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979" w:rsidRPr="00BF509D" w:rsidRDefault="005336CE" w:rsidP="00A36979">
      <w:pPr>
        <w:jc w:val="right"/>
        <w:rPr>
          <w:rFonts w:asciiTheme="minorHAnsi" w:hAnsiTheme="minorHAnsi" w:cs="Calibri"/>
        </w:rPr>
      </w:pPr>
      <w:r w:rsidRPr="00BF509D">
        <w:rPr>
          <w:rFonts w:asciiTheme="minorHAnsi" w:hAnsiTheme="minorHAnsi" w:cs="Calibri"/>
        </w:rPr>
        <w:t>Draft /</w:t>
      </w:r>
      <w:r w:rsidR="00FE1220" w:rsidRPr="00BF509D">
        <w:rPr>
          <w:rFonts w:asciiTheme="minorHAnsi" w:hAnsiTheme="minorHAnsi" w:cs="Calibri"/>
        </w:rPr>
        <w:t xml:space="preserve">November </w:t>
      </w:r>
      <w:r w:rsidR="00682F18" w:rsidRPr="00BF509D">
        <w:rPr>
          <w:rFonts w:asciiTheme="minorHAnsi" w:hAnsiTheme="minorHAnsi" w:cs="Calibri"/>
        </w:rPr>
        <w:t>1</w:t>
      </w:r>
      <w:r w:rsidR="00FE1E61" w:rsidRPr="00BF509D">
        <w:rPr>
          <w:rFonts w:asciiTheme="minorHAnsi" w:hAnsiTheme="minorHAnsi" w:cs="Calibri"/>
        </w:rPr>
        <w:t>4</w:t>
      </w:r>
      <w:r w:rsidR="00FE1220" w:rsidRPr="00BF509D">
        <w:rPr>
          <w:rFonts w:asciiTheme="minorHAnsi" w:hAnsiTheme="minorHAnsi" w:cs="Calibri"/>
        </w:rPr>
        <w:t>th</w:t>
      </w:r>
      <w:r w:rsidR="00F82560" w:rsidRPr="00BF509D">
        <w:rPr>
          <w:rFonts w:asciiTheme="minorHAnsi" w:hAnsiTheme="minorHAnsi" w:cs="Calibri"/>
        </w:rPr>
        <w:t>, 2013</w:t>
      </w:r>
      <w:r w:rsidRPr="00BF509D">
        <w:rPr>
          <w:rFonts w:asciiTheme="minorHAnsi" w:hAnsiTheme="minorHAnsi" w:cs="Calibri"/>
        </w:rPr>
        <w:t>/BH</w:t>
      </w:r>
      <w:r w:rsidR="004B4C60" w:rsidRPr="00BF509D">
        <w:rPr>
          <w:rFonts w:asciiTheme="minorHAnsi" w:hAnsiTheme="minorHAnsi" w:cs="Calibri"/>
        </w:rPr>
        <w:t xml:space="preserve"> (</w:t>
      </w:r>
      <w:r w:rsidR="00477D77">
        <w:rPr>
          <w:rFonts w:asciiTheme="minorHAnsi" w:hAnsiTheme="minorHAnsi" w:cs="Calibri"/>
        </w:rPr>
        <w:t>8</w:t>
      </w:r>
      <w:r w:rsidR="00FE1220" w:rsidRPr="00BF509D">
        <w:rPr>
          <w:rFonts w:asciiTheme="minorHAnsi" w:hAnsiTheme="minorHAnsi" w:cs="Calibri"/>
        </w:rPr>
        <w:t>)</w:t>
      </w:r>
    </w:p>
    <w:p w:rsidR="00736388" w:rsidRPr="00BF509D" w:rsidRDefault="00736388" w:rsidP="00A36979">
      <w:pPr>
        <w:jc w:val="center"/>
        <w:rPr>
          <w:rFonts w:asciiTheme="minorHAnsi" w:hAnsiTheme="minorHAnsi" w:cs="Calibri"/>
          <w:b/>
        </w:rPr>
      </w:pPr>
    </w:p>
    <w:p w:rsidR="00A36979" w:rsidRPr="00BF509D" w:rsidRDefault="00A36979" w:rsidP="00A36979">
      <w:pPr>
        <w:jc w:val="center"/>
        <w:rPr>
          <w:rFonts w:asciiTheme="minorHAnsi" w:hAnsiTheme="minorHAnsi" w:cs="Calibri"/>
          <w:b/>
        </w:rPr>
      </w:pPr>
      <w:r w:rsidRPr="00BF509D">
        <w:rPr>
          <w:rFonts w:asciiTheme="minorHAnsi" w:hAnsiTheme="minorHAnsi" w:cs="Calibri"/>
          <w:b/>
        </w:rPr>
        <w:t>Agenda for the November EAPN Executive Meeting</w:t>
      </w:r>
    </w:p>
    <w:p w:rsidR="00A36979" w:rsidRPr="00BF509D" w:rsidRDefault="00082A52" w:rsidP="00A36979">
      <w:pPr>
        <w:jc w:val="center"/>
        <w:rPr>
          <w:rFonts w:asciiTheme="minorHAnsi" w:hAnsiTheme="minorHAnsi" w:cs="Calibri"/>
          <w:b/>
        </w:rPr>
      </w:pPr>
      <w:r w:rsidRPr="00BF509D">
        <w:rPr>
          <w:rFonts w:asciiTheme="minorHAnsi" w:hAnsiTheme="minorHAnsi" w:cs="Calibri"/>
          <w:b/>
        </w:rPr>
        <w:t>Friday 22 November (9:00 – 17:</w:t>
      </w:r>
      <w:r w:rsidR="00A36979" w:rsidRPr="00BF509D">
        <w:rPr>
          <w:rFonts w:asciiTheme="minorHAnsi" w:hAnsiTheme="minorHAnsi" w:cs="Calibri"/>
          <w:b/>
        </w:rPr>
        <w:t>00) - Saturday 23 November (</w:t>
      </w:r>
      <w:r w:rsidR="00BA2157" w:rsidRPr="00BF509D">
        <w:rPr>
          <w:rFonts w:asciiTheme="minorHAnsi" w:hAnsiTheme="minorHAnsi" w:cs="Calibri"/>
          <w:b/>
        </w:rPr>
        <w:t>9</w:t>
      </w:r>
      <w:r w:rsidRPr="00BF509D">
        <w:rPr>
          <w:rFonts w:asciiTheme="minorHAnsi" w:hAnsiTheme="minorHAnsi" w:cs="Calibri"/>
          <w:b/>
        </w:rPr>
        <w:t>:00 – 17:</w:t>
      </w:r>
      <w:r w:rsidR="00A36979" w:rsidRPr="00BF509D">
        <w:rPr>
          <w:rFonts w:asciiTheme="minorHAnsi" w:hAnsiTheme="minorHAnsi" w:cs="Calibri"/>
          <w:b/>
        </w:rPr>
        <w:t>00)</w:t>
      </w:r>
    </w:p>
    <w:p w:rsidR="00A36979" w:rsidRPr="00BF509D" w:rsidRDefault="00A36979" w:rsidP="00A36979">
      <w:pPr>
        <w:tabs>
          <w:tab w:val="left" w:pos="720"/>
        </w:tabs>
        <w:ind w:left="720" w:hanging="720"/>
        <w:jc w:val="center"/>
        <w:rPr>
          <w:rFonts w:asciiTheme="minorHAnsi" w:hAnsiTheme="minorHAnsi" w:cs="Calibri"/>
          <w:b/>
          <w:lang w:val="en-US"/>
        </w:rPr>
      </w:pPr>
    </w:p>
    <w:p w:rsidR="00A36979" w:rsidRPr="00BF509D" w:rsidRDefault="00A36979" w:rsidP="00A36979">
      <w:pPr>
        <w:tabs>
          <w:tab w:val="left" w:pos="720"/>
        </w:tabs>
        <w:ind w:left="720" w:hanging="720"/>
        <w:jc w:val="center"/>
        <w:rPr>
          <w:rFonts w:asciiTheme="minorHAnsi" w:hAnsiTheme="minorHAnsi" w:cs="Calibri"/>
          <w:b/>
          <w:lang w:val="en-US"/>
        </w:rPr>
      </w:pPr>
      <w:r w:rsidRPr="00BF509D">
        <w:rPr>
          <w:rFonts w:asciiTheme="minorHAnsi" w:hAnsiTheme="minorHAnsi" w:cs="Calibri"/>
          <w:b/>
          <w:lang w:val="en-US"/>
        </w:rPr>
        <w:t>Venue: Iceland</w:t>
      </w:r>
    </w:p>
    <w:p w:rsidR="00FE77BF" w:rsidRPr="00BF509D" w:rsidRDefault="00FE77BF" w:rsidP="00A36979">
      <w:pPr>
        <w:tabs>
          <w:tab w:val="left" w:pos="720"/>
        </w:tabs>
        <w:ind w:left="720" w:hanging="720"/>
        <w:jc w:val="center"/>
        <w:rPr>
          <w:rFonts w:asciiTheme="minorHAnsi" w:hAnsiTheme="minorHAnsi" w:cs="Calibri"/>
          <w:b/>
          <w:lang w:val="en-US"/>
        </w:rPr>
      </w:pPr>
      <w:r w:rsidRPr="00BF509D">
        <w:rPr>
          <w:rFonts w:asciiTheme="minorHAnsi" w:hAnsiTheme="minorHAnsi"/>
          <w:b/>
          <w:lang w:val="en" w:eastAsia="is-IS"/>
        </w:rPr>
        <w:t>Conference Hall HARPA</w:t>
      </w:r>
    </w:p>
    <w:p w:rsidR="00146EC6" w:rsidRPr="00BF509D" w:rsidRDefault="00146EC6" w:rsidP="00A36979">
      <w:pPr>
        <w:tabs>
          <w:tab w:val="left" w:pos="720"/>
        </w:tabs>
        <w:ind w:left="720" w:hanging="720"/>
        <w:jc w:val="center"/>
        <w:rPr>
          <w:rFonts w:asciiTheme="minorHAnsi" w:hAnsiTheme="minorHAnsi" w:cs="Calibri"/>
          <w:b/>
          <w:lang w:val="en-US"/>
        </w:rPr>
      </w:pPr>
    </w:p>
    <w:p w:rsidR="00462A39" w:rsidRPr="00BF509D" w:rsidRDefault="00146EC6" w:rsidP="00146EC6">
      <w:pPr>
        <w:tabs>
          <w:tab w:val="left" w:pos="0"/>
        </w:tabs>
        <w:jc w:val="both"/>
        <w:rPr>
          <w:rFonts w:asciiTheme="minorHAnsi" w:hAnsiTheme="minorHAnsi" w:cs="Calibri"/>
          <w:lang w:val="en-US"/>
        </w:rPr>
      </w:pPr>
      <w:r w:rsidRPr="00BF509D">
        <w:rPr>
          <w:rFonts w:asciiTheme="minorHAnsi" w:hAnsiTheme="minorHAnsi" w:cs="Calibri"/>
          <w:b/>
          <w:lang w:val="en-US"/>
        </w:rPr>
        <w:t xml:space="preserve">Note: </w:t>
      </w:r>
      <w:r w:rsidRPr="00BF509D">
        <w:rPr>
          <w:rFonts w:asciiTheme="minorHAnsi" w:hAnsiTheme="minorHAnsi" w:cs="Calibri"/>
          <w:lang w:val="en-US"/>
        </w:rPr>
        <w:t xml:space="preserve">This draft </w:t>
      </w:r>
      <w:r w:rsidR="00BF1847" w:rsidRPr="00BF509D">
        <w:rPr>
          <w:rFonts w:asciiTheme="minorHAnsi" w:hAnsiTheme="minorHAnsi" w:cs="Calibri"/>
          <w:lang w:val="en-US"/>
        </w:rPr>
        <w:t xml:space="preserve">agenda </w:t>
      </w:r>
      <w:r w:rsidRPr="00BF509D">
        <w:rPr>
          <w:rFonts w:asciiTheme="minorHAnsi" w:hAnsiTheme="minorHAnsi" w:cs="Calibri"/>
          <w:lang w:val="en-US"/>
        </w:rPr>
        <w:t>outlines the key issues that need to be addressed at the November</w:t>
      </w:r>
      <w:r w:rsidR="00736388" w:rsidRPr="00BF509D">
        <w:rPr>
          <w:rFonts w:asciiTheme="minorHAnsi" w:hAnsiTheme="minorHAnsi" w:cs="Calibri"/>
          <w:lang w:val="en-US"/>
        </w:rPr>
        <w:t xml:space="preserve"> meeting of the</w:t>
      </w:r>
      <w:r w:rsidRPr="00BF509D">
        <w:rPr>
          <w:rFonts w:asciiTheme="minorHAnsi" w:hAnsiTheme="minorHAnsi" w:cs="Calibri"/>
          <w:lang w:val="en-US"/>
        </w:rPr>
        <w:t xml:space="preserve"> </w:t>
      </w:r>
      <w:r w:rsidR="00736388" w:rsidRPr="00BF509D">
        <w:rPr>
          <w:rFonts w:asciiTheme="minorHAnsi" w:hAnsiTheme="minorHAnsi" w:cs="Calibri"/>
          <w:lang w:val="en-US"/>
        </w:rPr>
        <w:t>EXCO</w:t>
      </w:r>
      <w:r w:rsidRPr="00BF509D">
        <w:rPr>
          <w:rFonts w:asciiTheme="minorHAnsi" w:hAnsiTheme="minorHAnsi" w:cs="Calibri"/>
          <w:lang w:val="en-US"/>
        </w:rPr>
        <w:t xml:space="preserve">. </w:t>
      </w:r>
      <w:r w:rsidR="002F5DBB" w:rsidRPr="00BF509D">
        <w:rPr>
          <w:rFonts w:asciiTheme="minorHAnsi" w:hAnsiTheme="minorHAnsi" w:cs="Calibri"/>
          <w:lang w:val="en-US"/>
        </w:rPr>
        <w:t xml:space="preserve">Due to the severe budget cuts, this EXCO will need to address the changes </w:t>
      </w:r>
      <w:r w:rsidR="00462A39" w:rsidRPr="00BF509D">
        <w:rPr>
          <w:rFonts w:asciiTheme="minorHAnsi" w:hAnsiTheme="minorHAnsi" w:cs="Calibri"/>
          <w:lang w:val="en-US"/>
        </w:rPr>
        <w:t>which</w:t>
      </w:r>
      <w:r w:rsidR="00F82560" w:rsidRPr="00BF509D">
        <w:rPr>
          <w:rFonts w:asciiTheme="minorHAnsi" w:hAnsiTheme="minorHAnsi" w:cs="Calibri"/>
          <w:lang w:val="en-US"/>
        </w:rPr>
        <w:t xml:space="preserve"> were made to the work </w:t>
      </w:r>
      <w:proofErr w:type="spellStart"/>
      <w:r w:rsidR="00F82560" w:rsidRPr="00BF509D">
        <w:rPr>
          <w:rFonts w:asciiTheme="minorHAnsi" w:hAnsiTheme="minorHAnsi" w:cs="Calibri"/>
          <w:lang w:val="en-US"/>
        </w:rPr>
        <w:t>program</w:t>
      </w:r>
      <w:r w:rsidR="00682F18" w:rsidRPr="00BF509D">
        <w:rPr>
          <w:rFonts w:asciiTheme="minorHAnsi" w:hAnsiTheme="minorHAnsi" w:cs="Calibri"/>
          <w:lang w:val="en-US"/>
        </w:rPr>
        <w:t>me</w:t>
      </w:r>
      <w:proofErr w:type="spellEnd"/>
      <w:r w:rsidR="00462A39" w:rsidRPr="00BF509D">
        <w:rPr>
          <w:rFonts w:asciiTheme="minorHAnsi" w:hAnsiTheme="minorHAnsi" w:cs="Calibri"/>
          <w:lang w:val="en-US"/>
        </w:rPr>
        <w:t xml:space="preserve"> including a number of activities which were d</w:t>
      </w:r>
      <w:r w:rsidR="006F452A" w:rsidRPr="00BF509D">
        <w:rPr>
          <w:rFonts w:asciiTheme="minorHAnsi" w:hAnsiTheme="minorHAnsi" w:cs="Calibri"/>
          <w:lang w:val="en-US"/>
        </w:rPr>
        <w:t>ropped, i.e. the Learning Forum, Capacity Building</w:t>
      </w:r>
      <w:r w:rsidR="00736388" w:rsidRPr="00BF509D">
        <w:rPr>
          <w:rFonts w:asciiTheme="minorHAnsi" w:hAnsiTheme="minorHAnsi" w:cs="Calibri"/>
          <w:lang w:val="en-US"/>
        </w:rPr>
        <w:t xml:space="preserve">. </w:t>
      </w:r>
      <w:r w:rsidR="00F14A9A" w:rsidRPr="00BF509D">
        <w:rPr>
          <w:rFonts w:asciiTheme="minorHAnsi" w:hAnsiTheme="minorHAnsi" w:cs="Calibri"/>
          <w:lang w:val="en-US"/>
        </w:rPr>
        <w:t xml:space="preserve">The EXCO will also deal with the question of securing future meetings of the people experiencing poverty and social exclusion. </w:t>
      </w:r>
      <w:r w:rsidR="00736388" w:rsidRPr="00BF509D">
        <w:rPr>
          <w:rFonts w:asciiTheme="minorHAnsi" w:hAnsiTheme="minorHAnsi" w:cs="Calibri"/>
          <w:lang w:val="en-US"/>
        </w:rPr>
        <w:t>Please note</w:t>
      </w:r>
      <w:r w:rsidR="00F14A9A" w:rsidRPr="00BF509D">
        <w:rPr>
          <w:rFonts w:asciiTheme="minorHAnsi" w:hAnsiTheme="minorHAnsi" w:cs="Calibri"/>
          <w:lang w:val="en-US"/>
        </w:rPr>
        <w:t xml:space="preserve"> that the Bureau proposes </w:t>
      </w:r>
      <w:r w:rsidR="00736388" w:rsidRPr="00BF509D">
        <w:rPr>
          <w:rFonts w:asciiTheme="minorHAnsi" w:hAnsiTheme="minorHAnsi" w:cs="Calibri"/>
          <w:lang w:val="en-US"/>
        </w:rPr>
        <w:t xml:space="preserve">that </w:t>
      </w:r>
      <w:r w:rsidR="00720C53" w:rsidRPr="00BF509D">
        <w:rPr>
          <w:rFonts w:asciiTheme="minorHAnsi" w:hAnsiTheme="minorHAnsi" w:cs="Calibri"/>
          <w:lang w:val="en-US"/>
        </w:rPr>
        <w:t xml:space="preserve">the EXCO </w:t>
      </w:r>
      <w:r w:rsidR="00736388" w:rsidRPr="00BF509D">
        <w:rPr>
          <w:rFonts w:asciiTheme="minorHAnsi" w:hAnsiTheme="minorHAnsi" w:cs="Calibri"/>
          <w:lang w:val="en-US"/>
        </w:rPr>
        <w:t xml:space="preserve">will work in plenary during the whole meeting </w:t>
      </w:r>
      <w:r w:rsidR="00F14A9A" w:rsidRPr="00BF509D">
        <w:rPr>
          <w:rFonts w:asciiTheme="minorHAnsi" w:hAnsiTheme="minorHAnsi" w:cs="Calibri"/>
          <w:lang w:val="en-US"/>
        </w:rPr>
        <w:t xml:space="preserve">due to the </w:t>
      </w:r>
      <w:r w:rsidR="00682F18" w:rsidRPr="00BF509D">
        <w:rPr>
          <w:rFonts w:asciiTheme="minorHAnsi" w:hAnsiTheme="minorHAnsi" w:cs="Calibri"/>
          <w:lang w:val="en-US"/>
        </w:rPr>
        <w:t xml:space="preserve">overall </w:t>
      </w:r>
      <w:r w:rsidR="00F14A9A" w:rsidRPr="00BF509D">
        <w:rPr>
          <w:rFonts w:asciiTheme="minorHAnsi" w:hAnsiTheme="minorHAnsi" w:cs="Calibri"/>
          <w:lang w:val="en-US"/>
        </w:rPr>
        <w:t>tasks at hand.</w:t>
      </w:r>
    </w:p>
    <w:p w:rsidR="00146EC6" w:rsidRPr="00BF509D" w:rsidRDefault="00BF1847" w:rsidP="00146EC6">
      <w:pPr>
        <w:tabs>
          <w:tab w:val="left" w:pos="0"/>
        </w:tabs>
        <w:jc w:val="both"/>
        <w:rPr>
          <w:rFonts w:asciiTheme="minorHAnsi" w:hAnsiTheme="minorHAnsi" w:cs="Calibri"/>
          <w:b/>
          <w:lang w:val="en-US"/>
        </w:rPr>
      </w:pPr>
      <w:r w:rsidRPr="00BF509D">
        <w:rPr>
          <w:rFonts w:asciiTheme="minorHAnsi" w:hAnsiTheme="minorHAnsi" w:cs="Calibri"/>
          <w:b/>
          <w:lang w:val="en-US"/>
        </w:rPr>
        <w:t xml:space="preserve"> </w:t>
      </w:r>
    </w:p>
    <w:p w:rsidR="00720C53" w:rsidRPr="00BF509D" w:rsidRDefault="00720C53" w:rsidP="00146EC6">
      <w:pPr>
        <w:tabs>
          <w:tab w:val="left" w:pos="0"/>
        </w:tabs>
        <w:jc w:val="both"/>
        <w:rPr>
          <w:rFonts w:asciiTheme="minorHAnsi" w:hAnsiTheme="minorHAnsi" w:cs="Calibri"/>
          <w:lang w:val="en-US"/>
        </w:rPr>
      </w:pPr>
      <w:r w:rsidRPr="00BF509D">
        <w:rPr>
          <w:rFonts w:asciiTheme="minorHAnsi" w:hAnsiTheme="minorHAnsi" w:cs="Calibri"/>
          <w:lang w:val="en-US"/>
        </w:rPr>
        <w:t>T</w:t>
      </w:r>
      <w:r w:rsidR="00CF3186" w:rsidRPr="00BF509D">
        <w:rPr>
          <w:rFonts w:asciiTheme="minorHAnsi" w:hAnsiTheme="minorHAnsi" w:cs="Calibri"/>
          <w:lang w:val="en-US"/>
        </w:rPr>
        <w:t>here will be interpretation: EN</w:t>
      </w:r>
      <w:r w:rsidRPr="00BF509D">
        <w:rPr>
          <w:rFonts w:asciiTheme="minorHAnsi" w:hAnsiTheme="minorHAnsi" w:cs="Calibri"/>
          <w:lang w:val="en-US"/>
        </w:rPr>
        <w:t>/FR/SP</w:t>
      </w:r>
    </w:p>
    <w:p w:rsidR="00BF1847" w:rsidRPr="00BF509D" w:rsidRDefault="00BF1847" w:rsidP="00146EC6">
      <w:pPr>
        <w:tabs>
          <w:tab w:val="left" w:pos="0"/>
        </w:tabs>
        <w:jc w:val="both"/>
        <w:rPr>
          <w:rFonts w:asciiTheme="minorHAnsi" w:hAnsiTheme="minorHAnsi" w:cs="Calibri"/>
          <w:lang w:val="en-US"/>
        </w:rPr>
      </w:pPr>
    </w:p>
    <w:p w:rsidR="00A36979" w:rsidRPr="00BF509D" w:rsidRDefault="00A36979" w:rsidP="00A36979">
      <w:pPr>
        <w:jc w:val="both"/>
        <w:rPr>
          <w:rFonts w:asciiTheme="minorHAnsi" w:hAnsiTheme="minorHAnsi" w:cs="Calibri"/>
          <w:b/>
        </w:rPr>
      </w:pPr>
    </w:p>
    <w:p w:rsidR="00A36979" w:rsidRPr="00BF509D" w:rsidRDefault="00523353" w:rsidP="00BA2157">
      <w:pPr>
        <w:jc w:val="center"/>
        <w:rPr>
          <w:rFonts w:asciiTheme="minorHAnsi" w:hAnsiTheme="minorHAnsi" w:cs="Calibri"/>
          <w:b/>
        </w:rPr>
      </w:pPr>
      <w:r w:rsidRPr="00BF509D">
        <w:rPr>
          <w:rFonts w:asciiTheme="minorHAnsi" w:hAnsiTheme="minorHAnsi" w:cs="Calibri"/>
          <w:b/>
        </w:rPr>
        <w:t>Friday: 22</w:t>
      </w:r>
      <w:r w:rsidRPr="00BF509D">
        <w:rPr>
          <w:rFonts w:asciiTheme="minorHAnsi" w:hAnsiTheme="minorHAnsi" w:cs="Calibri"/>
          <w:b/>
          <w:vertAlign w:val="superscript"/>
        </w:rPr>
        <w:t>nd</w:t>
      </w:r>
      <w:r w:rsidRPr="00BF509D">
        <w:rPr>
          <w:rFonts w:asciiTheme="minorHAnsi" w:hAnsiTheme="minorHAnsi" w:cs="Calibri"/>
          <w:b/>
        </w:rPr>
        <w:t xml:space="preserve"> of November</w:t>
      </w:r>
    </w:p>
    <w:p w:rsidR="00A36979" w:rsidRPr="00BF509D" w:rsidRDefault="00A36979" w:rsidP="00A36979">
      <w:pPr>
        <w:jc w:val="both"/>
        <w:rPr>
          <w:rFonts w:asciiTheme="minorHAnsi" w:hAnsiTheme="minorHAnsi" w:cs="Calibri"/>
          <w:b/>
        </w:rPr>
      </w:pPr>
    </w:p>
    <w:tbl>
      <w:tblPr>
        <w:tblpPr w:leftFromText="180" w:rightFromText="180" w:bottomFromText="200" w:vertAnchor="text" w:horzAnchor="margin" w:tblpY="11"/>
        <w:tblW w:w="0" w:type="auto"/>
        <w:tblLook w:val="04A0" w:firstRow="1" w:lastRow="0" w:firstColumn="1" w:lastColumn="0" w:noHBand="0" w:noVBand="1"/>
      </w:tblPr>
      <w:tblGrid>
        <w:gridCol w:w="516"/>
        <w:gridCol w:w="1475"/>
        <w:gridCol w:w="7071"/>
      </w:tblGrid>
      <w:tr w:rsidR="00A36979" w:rsidRPr="00BF509D" w:rsidTr="00613B62">
        <w:tc>
          <w:tcPr>
            <w:tcW w:w="524" w:type="dxa"/>
            <w:tcBorders>
              <w:bottom w:val="single" w:sz="4" w:space="0" w:color="auto"/>
              <w:right w:val="single" w:sz="4" w:space="0" w:color="auto"/>
            </w:tcBorders>
            <w:shd w:val="clear" w:color="auto" w:fill="D9D9D9"/>
            <w:hideMark/>
          </w:tcPr>
          <w:p w:rsidR="00A36979" w:rsidRPr="00BF509D" w:rsidRDefault="00A36979">
            <w:pPr>
              <w:pStyle w:val="En-tte"/>
              <w:tabs>
                <w:tab w:val="left" w:pos="708"/>
              </w:tabs>
              <w:spacing w:line="276" w:lineRule="auto"/>
              <w:jc w:val="both"/>
              <w:rPr>
                <w:rFonts w:asciiTheme="minorHAnsi" w:hAnsiTheme="minorHAnsi" w:cs="Calibri"/>
                <w:b/>
                <w:bCs/>
                <w:sz w:val="24"/>
                <w:szCs w:val="24"/>
                <w:lang w:val="en-GB"/>
              </w:rPr>
            </w:pPr>
            <w:r w:rsidRPr="00BF509D">
              <w:rPr>
                <w:rFonts w:asciiTheme="minorHAnsi" w:hAnsiTheme="minorHAnsi" w:cs="Calibri"/>
                <w:b/>
                <w:bCs/>
                <w:sz w:val="24"/>
                <w:szCs w:val="24"/>
                <w:lang w:val="en-GB"/>
              </w:rPr>
              <w:t>1</w:t>
            </w:r>
            <w:r w:rsidR="00930A27" w:rsidRPr="00BF509D">
              <w:rPr>
                <w:rFonts w:asciiTheme="minorHAnsi" w:hAnsiTheme="minorHAnsi" w:cs="Calibri"/>
                <w:b/>
                <w:bCs/>
                <w:sz w:val="24"/>
                <w:szCs w:val="24"/>
                <w:lang w:val="en-GB"/>
              </w:rPr>
              <w:t>.</w:t>
            </w:r>
          </w:p>
        </w:tc>
        <w:tc>
          <w:tcPr>
            <w:tcW w:w="8764" w:type="dxa"/>
            <w:gridSpan w:val="2"/>
            <w:tcBorders>
              <w:left w:val="single" w:sz="4" w:space="0" w:color="auto"/>
              <w:bottom w:val="single" w:sz="4" w:space="0" w:color="auto"/>
            </w:tcBorders>
            <w:shd w:val="clear" w:color="auto" w:fill="D9D9D9"/>
            <w:hideMark/>
          </w:tcPr>
          <w:p w:rsidR="00A36979" w:rsidRPr="00BF509D" w:rsidRDefault="00A36979" w:rsidP="00A36979">
            <w:pPr>
              <w:pStyle w:val="En-tte"/>
              <w:tabs>
                <w:tab w:val="left" w:pos="708"/>
              </w:tabs>
              <w:spacing w:line="276" w:lineRule="auto"/>
              <w:jc w:val="both"/>
              <w:rPr>
                <w:rFonts w:asciiTheme="minorHAnsi" w:hAnsiTheme="minorHAnsi" w:cs="Calibri"/>
                <w:b/>
                <w:bCs/>
                <w:sz w:val="24"/>
                <w:szCs w:val="24"/>
                <w:lang w:val="en-GB"/>
              </w:rPr>
            </w:pPr>
            <w:r w:rsidRPr="00BF509D">
              <w:rPr>
                <w:rFonts w:asciiTheme="minorHAnsi" w:hAnsiTheme="minorHAnsi" w:cs="Calibri"/>
                <w:b/>
                <w:bCs/>
                <w:sz w:val="24"/>
                <w:szCs w:val="24"/>
                <w:lang w:val="en-GB"/>
              </w:rPr>
              <w:t>Welcome, Apologies, Agenda</w:t>
            </w:r>
            <w:r w:rsidR="00930A27" w:rsidRPr="00BF509D">
              <w:rPr>
                <w:rFonts w:asciiTheme="minorHAnsi" w:hAnsiTheme="minorHAnsi" w:cs="Calibri"/>
                <w:b/>
                <w:bCs/>
                <w:sz w:val="24"/>
                <w:szCs w:val="24"/>
                <w:lang w:val="en-GB"/>
              </w:rPr>
              <w:t xml:space="preserve">: </w:t>
            </w:r>
            <w:r w:rsidR="00930A27" w:rsidRPr="00BF509D">
              <w:rPr>
                <w:rFonts w:asciiTheme="minorHAnsi" w:hAnsiTheme="minorHAnsi" w:cs="Calibri"/>
                <w:b/>
                <w:sz w:val="24"/>
                <w:szCs w:val="24"/>
              </w:rPr>
              <w:t>09:00</w:t>
            </w:r>
            <w:r w:rsidR="00613B62" w:rsidRPr="00BF509D">
              <w:rPr>
                <w:rFonts w:asciiTheme="minorHAnsi" w:hAnsiTheme="minorHAnsi" w:cs="Calibri"/>
                <w:b/>
                <w:sz w:val="24"/>
                <w:szCs w:val="24"/>
              </w:rPr>
              <w:t xml:space="preserve"> </w:t>
            </w:r>
            <w:r w:rsidR="00930A27" w:rsidRPr="00BF509D">
              <w:rPr>
                <w:rFonts w:asciiTheme="minorHAnsi" w:hAnsiTheme="minorHAnsi" w:cs="Calibri"/>
                <w:b/>
                <w:sz w:val="24"/>
                <w:szCs w:val="24"/>
              </w:rPr>
              <w:t>-</w:t>
            </w:r>
            <w:r w:rsidR="00613B62" w:rsidRPr="00BF509D">
              <w:rPr>
                <w:rFonts w:asciiTheme="minorHAnsi" w:hAnsiTheme="minorHAnsi" w:cs="Calibri"/>
                <w:b/>
                <w:sz w:val="24"/>
                <w:szCs w:val="24"/>
              </w:rPr>
              <w:t xml:space="preserve"> </w:t>
            </w:r>
            <w:r w:rsidR="00930A27" w:rsidRPr="00BF509D">
              <w:rPr>
                <w:rFonts w:asciiTheme="minorHAnsi" w:hAnsiTheme="minorHAnsi" w:cs="Calibri"/>
                <w:b/>
                <w:sz w:val="24"/>
                <w:szCs w:val="24"/>
              </w:rPr>
              <w:t>09:15</w:t>
            </w:r>
          </w:p>
          <w:p w:rsidR="0051564A" w:rsidRPr="00BF509D" w:rsidRDefault="0051564A" w:rsidP="00613B62">
            <w:pPr>
              <w:pStyle w:val="En-tte"/>
              <w:tabs>
                <w:tab w:val="left" w:pos="708"/>
              </w:tabs>
              <w:spacing w:line="276" w:lineRule="auto"/>
              <w:jc w:val="both"/>
              <w:rPr>
                <w:rFonts w:asciiTheme="minorHAnsi" w:hAnsiTheme="minorHAnsi" w:cs="Calibri"/>
                <w:i/>
                <w:sz w:val="24"/>
                <w:szCs w:val="24"/>
                <w:lang w:val="en-GB"/>
              </w:rPr>
            </w:pPr>
            <w:r w:rsidRPr="00BF509D">
              <w:rPr>
                <w:rFonts w:asciiTheme="minorHAnsi" w:hAnsiTheme="minorHAnsi" w:cs="Calibri"/>
                <w:b/>
                <w:bCs/>
                <w:sz w:val="24"/>
                <w:szCs w:val="24"/>
                <w:lang w:val="en-GB"/>
              </w:rPr>
              <w:t>Chair: S</w:t>
            </w:r>
            <w:r w:rsidR="00613B62" w:rsidRPr="00BF509D">
              <w:rPr>
                <w:rFonts w:asciiTheme="minorHAnsi" w:hAnsiTheme="minorHAnsi" w:cs="Calibri"/>
                <w:b/>
                <w:bCs/>
                <w:sz w:val="24"/>
                <w:szCs w:val="24"/>
                <w:lang w:val="en-GB"/>
              </w:rPr>
              <w:t>é</w:t>
            </w:r>
            <w:r w:rsidRPr="00BF509D">
              <w:rPr>
                <w:rFonts w:asciiTheme="minorHAnsi" w:hAnsiTheme="minorHAnsi" w:cs="Calibri"/>
                <w:b/>
                <w:bCs/>
                <w:sz w:val="24"/>
                <w:szCs w:val="24"/>
                <w:lang w:val="en-GB"/>
              </w:rPr>
              <w:t xml:space="preserve">rgio </w:t>
            </w:r>
          </w:p>
        </w:tc>
      </w:tr>
      <w:tr w:rsidR="00A36979" w:rsidRPr="00BF509D" w:rsidTr="00A36979">
        <w:trPr>
          <w:cantSplit/>
          <w:trHeight w:val="269"/>
        </w:trPr>
        <w:tc>
          <w:tcPr>
            <w:tcW w:w="524" w:type="dxa"/>
            <w:vMerge w:val="restart"/>
            <w:tcBorders>
              <w:top w:val="single" w:sz="4" w:space="0" w:color="auto"/>
              <w:left w:val="single" w:sz="4" w:space="0" w:color="auto"/>
              <w:bottom w:val="single" w:sz="4" w:space="0" w:color="auto"/>
              <w:right w:val="single" w:sz="4" w:space="0" w:color="auto"/>
            </w:tcBorders>
          </w:tcPr>
          <w:p w:rsidR="00A36979" w:rsidRPr="00BF509D" w:rsidRDefault="00A36979">
            <w:pPr>
              <w:pStyle w:val="En-tte"/>
              <w:tabs>
                <w:tab w:val="left" w:pos="708"/>
              </w:tabs>
              <w:spacing w:line="276" w:lineRule="auto"/>
              <w:jc w:val="both"/>
              <w:rPr>
                <w:rFonts w:asciiTheme="minorHAnsi" w:hAnsiTheme="minorHAnsi" w:cs="Calibri"/>
                <w:b/>
                <w:bCs/>
                <w:sz w:val="24"/>
                <w:szCs w:val="24"/>
                <w:lang w:val="en-GB"/>
              </w:rPr>
            </w:pPr>
          </w:p>
        </w:tc>
        <w:tc>
          <w:tcPr>
            <w:tcW w:w="1343" w:type="dxa"/>
            <w:tcBorders>
              <w:top w:val="single" w:sz="4" w:space="0" w:color="auto"/>
              <w:left w:val="single" w:sz="4" w:space="0" w:color="auto"/>
              <w:bottom w:val="single" w:sz="4" w:space="0" w:color="auto"/>
              <w:right w:val="single" w:sz="4" w:space="0" w:color="auto"/>
            </w:tcBorders>
            <w:hideMark/>
          </w:tcPr>
          <w:p w:rsidR="00A36979" w:rsidRPr="00BF509D" w:rsidRDefault="00A36979">
            <w:pPr>
              <w:pStyle w:val="En-tte"/>
              <w:tabs>
                <w:tab w:val="left" w:pos="708"/>
              </w:tabs>
              <w:spacing w:line="276" w:lineRule="auto"/>
              <w:jc w:val="both"/>
              <w:rPr>
                <w:rFonts w:asciiTheme="minorHAnsi" w:hAnsiTheme="minorHAnsi" w:cs="Calibri"/>
                <w:sz w:val="24"/>
                <w:szCs w:val="24"/>
                <w:lang w:val="en-GB"/>
              </w:rPr>
            </w:pPr>
            <w:r w:rsidRPr="00BF509D">
              <w:rPr>
                <w:rFonts w:asciiTheme="minorHAnsi" w:hAnsiTheme="minorHAnsi" w:cs="Calibri"/>
                <w:sz w:val="24"/>
                <w:szCs w:val="24"/>
                <w:lang w:val="en-GB"/>
              </w:rPr>
              <w:t>Related Document(s)</w:t>
            </w:r>
          </w:p>
        </w:tc>
        <w:tc>
          <w:tcPr>
            <w:tcW w:w="7421" w:type="dxa"/>
            <w:tcBorders>
              <w:top w:val="single" w:sz="4" w:space="0" w:color="auto"/>
              <w:left w:val="single" w:sz="4" w:space="0" w:color="auto"/>
              <w:bottom w:val="single" w:sz="4" w:space="0" w:color="auto"/>
              <w:right w:val="single" w:sz="4" w:space="0" w:color="auto"/>
            </w:tcBorders>
          </w:tcPr>
          <w:p w:rsidR="00A36979" w:rsidRPr="00BF509D" w:rsidRDefault="00592104" w:rsidP="00C53293">
            <w:pPr>
              <w:numPr>
                <w:ilvl w:val="0"/>
                <w:numId w:val="1"/>
              </w:numPr>
              <w:tabs>
                <w:tab w:val="num" w:pos="462"/>
              </w:tabs>
              <w:spacing w:line="276" w:lineRule="auto"/>
              <w:ind w:hanging="618"/>
              <w:jc w:val="both"/>
              <w:rPr>
                <w:rFonts w:asciiTheme="minorHAnsi" w:hAnsiTheme="minorHAnsi" w:cs="Calibri"/>
              </w:rPr>
            </w:pPr>
            <w:r>
              <w:rPr>
                <w:rFonts w:asciiTheme="minorHAnsi" w:hAnsiTheme="minorHAnsi" w:cs="Calibri"/>
              </w:rPr>
              <w:t>1</w:t>
            </w:r>
            <w:r w:rsidR="00613B62" w:rsidRPr="00BF509D">
              <w:rPr>
                <w:rFonts w:asciiTheme="minorHAnsi" w:hAnsiTheme="minorHAnsi" w:cs="Calibri"/>
              </w:rPr>
              <w:t xml:space="preserve">) </w:t>
            </w:r>
            <w:r w:rsidR="000004EF" w:rsidRPr="00BF509D">
              <w:rPr>
                <w:rFonts w:asciiTheme="minorHAnsi" w:hAnsiTheme="minorHAnsi" w:cs="Calibri"/>
              </w:rPr>
              <w:t xml:space="preserve">Minutes of the Executive Committee of </w:t>
            </w:r>
            <w:r w:rsidR="00A36979" w:rsidRPr="00BF509D">
              <w:rPr>
                <w:rFonts w:asciiTheme="minorHAnsi" w:hAnsiTheme="minorHAnsi" w:cs="Calibri"/>
              </w:rPr>
              <w:t>June 2013</w:t>
            </w:r>
          </w:p>
          <w:p w:rsidR="00A36979" w:rsidRPr="00BF509D" w:rsidRDefault="00A36979">
            <w:pPr>
              <w:spacing w:line="276" w:lineRule="auto"/>
              <w:ind w:left="102"/>
              <w:jc w:val="both"/>
              <w:rPr>
                <w:rFonts w:asciiTheme="minorHAnsi" w:hAnsiTheme="minorHAnsi" w:cs="Calibri"/>
              </w:rPr>
            </w:pPr>
          </w:p>
        </w:tc>
      </w:tr>
      <w:tr w:rsidR="00A36979" w:rsidRPr="00BF509D" w:rsidTr="00A36979">
        <w:trPr>
          <w:cantSplit/>
          <w:trHeigh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979" w:rsidRPr="00BF509D" w:rsidRDefault="00A36979">
            <w:pPr>
              <w:rPr>
                <w:rFonts w:asciiTheme="minorHAnsi" w:hAnsiTheme="minorHAnsi" w:cs="Calibri"/>
                <w:b/>
                <w:bCs/>
                <w:lang w:eastAsia="fr-FR"/>
              </w:rPr>
            </w:pPr>
          </w:p>
        </w:tc>
        <w:tc>
          <w:tcPr>
            <w:tcW w:w="1343" w:type="dxa"/>
            <w:tcBorders>
              <w:top w:val="single" w:sz="4" w:space="0" w:color="auto"/>
              <w:left w:val="single" w:sz="4" w:space="0" w:color="auto"/>
              <w:bottom w:val="single" w:sz="4" w:space="0" w:color="auto"/>
              <w:right w:val="single" w:sz="4" w:space="0" w:color="auto"/>
            </w:tcBorders>
            <w:hideMark/>
          </w:tcPr>
          <w:p w:rsidR="00A36979" w:rsidRPr="00BF509D" w:rsidRDefault="00A36979" w:rsidP="00613B62">
            <w:pPr>
              <w:pStyle w:val="En-tte"/>
              <w:tabs>
                <w:tab w:val="left" w:pos="708"/>
              </w:tabs>
              <w:spacing w:line="276" w:lineRule="auto"/>
              <w:rPr>
                <w:rFonts w:asciiTheme="minorHAnsi" w:hAnsiTheme="minorHAnsi" w:cs="Calibri"/>
                <w:sz w:val="24"/>
                <w:szCs w:val="24"/>
                <w:lang w:val="en-GB"/>
              </w:rPr>
            </w:pPr>
            <w:r w:rsidRPr="00BF509D">
              <w:rPr>
                <w:rFonts w:asciiTheme="minorHAnsi" w:hAnsiTheme="minorHAnsi" w:cs="Calibri"/>
                <w:sz w:val="24"/>
                <w:szCs w:val="24"/>
                <w:lang w:val="en-GB"/>
              </w:rPr>
              <w:t xml:space="preserve">Actions at </w:t>
            </w:r>
            <w:proofErr w:type="spellStart"/>
            <w:r w:rsidRPr="00BF509D">
              <w:rPr>
                <w:rFonts w:asciiTheme="minorHAnsi" w:hAnsiTheme="minorHAnsi" w:cs="Calibri"/>
                <w:sz w:val="24"/>
                <w:szCs w:val="24"/>
                <w:lang w:val="en-GB"/>
              </w:rPr>
              <w:t>Exco</w:t>
            </w:r>
            <w:proofErr w:type="spellEnd"/>
          </w:p>
        </w:tc>
        <w:tc>
          <w:tcPr>
            <w:tcW w:w="7421" w:type="dxa"/>
            <w:tcBorders>
              <w:top w:val="single" w:sz="4" w:space="0" w:color="auto"/>
              <w:left w:val="single" w:sz="4" w:space="0" w:color="auto"/>
              <w:bottom w:val="single" w:sz="4" w:space="0" w:color="auto"/>
              <w:right w:val="single" w:sz="4" w:space="0" w:color="auto"/>
            </w:tcBorders>
            <w:hideMark/>
          </w:tcPr>
          <w:p w:rsidR="00613B62" w:rsidRPr="00BF509D" w:rsidRDefault="00A36979" w:rsidP="00613B62">
            <w:pPr>
              <w:pStyle w:val="En-tte"/>
              <w:numPr>
                <w:ilvl w:val="0"/>
                <w:numId w:val="29"/>
              </w:numPr>
              <w:tabs>
                <w:tab w:val="num" w:pos="462"/>
              </w:tabs>
              <w:spacing w:line="276" w:lineRule="auto"/>
              <w:jc w:val="both"/>
              <w:rPr>
                <w:rFonts w:asciiTheme="minorHAnsi" w:hAnsiTheme="minorHAnsi" w:cs="Calibri"/>
                <w:sz w:val="24"/>
                <w:szCs w:val="24"/>
                <w:lang w:val="en-GB"/>
              </w:rPr>
            </w:pPr>
            <w:r w:rsidRPr="00BF509D">
              <w:rPr>
                <w:rFonts w:asciiTheme="minorHAnsi" w:hAnsiTheme="minorHAnsi" w:cs="Calibri"/>
                <w:sz w:val="24"/>
                <w:szCs w:val="24"/>
                <w:lang w:val="en-GB"/>
              </w:rPr>
              <w:t>Welcome and apologies</w:t>
            </w:r>
            <w:r w:rsidR="008B4FC0" w:rsidRPr="00BF509D">
              <w:rPr>
                <w:rFonts w:asciiTheme="minorHAnsi" w:hAnsiTheme="minorHAnsi" w:cs="Calibri"/>
                <w:sz w:val="24"/>
                <w:szCs w:val="24"/>
                <w:lang w:val="en-GB"/>
              </w:rPr>
              <w:t xml:space="preserve"> (10’)</w:t>
            </w:r>
          </w:p>
          <w:p w:rsidR="00613B62" w:rsidRPr="00BF509D" w:rsidRDefault="00A36979" w:rsidP="00613B62">
            <w:pPr>
              <w:pStyle w:val="En-tte"/>
              <w:numPr>
                <w:ilvl w:val="0"/>
                <w:numId w:val="29"/>
              </w:numPr>
              <w:tabs>
                <w:tab w:val="num" w:pos="462"/>
              </w:tabs>
              <w:spacing w:line="276" w:lineRule="auto"/>
              <w:jc w:val="both"/>
              <w:rPr>
                <w:rFonts w:asciiTheme="minorHAnsi" w:hAnsiTheme="minorHAnsi" w:cs="Calibri"/>
                <w:sz w:val="24"/>
                <w:szCs w:val="24"/>
                <w:lang w:val="en-GB"/>
              </w:rPr>
            </w:pPr>
            <w:r w:rsidRPr="00BF509D">
              <w:rPr>
                <w:rFonts w:asciiTheme="minorHAnsi" w:hAnsiTheme="minorHAnsi" w:cs="Calibri"/>
                <w:sz w:val="24"/>
                <w:szCs w:val="24"/>
                <w:lang w:val="en-GB"/>
              </w:rPr>
              <w:t>Approval of Minutes March and June</w:t>
            </w:r>
            <w:r w:rsidR="00137919" w:rsidRPr="00BF509D">
              <w:rPr>
                <w:rFonts w:asciiTheme="minorHAnsi" w:hAnsiTheme="minorHAnsi" w:cs="Calibri"/>
                <w:sz w:val="24"/>
                <w:szCs w:val="24"/>
                <w:lang w:val="en-GB"/>
              </w:rPr>
              <w:t xml:space="preserve"> 2013</w:t>
            </w:r>
          </w:p>
          <w:p w:rsidR="00613B62" w:rsidRPr="00BF509D" w:rsidRDefault="00613B62" w:rsidP="00613B62">
            <w:pPr>
              <w:pStyle w:val="En-tte"/>
              <w:numPr>
                <w:ilvl w:val="0"/>
                <w:numId w:val="29"/>
              </w:numPr>
              <w:tabs>
                <w:tab w:val="num" w:pos="462"/>
              </w:tabs>
              <w:spacing w:line="276" w:lineRule="auto"/>
              <w:jc w:val="both"/>
              <w:rPr>
                <w:rFonts w:asciiTheme="minorHAnsi" w:hAnsiTheme="minorHAnsi" w:cs="Calibri"/>
                <w:sz w:val="24"/>
                <w:szCs w:val="24"/>
                <w:lang w:val="en-GB"/>
              </w:rPr>
            </w:pPr>
            <w:r w:rsidRPr="00BF509D">
              <w:rPr>
                <w:rFonts w:asciiTheme="minorHAnsi" w:hAnsiTheme="minorHAnsi" w:cs="Calibri"/>
                <w:sz w:val="24"/>
                <w:szCs w:val="24"/>
                <w:lang w:val="en-GB"/>
              </w:rPr>
              <w:t>Matters arising</w:t>
            </w:r>
          </w:p>
          <w:p w:rsidR="00A36979" w:rsidRPr="00BF509D" w:rsidRDefault="00A36979" w:rsidP="00613B62">
            <w:pPr>
              <w:pStyle w:val="En-tte"/>
              <w:numPr>
                <w:ilvl w:val="0"/>
                <w:numId w:val="29"/>
              </w:numPr>
              <w:tabs>
                <w:tab w:val="num" w:pos="462"/>
              </w:tabs>
              <w:spacing w:line="276" w:lineRule="auto"/>
              <w:jc w:val="both"/>
              <w:rPr>
                <w:rFonts w:asciiTheme="minorHAnsi" w:hAnsiTheme="minorHAnsi" w:cs="Calibri"/>
                <w:sz w:val="24"/>
                <w:szCs w:val="24"/>
                <w:lang w:val="en-GB"/>
              </w:rPr>
            </w:pPr>
            <w:r w:rsidRPr="00BF509D">
              <w:rPr>
                <w:rFonts w:asciiTheme="minorHAnsi" w:hAnsiTheme="minorHAnsi" w:cs="Calibri"/>
                <w:sz w:val="24"/>
                <w:szCs w:val="24"/>
                <w:lang w:val="en-GB"/>
              </w:rPr>
              <w:t xml:space="preserve">Approval of the </w:t>
            </w:r>
            <w:r w:rsidR="00F82560" w:rsidRPr="00BF509D">
              <w:rPr>
                <w:rFonts w:asciiTheme="minorHAnsi" w:hAnsiTheme="minorHAnsi" w:cs="Calibri"/>
                <w:sz w:val="24"/>
                <w:szCs w:val="24"/>
                <w:lang w:val="en-GB"/>
              </w:rPr>
              <w:t xml:space="preserve">draft </w:t>
            </w:r>
            <w:r w:rsidRPr="00BF509D">
              <w:rPr>
                <w:rFonts w:asciiTheme="minorHAnsi" w:hAnsiTheme="minorHAnsi" w:cs="Calibri"/>
                <w:sz w:val="24"/>
                <w:szCs w:val="24"/>
                <w:lang w:val="en-GB"/>
              </w:rPr>
              <w:t xml:space="preserve">agenda </w:t>
            </w:r>
          </w:p>
          <w:p w:rsidR="00613B62" w:rsidRPr="00BF509D" w:rsidRDefault="00613B62" w:rsidP="00613B62">
            <w:pPr>
              <w:pStyle w:val="En-tte"/>
              <w:tabs>
                <w:tab w:val="num" w:pos="462"/>
              </w:tabs>
              <w:spacing w:line="276" w:lineRule="auto"/>
              <w:ind w:left="462"/>
              <w:jc w:val="both"/>
              <w:rPr>
                <w:rFonts w:asciiTheme="minorHAnsi" w:hAnsiTheme="minorHAnsi" w:cs="Calibri"/>
                <w:sz w:val="24"/>
                <w:szCs w:val="24"/>
                <w:lang w:val="en-GB"/>
              </w:rPr>
            </w:pPr>
          </w:p>
        </w:tc>
      </w:tr>
    </w:tbl>
    <w:p w:rsidR="00A36979" w:rsidRPr="00BF509D" w:rsidRDefault="00A36979" w:rsidP="00A36979">
      <w:pPr>
        <w:jc w:val="both"/>
        <w:rPr>
          <w:rFonts w:asciiTheme="minorHAnsi" w:hAnsiTheme="minorHAnsi" w:cs="Calibri"/>
          <w:b/>
        </w:rPr>
      </w:pPr>
    </w:p>
    <w:tbl>
      <w:tblPr>
        <w:tblStyle w:val="Grilledutableau"/>
        <w:tblpPr w:leftFromText="180" w:rightFromText="180" w:bottomFromText="200" w:vertAnchor="text" w:horzAnchor="margin" w:tblpY="11"/>
        <w:tblW w:w="9067" w:type="dxa"/>
        <w:tblLook w:val="04A0" w:firstRow="1" w:lastRow="0" w:firstColumn="1" w:lastColumn="0" w:noHBand="0" w:noVBand="1"/>
      </w:tblPr>
      <w:tblGrid>
        <w:gridCol w:w="562"/>
        <w:gridCol w:w="8505"/>
      </w:tblGrid>
      <w:tr w:rsidR="009D1C2F" w:rsidRPr="00BF509D" w:rsidTr="00613B62">
        <w:tc>
          <w:tcPr>
            <w:tcW w:w="562" w:type="dxa"/>
            <w:tcBorders>
              <w:top w:val="nil"/>
              <w:left w:val="nil"/>
            </w:tcBorders>
            <w:shd w:val="clear" w:color="auto" w:fill="D9D9D9" w:themeFill="background1" w:themeFillShade="D9"/>
            <w:hideMark/>
          </w:tcPr>
          <w:p w:rsidR="009D1C2F" w:rsidRPr="00BF509D" w:rsidRDefault="009D1C2F" w:rsidP="009D1C2F">
            <w:pPr>
              <w:pStyle w:val="En-tte"/>
              <w:tabs>
                <w:tab w:val="left" w:pos="708"/>
              </w:tabs>
              <w:spacing w:line="276" w:lineRule="auto"/>
              <w:jc w:val="both"/>
              <w:rPr>
                <w:rFonts w:asciiTheme="minorHAnsi" w:hAnsiTheme="minorHAnsi" w:cs="Calibri"/>
                <w:b/>
                <w:sz w:val="24"/>
                <w:szCs w:val="24"/>
                <w:lang w:val="en-GB"/>
              </w:rPr>
            </w:pPr>
            <w:r w:rsidRPr="00BF509D">
              <w:rPr>
                <w:rFonts w:asciiTheme="minorHAnsi" w:hAnsiTheme="minorHAnsi" w:cs="Calibri"/>
                <w:b/>
                <w:sz w:val="24"/>
                <w:szCs w:val="24"/>
                <w:lang w:val="en-GB"/>
              </w:rPr>
              <w:t xml:space="preserve">2.                        </w:t>
            </w:r>
          </w:p>
        </w:tc>
        <w:tc>
          <w:tcPr>
            <w:tcW w:w="8505" w:type="dxa"/>
            <w:tcBorders>
              <w:top w:val="nil"/>
              <w:right w:val="nil"/>
            </w:tcBorders>
            <w:shd w:val="clear" w:color="auto" w:fill="D9D9D9" w:themeFill="background1" w:themeFillShade="D9"/>
          </w:tcPr>
          <w:p w:rsidR="009D1C2F" w:rsidRPr="00BF509D" w:rsidRDefault="009D1C2F" w:rsidP="00DB64A8">
            <w:pPr>
              <w:pStyle w:val="En-tte"/>
              <w:tabs>
                <w:tab w:val="left" w:pos="708"/>
              </w:tabs>
              <w:spacing w:line="276" w:lineRule="auto"/>
              <w:jc w:val="both"/>
              <w:rPr>
                <w:rFonts w:asciiTheme="minorHAnsi" w:hAnsiTheme="minorHAnsi" w:cs="Calibri"/>
                <w:b/>
                <w:sz w:val="24"/>
                <w:szCs w:val="24"/>
                <w:lang w:val="en-GB"/>
              </w:rPr>
            </w:pPr>
            <w:r w:rsidRPr="00BF509D">
              <w:rPr>
                <w:rFonts w:asciiTheme="minorHAnsi" w:hAnsiTheme="minorHAnsi" w:cs="Calibri"/>
                <w:b/>
                <w:sz w:val="24"/>
                <w:szCs w:val="24"/>
                <w:lang w:val="en-GB"/>
              </w:rPr>
              <w:t>Presentation by Iceland: 09:15 -</w:t>
            </w:r>
            <w:r w:rsidR="00613B62" w:rsidRPr="00BF509D">
              <w:rPr>
                <w:rFonts w:asciiTheme="minorHAnsi" w:hAnsiTheme="minorHAnsi" w:cs="Calibri"/>
                <w:b/>
                <w:sz w:val="24"/>
                <w:szCs w:val="24"/>
                <w:lang w:val="en-GB"/>
              </w:rPr>
              <w:t xml:space="preserve"> </w:t>
            </w:r>
            <w:r w:rsidRPr="00BF509D">
              <w:rPr>
                <w:rFonts w:asciiTheme="minorHAnsi" w:hAnsiTheme="minorHAnsi" w:cs="Calibri"/>
                <w:b/>
                <w:sz w:val="24"/>
                <w:szCs w:val="24"/>
                <w:lang w:val="en-GB"/>
              </w:rPr>
              <w:t>10:15</w:t>
            </w:r>
          </w:p>
          <w:p w:rsidR="00613B62" w:rsidRPr="00BF509D" w:rsidRDefault="00613B62" w:rsidP="00DB64A8">
            <w:pPr>
              <w:pStyle w:val="En-tte"/>
              <w:tabs>
                <w:tab w:val="left" w:pos="708"/>
              </w:tabs>
              <w:spacing w:line="276" w:lineRule="auto"/>
              <w:jc w:val="both"/>
              <w:rPr>
                <w:rFonts w:asciiTheme="minorHAnsi" w:hAnsiTheme="minorHAnsi" w:cs="Calibri"/>
                <w:b/>
                <w:sz w:val="24"/>
                <w:szCs w:val="24"/>
                <w:lang w:val="en-GB"/>
              </w:rPr>
            </w:pPr>
            <w:r w:rsidRPr="00BF509D">
              <w:rPr>
                <w:rFonts w:asciiTheme="minorHAnsi" w:hAnsiTheme="minorHAnsi" w:cs="Calibri"/>
                <w:b/>
                <w:bCs/>
                <w:sz w:val="24"/>
                <w:szCs w:val="24"/>
                <w:lang w:val="en-GB"/>
              </w:rPr>
              <w:t>Chair: Sérgio</w:t>
            </w:r>
          </w:p>
        </w:tc>
      </w:tr>
      <w:tr w:rsidR="00272B7C" w:rsidRPr="00BF509D" w:rsidTr="00613B62">
        <w:trPr>
          <w:trHeight w:val="240"/>
        </w:trPr>
        <w:tc>
          <w:tcPr>
            <w:tcW w:w="562" w:type="dxa"/>
          </w:tcPr>
          <w:p w:rsidR="00272B7C" w:rsidRPr="00BF509D" w:rsidRDefault="00272B7C" w:rsidP="0086349E">
            <w:pPr>
              <w:pStyle w:val="En-tte"/>
              <w:tabs>
                <w:tab w:val="left" w:pos="708"/>
              </w:tabs>
              <w:spacing w:line="276" w:lineRule="auto"/>
              <w:jc w:val="both"/>
              <w:rPr>
                <w:rFonts w:asciiTheme="minorHAnsi" w:hAnsiTheme="minorHAnsi" w:cs="Calibri"/>
                <w:sz w:val="24"/>
                <w:szCs w:val="24"/>
                <w:lang w:val="en-GB"/>
              </w:rPr>
            </w:pPr>
          </w:p>
        </w:tc>
        <w:tc>
          <w:tcPr>
            <w:tcW w:w="8505" w:type="dxa"/>
          </w:tcPr>
          <w:p w:rsidR="00272B7C" w:rsidRPr="00BF509D" w:rsidRDefault="000C6DDA" w:rsidP="00272B7C">
            <w:pPr>
              <w:pStyle w:val="En-tte"/>
              <w:tabs>
                <w:tab w:val="left" w:pos="708"/>
              </w:tabs>
              <w:jc w:val="both"/>
              <w:rPr>
                <w:rFonts w:asciiTheme="minorHAnsi" w:hAnsiTheme="minorHAnsi" w:cs="Calibri"/>
                <w:sz w:val="24"/>
                <w:szCs w:val="24"/>
                <w:lang w:val="en-GB"/>
              </w:rPr>
            </w:pPr>
            <w:r w:rsidRPr="00BF509D">
              <w:rPr>
                <w:rFonts w:asciiTheme="minorHAnsi" w:hAnsiTheme="minorHAnsi" w:cs="Calibri"/>
                <w:sz w:val="24"/>
                <w:szCs w:val="24"/>
                <w:lang w:val="en-GB"/>
              </w:rPr>
              <w:t>As the EXCO meeting is hosted by EAPN Iceland, which joined the EAPN on the 16</w:t>
            </w:r>
            <w:r w:rsidRPr="00BF509D">
              <w:rPr>
                <w:rFonts w:asciiTheme="minorHAnsi" w:hAnsiTheme="minorHAnsi" w:cs="Calibri"/>
                <w:sz w:val="24"/>
                <w:szCs w:val="24"/>
                <w:vertAlign w:val="superscript"/>
                <w:lang w:val="en-GB"/>
              </w:rPr>
              <w:t>th</w:t>
            </w:r>
            <w:r w:rsidRPr="00BF509D">
              <w:rPr>
                <w:rFonts w:asciiTheme="minorHAnsi" w:hAnsiTheme="minorHAnsi" w:cs="Calibri"/>
                <w:sz w:val="24"/>
                <w:szCs w:val="24"/>
                <w:lang w:val="en-GB"/>
              </w:rPr>
              <w:t xml:space="preserve"> of June 2011, this session is dedicated to learning about poverty, social exclusion and inequalities in Iceland and how the National Network engages with it.</w:t>
            </w:r>
            <w:r w:rsidR="00816A22" w:rsidRPr="00BF509D">
              <w:rPr>
                <w:rFonts w:asciiTheme="minorHAnsi" w:hAnsiTheme="minorHAnsi" w:cs="Calibri"/>
                <w:sz w:val="24"/>
                <w:szCs w:val="24"/>
                <w:lang w:val="en-GB"/>
              </w:rPr>
              <w:t xml:space="preserve"> There will also be a presentation by the Nordic Platform.</w:t>
            </w:r>
          </w:p>
          <w:p w:rsidR="000C6DDA" w:rsidRPr="00BF509D" w:rsidRDefault="000C6DDA" w:rsidP="00272B7C">
            <w:pPr>
              <w:pStyle w:val="En-tte"/>
              <w:tabs>
                <w:tab w:val="left" w:pos="708"/>
              </w:tabs>
              <w:jc w:val="both"/>
              <w:rPr>
                <w:rFonts w:asciiTheme="minorHAnsi" w:hAnsiTheme="minorHAnsi" w:cs="Calibri"/>
                <w:b/>
                <w:sz w:val="24"/>
                <w:szCs w:val="24"/>
                <w:lang w:val="en-GB"/>
              </w:rPr>
            </w:pPr>
          </w:p>
          <w:p w:rsidR="000C6DDA" w:rsidRPr="00BF509D" w:rsidRDefault="000C6DDA" w:rsidP="00272B7C">
            <w:pPr>
              <w:pStyle w:val="En-tte"/>
              <w:tabs>
                <w:tab w:val="left" w:pos="708"/>
              </w:tabs>
              <w:jc w:val="both"/>
              <w:rPr>
                <w:rFonts w:asciiTheme="minorHAnsi" w:hAnsiTheme="minorHAnsi" w:cs="Calibri"/>
                <w:b/>
                <w:sz w:val="24"/>
                <w:szCs w:val="24"/>
                <w:lang w:val="en-GB"/>
              </w:rPr>
            </w:pPr>
          </w:p>
          <w:p w:rsidR="000C6DDA" w:rsidRPr="00BF509D" w:rsidRDefault="000C6DDA" w:rsidP="00272B7C">
            <w:pPr>
              <w:pStyle w:val="En-tte"/>
              <w:tabs>
                <w:tab w:val="left" w:pos="708"/>
              </w:tabs>
              <w:jc w:val="both"/>
              <w:rPr>
                <w:rFonts w:asciiTheme="minorHAnsi" w:hAnsiTheme="minorHAnsi" w:cs="Calibri"/>
                <w:b/>
                <w:sz w:val="24"/>
                <w:szCs w:val="24"/>
                <w:lang w:val="en-GB"/>
              </w:rPr>
            </w:pPr>
          </w:p>
          <w:p w:rsidR="00272B7C" w:rsidRPr="00BF509D" w:rsidRDefault="00272B7C" w:rsidP="0086349E">
            <w:pPr>
              <w:spacing w:line="276" w:lineRule="auto"/>
              <w:jc w:val="both"/>
              <w:rPr>
                <w:rFonts w:asciiTheme="minorHAnsi" w:hAnsiTheme="minorHAnsi" w:cs="Calibri"/>
              </w:rPr>
            </w:pPr>
          </w:p>
        </w:tc>
      </w:tr>
    </w:tbl>
    <w:p w:rsidR="00EE0C09" w:rsidRPr="00BF509D" w:rsidRDefault="00EE0C09" w:rsidP="00A36979">
      <w:pPr>
        <w:jc w:val="both"/>
        <w:rPr>
          <w:rFonts w:asciiTheme="minorHAnsi" w:hAnsiTheme="minorHAnsi" w:cs="Calibri"/>
          <w:b/>
        </w:rPr>
      </w:pPr>
    </w:p>
    <w:p w:rsidR="00EE0C09" w:rsidRPr="00BF509D" w:rsidRDefault="00EE0C09">
      <w:pPr>
        <w:spacing w:after="200" w:line="276" w:lineRule="auto"/>
        <w:rPr>
          <w:rFonts w:asciiTheme="minorHAnsi" w:hAnsiTheme="minorHAnsi" w:cs="Calibri"/>
          <w:b/>
        </w:rPr>
      </w:pPr>
      <w:r w:rsidRPr="00BF509D">
        <w:rPr>
          <w:rFonts w:asciiTheme="minorHAnsi" w:hAnsiTheme="minorHAnsi" w:cs="Calibri"/>
          <w:b/>
        </w:rPr>
        <w:br w:type="page"/>
      </w:r>
    </w:p>
    <w:tbl>
      <w:tblPr>
        <w:tblpPr w:leftFromText="180" w:rightFromText="180" w:bottomFromText="200" w:vertAnchor="text" w:horzAnchor="margin" w:tblpY="11"/>
        <w:tblW w:w="0" w:type="auto"/>
        <w:tblLook w:val="04A0" w:firstRow="1" w:lastRow="0" w:firstColumn="1" w:lastColumn="0" w:noHBand="0" w:noVBand="1"/>
      </w:tblPr>
      <w:tblGrid>
        <w:gridCol w:w="512"/>
        <w:gridCol w:w="1475"/>
        <w:gridCol w:w="7075"/>
      </w:tblGrid>
      <w:tr w:rsidR="00A36979" w:rsidRPr="00BF509D" w:rsidTr="00613B62">
        <w:tc>
          <w:tcPr>
            <w:tcW w:w="512" w:type="dxa"/>
            <w:tcBorders>
              <w:bottom w:val="single" w:sz="4" w:space="0" w:color="auto"/>
              <w:right w:val="single" w:sz="4" w:space="0" w:color="auto"/>
            </w:tcBorders>
            <w:shd w:val="clear" w:color="auto" w:fill="D9D9D9"/>
            <w:hideMark/>
          </w:tcPr>
          <w:p w:rsidR="00A36979" w:rsidRPr="00BF509D" w:rsidRDefault="000C6DDA">
            <w:pPr>
              <w:pStyle w:val="En-tte"/>
              <w:tabs>
                <w:tab w:val="left" w:pos="708"/>
              </w:tabs>
              <w:spacing w:line="276" w:lineRule="auto"/>
              <w:jc w:val="both"/>
              <w:rPr>
                <w:rFonts w:asciiTheme="minorHAnsi" w:hAnsiTheme="minorHAnsi" w:cs="Calibri"/>
                <w:b/>
                <w:bCs/>
                <w:sz w:val="24"/>
                <w:szCs w:val="24"/>
                <w:lang w:val="en-GB"/>
              </w:rPr>
            </w:pPr>
            <w:r w:rsidRPr="00BF509D">
              <w:rPr>
                <w:rFonts w:asciiTheme="minorHAnsi" w:hAnsiTheme="minorHAnsi" w:cs="Calibri"/>
                <w:b/>
                <w:bCs/>
                <w:sz w:val="24"/>
                <w:szCs w:val="24"/>
                <w:lang w:val="en-GB"/>
              </w:rPr>
              <w:lastRenderedPageBreak/>
              <w:t>3</w:t>
            </w:r>
            <w:r w:rsidR="00930A27" w:rsidRPr="00BF509D">
              <w:rPr>
                <w:rFonts w:asciiTheme="minorHAnsi" w:hAnsiTheme="minorHAnsi" w:cs="Calibri"/>
                <w:b/>
                <w:bCs/>
                <w:sz w:val="24"/>
                <w:szCs w:val="24"/>
                <w:lang w:val="en-GB"/>
              </w:rPr>
              <w:t>.</w:t>
            </w:r>
          </w:p>
        </w:tc>
        <w:tc>
          <w:tcPr>
            <w:tcW w:w="8550" w:type="dxa"/>
            <w:gridSpan w:val="2"/>
            <w:tcBorders>
              <w:left w:val="single" w:sz="4" w:space="0" w:color="auto"/>
              <w:bottom w:val="single" w:sz="4" w:space="0" w:color="auto"/>
            </w:tcBorders>
            <w:shd w:val="clear" w:color="auto" w:fill="D9D9D9"/>
            <w:hideMark/>
          </w:tcPr>
          <w:p w:rsidR="00A36979" w:rsidRPr="00BF509D" w:rsidRDefault="00356665">
            <w:pPr>
              <w:pStyle w:val="En-tte"/>
              <w:tabs>
                <w:tab w:val="left" w:pos="708"/>
              </w:tabs>
              <w:spacing w:line="276" w:lineRule="auto"/>
              <w:jc w:val="both"/>
              <w:rPr>
                <w:rFonts w:asciiTheme="minorHAnsi" w:hAnsiTheme="minorHAnsi" w:cs="Calibri"/>
                <w:b/>
                <w:bCs/>
                <w:sz w:val="24"/>
                <w:szCs w:val="24"/>
                <w:lang w:val="en-GB"/>
              </w:rPr>
            </w:pPr>
            <w:r w:rsidRPr="00BF509D">
              <w:rPr>
                <w:rFonts w:asciiTheme="minorHAnsi" w:hAnsiTheme="minorHAnsi" w:cs="Calibri"/>
                <w:b/>
                <w:bCs/>
                <w:sz w:val="24"/>
                <w:szCs w:val="24"/>
                <w:lang w:val="en-GB"/>
              </w:rPr>
              <w:t>Director’s</w:t>
            </w:r>
            <w:r w:rsidR="00391829" w:rsidRPr="00BF509D">
              <w:rPr>
                <w:rFonts w:asciiTheme="minorHAnsi" w:hAnsiTheme="minorHAnsi" w:cs="Calibri"/>
                <w:b/>
                <w:bCs/>
                <w:sz w:val="24"/>
                <w:szCs w:val="24"/>
                <w:lang w:val="en-GB"/>
              </w:rPr>
              <w:t xml:space="preserve"> Activity Report</w:t>
            </w:r>
            <w:r w:rsidR="00930A27" w:rsidRPr="00BF509D">
              <w:rPr>
                <w:rFonts w:asciiTheme="minorHAnsi" w:hAnsiTheme="minorHAnsi" w:cs="Calibri"/>
                <w:b/>
                <w:bCs/>
                <w:sz w:val="24"/>
                <w:szCs w:val="24"/>
                <w:lang w:val="en-GB"/>
              </w:rPr>
              <w:t xml:space="preserve">: </w:t>
            </w:r>
            <w:r w:rsidR="00DB64A8" w:rsidRPr="00BF509D">
              <w:rPr>
                <w:rFonts w:asciiTheme="minorHAnsi" w:hAnsiTheme="minorHAnsi" w:cs="Calibri"/>
                <w:b/>
                <w:bCs/>
                <w:sz w:val="24"/>
                <w:szCs w:val="24"/>
                <w:lang w:val="en-GB"/>
              </w:rPr>
              <w:t>10:15</w:t>
            </w:r>
            <w:r w:rsidR="00613B62" w:rsidRPr="00BF509D">
              <w:rPr>
                <w:rFonts w:asciiTheme="minorHAnsi" w:hAnsiTheme="minorHAnsi" w:cs="Calibri"/>
                <w:b/>
                <w:bCs/>
                <w:sz w:val="24"/>
                <w:szCs w:val="24"/>
                <w:lang w:val="en-GB"/>
              </w:rPr>
              <w:t xml:space="preserve"> </w:t>
            </w:r>
            <w:r w:rsidR="00930A27" w:rsidRPr="00BF509D">
              <w:rPr>
                <w:rFonts w:asciiTheme="minorHAnsi" w:hAnsiTheme="minorHAnsi" w:cs="Calibri"/>
                <w:b/>
                <w:bCs/>
                <w:sz w:val="24"/>
                <w:szCs w:val="24"/>
                <w:lang w:val="en-GB"/>
              </w:rPr>
              <w:t>-</w:t>
            </w:r>
            <w:r w:rsidR="00613B62" w:rsidRPr="00BF509D">
              <w:rPr>
                <w:rFonts w:asciiTheme="minorHAnsi" w:hAnsiTheme="minorHAnsi" w:cs="Calibri"/>
                <w:b/>
                <w:bCs/>
                <w:sz w:val="24"/>
                <w:szCs w:val="24"/>
                <w:lang w:val="en-GB"/>
              </w:rPr>
              <w:t xml:space="preserve"> </w:t>
            </w:r>
            <w:r w:rsidR="00DB64A8" w:rsidRPr="00BF509D">
              <w:rPr>
                <w:rFonts w:asciiTheme="minorHAnsi" w:hAnsiTheme="minorHAnsi" w:cs="Calibri"/>
                <w:b/>
                <w:bCs/>
                <w:sz w:val="24"/>
                <w:szCs w:val="24"/>
                <w:lang w:val="en-GB"/>
              </w:rPr>
              <w:t>11:00</w:t>
            </w:r>
          </w:p>
          <w:p w:rsidR="00A36979" w:rsidRPr="00BF509D" w:rsidRDefault="0051564A">
            <w:pPr>
              <w:pStyle w:val="En-tte"/>
              <w:tabs>
                <w:tab w:val="left" w:pos="708"/>
              </w:tabs>
              <w:spacing w:line="276" w:lineRule="auto"/>
              <w:jc w:val="both"/>
              <w:rPr>
                <w:rFonts w:asciiTheme="minorHAnsi" w:hAnsiTheme="minorHAnsi" w:cs="Calibri"/>
                <w:b/>
                <w:bCs/>
                <w:sz w:val="24"/>
                <w:szCs w:val="24"/>
                <w:lang w:val="en-GB"/>
              </w:rPr>
            </w:pPr>
            <w:r w:rsidRPr="00BF509D">
              <w:rPr>
                <w:rFonts w:asciiTheme="minorHAnsi" w:hAnsiTheme="minorHAnsi" w:cs="Calibri"/>
                <w:b/>
                <w:bCs/>
                <w:sz w:val="24"/>
                <w:szCs w:val="24"/>
                <w:lang w:val="en-GB"/>
              </w:rPr>
              <w:t>Chair: S</w:t>
            </w:r>
            <w:r w:rsidR="00EE0C09" w:rsidRPr="00BF509D">
              <w:rPr>
                <w:rFonts w:asciiTheme="minorHAnsi" w:hAnsiTheme="minorHAnsi" w:cs="Calibri"/>
                <w:b/>
                <w:bCs/>
                <w:sz w:val="24"/>
                <w:szCs w:val="24"/>
                <w:lang w:val="en-GB"/>
              </w:rPr>
              <w:t>érgio</w:t>
            </w:r>
          </w:p>
        </w:tc>
      </w:tr>
      <w:tr w:rsidR="00A36979" w:rsidRPr="00BF509D" w:rsidTr="00F86B5D">
        <w:trPr>
          <w:cantSplit/>
          <w:trHeight w:val="269"/>
        </w:trPr>
        <w:tc>
          <w:tcPr>
            <w:tcW w:w="512" w:type="dxa"/>
            <w:vMerge w:val="restart"/>
            <w:tcBorders>
              <w:top w:val="single" w:sz="4" w:space="0" w:color="auto"/>
              <w:left w:val="single" w:sz="4" w:space="0" w:color="auto"/>
              <w:bottom w:val="single" w:sz="4" w:space="0" w:color="auto"/>
              <w:right w:val="single" w:sz="4" w:space="0" w:color="auto"/>
            </w:tcBorders>
          </w:tcPr>
          <w:p w:rsidR="00A36979" w:rsidRPr="00BF509D" w:rsidRDefault="00A36979">
            <w:pPr>
              <w:pStyle w:val="En-tte"/>
              <w:tabs>
                <w:tab w:val="left" w:pos="708"/>
              </w:tabs>
              <w:spacing w:line="276" w:lineRule="auto"/>
              <w:jc w:val="both"/>
              <w:rPr>
                <w:rFonts w:asciiTheme="minorHAnsi" w:hAnsiTheme="minorHAnsi" w:cs="Calibri"/>
                <w:b/>
                <w:bCs/>
                <w:sz w:val="24"/>
                <w:szCs w:val="24"/>
                <w:lang w:val="en-GB"/>
              </w:rPr>
            </w:pPr>
          </w:p>
        </w:tc>
        <w:tc>
          <w:tcPr>
            <w:tcW w:w="1468" w:type="dxa"/>
            <w:tcBorders>
              <w:top w:val="single" w:sz="4" w:space="0" w:color="auto"/>
              <w:left w:val="single" w:sz="4" w:space="0" w:color="auto"/>
              <w:bottom w:val="single" w:sz="4" w:space="0" w:color="auto"/>
              <w:right w:val="single" w:sz="4" w:space="0" w:color="auto"/>
            </w:tcBorders>
            <w:hideMark/>
          </w:tcPr>
          <w:p w:rsidR="00A36979" w:rsidRPr="00BF509D" w:rsidRDefault="00A36979">
            <w:pPr>
              <w:pStyle w:val="En-tte"/>
              <w:tabs>
                <w:tab w:val="left" w:pos="708"/>
              </w:tabs>
              <w:spacing w:line="276" w:lineRule="auto"/>
              <w:jc w:val="both"/>
              <w:rPr>
                <w:rFonts w:asciiTheme="minorHAnsi" w:hAnsiTheme="minorHAnsi" w:cs="Calibri"/>
                <w:sz w:val="24"/>
                <w:szCs w:val="24"/>
                <w:lang w:val="en-GB"/>
              </w:rPr>
            </w:pPr>
            <w:r w:rsidRPr="00BF509D">
              <w:rPr>
                <w:rFonts w:asciiTheme="minorHAnsi" w:hAnsiTheme="minorHAnsi" w:cs="Calibri"/>
                <w:sz w:val="24"/>
                <w:szCs w:val="24"/>
                <w:lang w:val="en-GB"/>
              </w:rPr>
              <w:t>Related Document(s)</w:t>
            </w:r>
          </w:p>
        </w:tc>
        <w:tc>
          <w:tcPr>
            <w:tcW w:w="7082" w:type="dxa"/>
            <w:tcBorders>
              <w:top w:val="single" w:sz="4" w:space="0" w:color="auto"/>
              <w:left w:val="single" w:sz="4" w:space="0" w:color="auto"/>
              <w:bottom w:val="single" w:sz="4" w:space="0" w:color="auto"/>
              <w:right w:val="single" w:sz="4" w:space="0" w:color="auto"/>
            </w:tcBorders>
            <w:hideMark/>
          </w:tcPr>
          <w:p w:rsidR="007F7ADA" w:rsidRPr="00BF509D" w:rsidRDefault="00592104" w:rsidP="0051564A">
            <w:pPr>
              <w:numPr>
                <w:ilvl w:val="0"/>
                <w:numId w:val="1"/>
              </w:numPr>
              <w:tabs>
                <w:tab w:val="num" w:pos="462"/>
              </w:tabs>
              <w:spacing w:line="276" w:lineRule="auto"/>
              <w:ind w:hanging="618"/>
              <w:jc w:val="both"/>
              <w:rPr>
                <w:rFonts w:asciiTheme="minorHAnsi" w:hAnsiTheme="minorHAnsi" w:cs="Calibri"/>
              </w:rPr>
            </w:pPr>
            <w:r>
              <w:rPr>
                <w:rFonts w:asciiTheme="minorHAnsi" w:hAnsiTheme="minorHAnsi" w:cs="Calibri"/>
              </w:rPr>
              <w:t>2)</w:t>
            </w:r>
            <w:r w:rsidR="00613B62" w:rsidRPr="00BF509D">
              <w:rPr>
                <w:rFonts w:asciiTheme="minorHAnsi" w:hAnsiTheme="minorHAnsi" w:cs="Calibri"/>
              </w:rPr>
              <w:t xml:space="preserve"> </w:t>
            </w:r>
            <w:r w:rsidR="00356665" w:rsidRPr="00BF509D">
              <w:rPr>
                <w:rFonts w:asciiTheme="minorHAnsi" w:hAnsiTheme="minorHAnsi" w:cs="Calibri"/>
              </w:rPr>
              <w:t xml:space="preserve">Director’s </w:t>
            </w:r>
            <w:r w:rsidR="0051564A" w:rsidRPr="00BF509D">
              <w:rPr>
                <w:rFonts w:asciiTheme="minorHAnsi" w:hAnsiTheme="minorHAnsi" w:cs="Calibri"/>
              </w:rPr>
              <w:t>Activity Report</w:t>
            </w:r>
          </w:p>
          <w:p w:rsidR="00672EDD" w:rsidRPr="00BF509D" w:rsidRDefault="00592104" w:rsidP="0051564A">
            <w:pPr>
              <w:numPr>
                <w:ilvl w:val="0"/>
                <w:numId w:val="1"/>
              </w:numPr>
              <w:tabs>
                <w:tab w:val="num" w:pos="462"/>
              </w:tabs>
              <w:spacing w:line="276" w:lineRule="auto"/>
              <w:ind w:hanging="618"/>
              <w:jc w:val="both"/>
              <w:rPr>
                <w:rFonts w:asciiTheme="minorHAnsi" w:hAnsiTheme="minorHAnsi" w:cs="Calibri"/>
              </w:rPr>
            </w:pPr>
            <w:r>
              <w:rPr>
                <w:rFonts w:asciiTheme="minorHAnsi" w:hAnsiTheme="minorHAnsi" w:cs="Calibri"/>
              </w:rPr>
              <w:t>3</w:t>
            </w:r>
            <w:r w:rsidR="00613B62" w:rsidRPr="00BF509D">
              <w:rPr>
                <w:rFonts w:asciiTheme="minorHAnsi" w:hAnsiTheme="minorHAnsi" w:cs="Calibri"/>
              </w:rPr>
              <w:t xml:space="preserve">) </w:t>
            </w:r>
            <w:r w:rsidR="007F7ADA" w:rsidRPr="00BF509D">
              <w:rPr>
                <w:rFonts w:asciiTheme="minorHAnsi" w:hAnsiTheme="minorHAnsi" w:cs="Calibri"/>
              </w:rPr>
              <w:t>Statement of Accounts until end of 2013</w:t>
            </w:r>
            <w:r w:rsidR="00672EDD" w:rsidRPr="00BF509D">
              <w:rPr>
                <w:rFonts w:asciiTheme="minorHAnsi" w:hAnsiTheme="minorHAnsi" w:cs="Calibri"/>
              </w:rPr>
              <w:t xml:space="preserve"> </w:t>
            </w:r>
          </w:p>
          <w:p w:rsidR="0051564A" w:rsidRPr="00BF509D" w:rsidRDefault="0051564A" w:rsidP="00C7771D">
            <w:pPr>
              <w:spacing w:line="276" w:lineRule="auto"/>
              <w:ind w:left="720"/>
              <w:jc w:val="both"/>
              <w:rPr>
                <w:rFonts w:asciiTheme="minorHAnsi" w:hAnsiTheme="minorHAnsi" w:cs="Calibri"/>
              </w:rPr>
            </w:pPr>
          </w:p>
        </w:tc>
      </w:tr>
      <w:tr w:rsidR="00A36979" w:rsidRPr="00BF509D" w:rsidTr="007F7ADA">
        <w:trPr>
          <w:cantSplit/>
          <w:trHeight w:val="20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979" w:rsidRPr="00BF509D" w:rsidRDefault="00A36979">
            <w:pPr>
              <w:rPr>
                <w:rFonts w:asciiTheme="minorHAnsi" w:hAnsiTheme="minorHAnsi" w:cs="Calibri"/>
                <w:b/>
                <w:bCs/>
                <w:lang w:eastAsia="fr-FR"/>
              </w:rPr>
            </w:pPr>
          </w:p>
        </w:tc>
        <w:tc>
          <w:tcPr>
            <w:tcW w:w="1468" w:type="dxa"/>
            <w:tcBorders>
              <w:top w:val="single" w:sz="4" w:space="0" w:color="auto"/>
              <w:left w:val="single" w:sz="4" w:space="0" w:color="auto"/>
              <w:bottom w:val="single" w:sz="4" w:space="0" w:color="auto"/>
              <w:right w:val="single" w:sz="4" w:space="0" w:color="auto"/>
            </w:tcBorders>
            <w:hideMark/>
          </w:tcPr>
          <w:p w:rsidR="00A36979" w:rsidRPr="00BF509D" w:rsidRDefault="00A36979">
            <w:pPr>
              <w:pStyle w:val="En-tte"/>
              <w:tabs>
                <w:tab w:val="left" w:pos="708"/>
              </w:tabs>
              <w:spacing w:line="276" w:lineRule="auto"/>
              <w:rPr>
                <w:rFonts w:asciiTheme="minorHAnsi" w:hAnsiTheme="minorHAnsi" w:cs="Calibri"/>
                <w:sz w:val="24"/>
                <w:szCs w:val="24"/>
                <w:lang w:val="en-GB"/>
              </w:rPr>
            </w:pPr>
            <w:r w:rsidRPr="00BF509D">
              <w:rPr>
                <w:rFonts w:asciiTheme="minorHAnsi" w:hAnsiTheme="minorHAnsi" w:cs="Calibri"/>
                <w:sz w:val="24"/>
                <w:szCs w:val="24"/>
                <w:lang w:val="en-GB"/>
              </w:rPr>
              <w:t xml:space="preserve">Actions at </w:t>
            </w:r>
            <w:proofErr w:type="spellStart"/>
            <w:r w:rsidRPr="00BF509D">
              <w:rPr>
                <w:rFonts w:asciiTheme="minorHAnsi" w:hAnsiTheme="minorHAnsi" w:cs="Calibri"/>
                <w:sz w:val="24"/>
                <w:szCs w:val="24"/>
                <w:lang w:val="en-GB"/>
              </w:rPr>
              <w:t>Exco</w:t>
            </w:r>
            <w:proofErr w:type="spellEnd"/>
          </w:p>
          <w:p w:rsidR="00523353" w:rsidRPr="00BF509D" w:rsidRDefault="00523353">
            <w:pPr>
              <w:pStyle w:val="En-tte"/>
              <w:tabs>
                <w:tab w:val="left" w:pos="708"/>
              </w:tabs>
              <w:spacing w:line="276" w:lineRule="auto"/>
              <w:rPr>
                <w:rFonts w:asciiTheme="minorHAnsi" w:hAnsiTheme="minorHAnsi" w:cs="Calibri"/>
                <w:sz w:val="24"/>
                <w:szCs w:val="24"/>
                <w:lang w:val="en-GB"/>
              </w:rPr>
            </w:pPr>
          </w:p>
          <w:p w:rsidR="00523353" w:rsidRPr="00BF509D" w:rsidRDefault="00523353">
            <w:pPr>
              <w:pStyle w:val="En-tte"/>
              <w:tabs>
                <w:tab w:val="left" w:pos="708"/>
              </w:tabs>
              <w:spacing w:line="276" w:lineRule="auto"/>
              <w:rPr>
                <w:rFonts w:asciiTheme="minorHAnsi" w:hAnsiTheme="minorHAnsi" w:cs="Calibri"/>
                <w:sz w:val="24"/>
                <w:szCs w:val="24"/>
                <w:lang w:val="en-GB"/>
              </w:rPr>
            </w:pPr>
          </w:p>
          <w:p w:rsidR="00523353" w:rsidRPr="00BF509D" w:rsidRDefault="00523353">
            <w:pPr>
              <w:pStyle w:val="En-tte"/>
              <w:tabs>
                <w:tab w:val="left" w:pos="708"/>
              </w:tabs>
              <w:spacing w:line="276" w:lineRule="auto"/>
              <w:rPr>
                <w:rFonts w:asciiTheme="minorHAnsi" w:hAnsiTheme="minorHAnsi" w:cs="Calibri"/>
                <w:sz w:val="24"/>
                <w:szCs w:val="24"/>
                <w:lang w:val="en-GB"/>
              </w:rPr>
            </w:pPr>
          </w:p>
          <w:p w:rsidR="00523353" w:rsidRPr="00BF509D" w:rsidRDefault="00523353">
            <w:pPr>
              <w:pStyle w:val="En-tte"/>
              <w:tabs>
                <w:tab w:val="left" w:pos="708"/>
              </w:tabs>
              <w:spacing w:line="276" w:lineRule="auto"/>
              <w:rPr>
                <w:rFonts w:asciiTheme="minorHAnsi" w:hAnsiTheme="minorHAnsi" w:cs="Calibri"/>
                <w:sz w:val="24"/>
                <w:szCs w:val="24"/>
                <w:lang w:val="en-GB"/>
              </w:rPr>
            </w:pPr>
          </w:p>
          <w:p w:rsidR="00523353" w:rsidRPr="00BF509D" w:rsidRDefault="00523353">
            <w:pPr>
              <w:pStyle w:val="En-tte"/>
              <w:tabs>
                <w:tab w:val="left" w:pos="708"/>
              </w:tabs>
              <w:spacing w:line="276" w:lineRule="auto"/>
              <w:rPr>
                <w:rFonts w:asciiTheme="minorHAnsi" w:hAnsiTheme="minorHAnsi" w:cs="Calibri"/>
                <w:sz w:val="24"/>
                <w:szCs w:val="24"/>
                <w:lang w:val="en-GB"/>
              </w:rPr>
            </w:pPr>
          </w:p>
          <w:p w:rsidR="00523353" w:rsidRPr="00BF509D" w:rsidRDefault="00523353">
            <w:pPr>
              <w:pStyle w:val="En-tte"/>
              <w:tabs>
                <w:tab w:val="left" w:pos="708"/>
              </w:tabs>
              <w:spacing w:line="276" w:lineRule="auto"/>
              <w:rPr>
                <w:rFonts w:asciiTheme="minorHAnsi" w:hAnsiTheme="minorHAnsi" w:cs="Calibri"/>
                <w:sz w:val="24"/>
                <w:szCs w:val="24"/>
                <w:lang w:val="en-GB"/>
              </w:rPr>
            </w:pPr>
          </w:p>
        </w:tc>
        <w:tc>
          <w:tcPr>
            <w:tcW w:w="7082" w:type="dxa"/>
            <w:tcBorders>
              <w:top w:val="single" w:sz="4" w:space="0" w:color="auto"/>
              <w:left w:val="single" w:sz="4" w:space="0" w:color="auto"/>
              <w:bottom w:val="single" w:sz="4" w:space="0" w:color="auto"/>
              <w:right w:val="single" w:sz="4" w:space="0" w:color="auto"/>
            </w:tcBorders>
          </w:tcPr>
          <w:p w:rsidR="0051564A" w:rsidRPr="00BF509D" w:rsidRDefault="009C1133" w:rsidP="00613B62">
            <w:pPr>
              <w:pStyle w:val="En-tte"/>
              <w:tabs>
                <w:tab w:val="num" w:pos="462"/>
              </w:tabs>
              <w:spacing w:line="276" w:lineRule="auto"/>
              <w:jc w:val="both"/>
              <w:rPr>
                <w:rFonts w:asciiTheme="minorHAnsi" w:hAnsiTheme="minorHAnsi" w:cs="Calibri"/>
                <w:sz w:val="24"/>
                <w:szCs w:val="24"/>
                <w:lang w:val="en-GB"/>
              </w:rPr>
            </w:pPr>
            <w:r w:rsidRPr="00BF509D">
              <w:rPr>
                <w:rFonts w:asciiTheme="minorHAnsi" w:hAnsiTheme="minorHAnsi" w:cs="Calibri"/>
                <w:sz w:val="24"/>
                <w:szCs w:val="24"/>
                <w:lang w:val="en-GB"/>
              </w:rPr>
              <w:t>Barbara (</w:t>
            </w:r>
            <w:r w:rsidR="00356665" w:rsidRPr="00BF509D">
              <w:rPr>
                <w:rFonts w:asciiTheme="minorHAnsi" w:hAnsiTheme="minorHAnsi" w:cs="Calibri"/>
                <w:sz w:val="24"/>
                <w:szCs w:val="24"/>
                <w:lang w:val="en-GB"/>
              </w:rPr>
              <w:t xml:space="preserve">10’) </w:t>
            </w:r>
            <w:r w:rsidR="0051564A" w:rsidRPr="00BF509D">
              <w:rPr>
                <w:rFonts w:asciiTheme="minorHAnsi" w:hAnsiTheme="minorHAnsi" w:cs="Calibri"/>
                <w:sz w:val="24"/>
                <w:szCs w:val="24"/>
                <w:lang w:val="en-GB"/>
              </w:rPr>
              <w:t>will present the activity report, which covers the period between June and November. The report</w:t>
            </w:r>
            <w:r w:rsidR="00ED634F" w:rsidRPr="00BF509D">
              <w:rPr>
                <w:rFonts w:asciiTheme="minorHAnsi" w:hAnsiTheme="minorHAnsi" w:cs="Calibri"/>
                <w:sz w:val="24"/>
                <w:szCs w:val="24"/>
                <w:lang w:val="en-GB"/>
              </w:rPr>
              <w:t xml:space="preserve"> will also highlight</w:t>
            </w:r>
            <w:r w:rsidR="0051564A" w:rsidRPr="00BF509D">
              <w:rPr>
                <w:rFonts w:asciiTheme="minorHAnsi" w:hAnsiTheme="minorHAnsi" w:cs="Calibri"/>
                <w:sz w:val="24"/>
                <w:szCs w:val="24"/>
                <w:lang w:val="en-GB"/>
              </w:rPr>
              <w:t xml:space="preserve"> the work that still needs to be done this year. </w:t>
            </w:r>
          </w:p>
          <w:p w:rsidR="00DB64A8" w:rsidRPr="00BF509D" w:rsidRDefault="00DB64A8" w:rsidP="0051564A">
            <w:pPr>
              <w:pStyle w:val="En-tte"/>
              <w:tabs>
                <w:tab w:val="num" w:pos="462"/>
              </w:tabs>
              <w:spacing w:line="276" w:lineRule="auto"/>
              <w:ind w:left="461"/>
              <w:jc w:val="both"/>
              <w:rPr>
                <w:rFonts w:asciiTheme="minorHAnsi" w:hAnsiTheme="minorHAnsi" w:cs="Calibri"/>
                <w:sz w:val="24"/>
                <w:szCs w:val="24"/>
                <w:lang w:val="en-GB"/>
              </w:rPr>
            </w:pPr>
          </w:p>
          <w:p w:rsidR="009E2292" w:rsidRPr="00BF509D" w:rsidRDefault="00DB64A8" w:rsidP="00613B62">
            <w:pPr>
              <w:pStyle w:val="En-tte"/>
              <w:tabs>
                <w:tab w:val="num" w:pos="462"/>
              </w:tabs>
              <w:spacing w:line="276" w:lineRule="auto"/>
              <w:jc w:val="both"/>
              <w:rPr>
                <w:rFonts w:asciiTheme="minorHAnsi" w:hAnsiTheme="minorHAnsi" w:cs="Calibri"/>
                <w:sz w:val="24"/>
                <w:szCs w:val="24"/>
                <w:lang w:val="en-GB"/>
              </w:rPr>
            </w:pPr>
            <w:r w:rsidRPr="00BF509D">
              <w:rPr>
                <w:rFonts w:asciiTheme="minorHAnsi" w:hAnsiTheme="minorHAnsi" w:cs="Calibri"/>
                <w:b/>
                <w:sz w:val="24"/>
                <w:szCs w:val="24"/>
                <w:lang w:val="en-GB"/>
              </w:rPr>
              <w:t xml:space="preserve">Questions of Clarifications/Comments </w:t>
            </w:r>
          </w:p>
        </w:tc>
      </w:tr>
    </w:tbl>
    <w:p w:rsidR="00EE0C09" w:rsidRPr="00BF509D" w:rsidRDefault="00EE0C09" w:rsidP="00EE0C09">
      <w:pPr>
        <w:pStyle w:val="En-tte"/>
        <w:tabs>
          <w:tab w:val="left" w:pos="708"/>
        </w:tabs>
        <w:jc w:val="both"/>
        <w:rPr>
          <w:rFonts w:asciiTheme="minorHAnsi" w:hAnsiTheme="minorHAnsi" w:cs="Calibri"/>
          <w:b/>
          <w:sz w:val="24"/>
          <w:szCs w:val="24"/>
          <w:lang w:val="en-GB"/>
        </w:rPr>
      </w:pPr>
    </w:p>
    <w:p w:rsidR="007F7ADA" w:rsidRPr="00BF509D" w:rsidRDefault="00EE0C09" w:rsidP="00A36979">
      <w:pPr>
        <w:pStyle w:val="En-tte"/>
        <w:tabs>
          <w:tab w:val="left" w:pos="708"/>
        </w:tabs>
        <w:jc w:val="both"/>
        <w:rPr>
          <w:rFonts w:asciiTheme="minorHAnsi" w:hAnsiTheme="minorHAnsi" w:cs="Calibri"/>
          <w:b/>
          <w:sz w:val="24"/>
          <w:szCs w:val="24"/>
          <w:lang w:val="en-GB"/>
        </w:rPr>
      </w:pPr>
      <w:r w:rsidRPr="00BF509D">
        <w:rPr>
          <w:rFonts w:asciiTheme="minorHAnsi" w:hAnsiTheme="minorHAnsi" w:cs="Calibri"/>
          <w:b/>
          <w:sz w:val="24"/>
          <w:szCs w:val="24"/>
          <w:lang w:val="en-GB"/>
        </w:rPr>
        <w:t>11:00</w:t>
      </w:r>
      <w:r w:rsidR="00BF509D" w:rsidRPr="00BF509D">
        <w:rPr>
          <w:rFonts w:asciiTheme="minorHAnsi" w:hAnsiTheme="minorHAnsi" w:cs="Calibri"/>
          <w:b/>
          <w:sz w:val="24"/>
          <w:szCs w:val="24"/>
          <w:lang w:val="en-GB"/>
        </w:rPr>
        <w:t xml:space="preserve"> </w:t>
      </w:r>
      <w:r w:rsidRPr="00BF509D">
        <w:rPr>
          <w:rFonts w:asciiTheme="minorHAnsi" w:hAnsiTheme="minorHAnsi" w:cs="Calibri"/>
          <w:b/>
          <w:sz w:val="24"/>
          <w:szCs w:val="24"/>
          <w:lang w:val="en-GB"/>
        </w:rPr>
        <w:t>-</w:t>
      </w:r>
      <w:r w:rsidR="00BF509D" w:rsidRPr="00BF509D">
        <w:rPr>
          <w:rFonts w:asciiTheme="minorHAnsi" w:hAnsiTheme="minorHAnsi" w:cs="Calibri"/>
          <w:b/>
          <w:sz w:val="24"/>
          <w:szCs w:val="24"/>
          <w:lang w:val="en-GB"/>
        </w:rPr>
        <w:t xml:space="preserve"> </w:t>
      </w:r>
      <w:r w:rsidRPr="00BF509D">
        <w:rPr>
          <w:rFonts w:asciiTheme="minorHAnsi" w:hAnsiTheme="minorHAnsi" w:cs="Calibri"/>
          <w:b/>
          <w:sz w:val="24"/>
          <w:szCs w:val="24"/>
          <w:lang w:val="en-GB"/>
        </w:rPr>
        <w:t>11:30 Coffee/Tea Break</w:t>
      </w:r>
    </w:p>
    <w:p w:rsidR="00613B62" w:rsidRPr="00BF509D" w:rsidRDefault="00613B62" w:rsidP="00A36979">
      <w:pPr>
        <w:pStyle w:val="En-tte"/>
        <w:tabs>
          <w:tab w:val="left" w:pos="708"/>
        </w:tabs>
        <w:jc w:val="both"/>
        <w:rPr>
          <w:rFonts w:asciiTheme="minorHAnsi" w:hAnsiTheme="minorHAnsi" w:cs="Calibri"/>
          <w:b/>
          <w:sz w:val="24"/>
          <w:szCs w:val="24"/>
          <w:lang w:val="en-GB"/>
        </w:rPr>
      </w:pPr>
    </w:p>
    <w:p w:rsidR="00EE0C09" w:rsidRPr="00BF509D" w:rsidRDefault="00EE0C09" w:rsidP="00A36979">
      <w:pPr>
        <w:pStyle w:val="En-tte"/>
        <w:tabs>
          <w:tab w:val="left" w:pos="708"/>
        </w:tabs>
        <w:jc w:val="both"/>
        <w:rPr>
          <w:rFonts w:asciiTheme="minorHAnsi" w:hAnsiTheme="minorHAnsi" w:cs="Calibri"/>
          <w:b/>
          <w:sz w:val="24"/>
          <w:szCs w:val="24"/>
          <w:lang w:val="en-GB"/>
        </w:rPr>
      </w:pPr>
    </w:p>
    <w:tbl>
      <w:tblPr>
        <w:tblpPr w:leftFromText="180" w:rightFromText="180" w:bottomFromText="200" w:vertAnchor="text" w:horzAnchor="margin" w:tblpY="11"/>
        <w:tblW w:w="0" w:type="auto"/>
        <w:tblLook w:val="04A0" w:firstRow="1" w:lastRow="0" w:firstColumn="1" w:lastColumn="0" w:noHBand="0" w:noVBand="1"/>
      </w:tblPr>
      <w:tblGrid>
        <w:gridCol w:w="512"/>
        <w:gridCol w:w="1475"/>
        <w:gridCol w:w="7075"/>
      </w:tblGrid>
      <w:tr w:rsidR="007F7ADA" w:rsidRPr="00BF509D" w:rsidTr="00613B62">
        <w:tc>
          <w:tcPr>
            <w:tcW w:w="512" w:type="dxa"/>
            <w:tcBorders>
              <w:bottom w:val="single" w:sz="4" w:space="0" w:color="auto"/>
              <w:right w:val="single" w:sz="4" w:space="0" w:color="auto"/>
            </w:tcBorders>
            <w:shd w:val="clear" w:color="auto" w:fill="D9D9D9"/>
            <w:hideMark/>
          </w:tcPr>
          <w:p w:rsidR="007F7ADA" w:rsidRPr="00BF509D" w:rsidRDefault="00391829" w:rsidP="006365EA">
            <w:pPr>
              <w:pStyle w:val="En-tte"/>
              <w:tabs>
                <w:tab w:val="left" w:pos="708"/>
              </w:tabs>
              <w:spacing w:line="276" w:lineRule="auto"/>
              <w:jc w:val="both"/>
              <w:rPr>
                <w:rFonts w:asciiTheme="minorHAnsi" w:hAnsiTheme="minorHAnsi" w:cs="Calibri"/>
                <w:b/>
                <w:bCs/>
                <w:sz w:val="24"/>
                <w:szCs w:val="24"/>
                <w:lang w:val="en-GB"/>
              </w:rPr>
            </w:pPr>
            <w:r w:rsidRPr="00BF509D">
              <w:rPr>
                <w:rFonts w:asciiTheme="minorHAnsi" w:hAnsiTheme="minorHAnsi" w:cs="Calibri"/>
                <w:b/>
                <w:bCs/>
                <w:sz w:val="24"/>
                <w:szCs w:val="24"/>
                <w:lang w:val="en-GB"/>
              </w:rPr>
              <w:t>4</w:t>
            </w:r>
            <w:r w:rsidR="007F7ADA" w:rsidRPr="00BF509D">
              <w:rPr>
                <w:rFonts w:asciiTheme="minorHAnsi" w:hAnsiTheme="minorHAnsi" w:cs="Calibri"/>
                <w:b/>
                <w:bCs/>
                <w:sz w:val="24"/>
                <w:szCs w:val="24"/>
                <w:lang w:val="en-GB"/>
              </w:rPr>
              <w:t>.</w:t>
            </w:r>
          </w:p>
        </w:tc>
        <w:tc>
          <w:tcPr>
            <w:tcW w:w="8550" w:type="dxa"/>
            <w:gridSpan w:val="2"/>
            <w:tcBorders>
              <w:left w:val="single" w:sz="4" w:space="0" w:color="auto"/>
              <w:bottom w:val="single" w:sz="4" w:space="0" w:color="auto"/>
            </w:tcBorders>
            <w:shd w:val="clear" w:color="auto" w:fill="D9D9D9"/>
            <w:hideMark/>
          </w:tcPr>
          <w:p w:rsidR="007F7ADA" w:rsidRPr="00BF509D" w:rsidRDefault="007F7ADA" w:rsidP="006365EA">
            <w:pPr>
              <w:pStyle w:val="En-tte"/>
              <w:tabs>
                <w:tab w:val="left" w:pos="708"/>
              </w:tabs>
              <w:spacing w:line="276" w:lineRule="auto"/>
              <w:jc w:val="both"/>
              <w:rPr>
                <w:rFonts w:asciiTheme="minorHAnsi" w:hAnsiTheme="minorHAnsi" w:cs="Calibri"/>
                <w:b/>
                <w:bCs/>
                <w:sz w:val="24"/>
                <w:szCs w:val="24"/>
                <w:lang w:val="en-GB"/>
              </w:rPr>
            </w:pPr>
            <w:r w:rsidRPr="00BF509D">
              <w:rPr>
                <w:rFonts w:asciiTheme="minorHAnsi" w:hAnsiTheme="minorHAnsi" w:cs="Calibri"/>
                <w:b/>
                <w:bCs/>
                <w:sz w:val="24"/>
                <w:szCs w:val="24"/>
                <w:lang w:val="en-GB"/>
              </w:rPr>
              <w:t>EAPN Application to the Commission for the Period 2014 – 2017 and Work Programme 2014</w:t>
            </w:r>
            <w:r w:rsidR="009C1133" w:rsidRPr="00BF509D">
              <w:rPr>
                <w:rFonts w:asciiTheme="minorHAnsi" w:hAnsiTheme="minorHAnsi" w:cs="Calibri"/>
                <w:b/>
                <w:bCs/>
                <w:sz w:val="24"/>
                <w:szCs w:val="24"/>
                <w:lang w:val="en-GB"/>
              </w:rPr>
              <w:t xml:space="preserve">: </w:t>
            </w:r>
            <w:r w:rsidRPr="00BF509D">
              <w:rPr>
                <w:rFonts w:asciiTheme="minorHAnsi" w:hAnsiTheme="minorHAnsi" w:cs="Calibri"/>
                <w:b/>
                <w:bCs/>
                <w:sz w:val="24"/>
                <w:szCs w:val="24"/>
                <w:lang w:val="en-GB"/>
              </w:rPr>
              <w:t>11:30 – 13:00</w:t>
            </w:r>
          </w:p>
          <w:p w:rsidR="007F7ADA" w:rsidRPr="00BF509D" w:rsidRDefault="00EE0C09" w:rsidP="006365EA">
            <w:pPr>
              <w:pStyle w:val="En-tte"/>
              <w:tabs>
                <w:tab w:val="left" w:pos="708"/>
              </w:tabs>
              <w:spacing w:line="276" w:lineRule="auto"/>
              <w:jc w:val="both"/>
              <w:rPr>
                <w:rFonts w:asciiTheme="minorHAnsi" w:hAnsiTheme="minorHAnsi" w:cs="Calibri"/>
                <w:b/>
                <w:bCs/>
                <w:sz w:val="24"/>
                <w:szCs w:val="24"/>
                <w:lang w:val="en-GB"/>
              </w:rPr>
            </w:pPr>
            <w:r w:rsidRPr="00BF509D">
              <w:rPr>
                <w:rFonts w:asciiTheme="minorHAnsi" w:hAnsiTheme="minorHAnsi" w:cs="Calibri"/>
                <w:b/>
                <w:bCs/>
                <w:sz w:val="24"/>
                <w:szCs w:val="24"/>
                <w:lang w:val="en-GB"/>
              </w:rPr>
              <w:t>Chair: Sérgio</w:t>
            </w:r>
            <w:r w:rsidR="007F7ADA" w:rsidRPr="00BF509D">
              <w:rPr>
                <w:rFonts w:asciiTheme="minorHAnsi" w:hAnsiTheme="minorHAnsi" w:cs="Calibri"/>
                <w:b/>
                <w:bCs/>
                <w:sz w:val="24"/>
                <w:szCs w:val="24"/>
                <w:lang w:val="en-GB"/>
              </w:rPr>
              <w:t xml:space="preserve"> </w:t>
            </w:r>
          </w:p>
        </w:tc>
      </w:tr>
      <w:tr w:rsidR="007F7ADA" w:rsidRPr="00BF509D" w:rsidTr="006365EA">
        <w:trPr>
          <w:cantSplit/>
          <w:trHeight w:val="269"/>
        </w:trPr>
        <w:tc>
          <w:tcPr>
            <w:tcW w:w="512" w:type="dxa"/>
            <w:vMerge w:val="restart"/>
            <w:tcBorders>
              <w:top w:val="single" w:sz="4" w:space="0" w:color="auto"/>
              <w:left w:val="single" w:sz="4" w:space="0" w:color="auto"/>
              <w:bottom w:val="single" w:sz="4" w:space="0" w:color="auto"/>
              <w:right w:val="single" w:sz="4" w:space="0" w:color="auto"/>
            </w:tcBorders>
          </w:tcPr>
          <w:p w:rsidR="007F7ADA" w:rsidRPr="00BF509D" w:rsidRDefault="007F7ADA" w:rsidP="006365EA">
            <w:pPr>
              <w:pStyle w:val="En-tte"/>
              <w:tabs>
                <w:tab w:val="left" w:pos="708"/>
              </w:tabs>
              <w:spacing w:line="276" w:lineRule="auto"/>
              <w:jc w:val="both"/>
              <w:rPr>
                <w:rFonts w:asciiTheme="minorHAnsi" w:hAnsiTheme="minorHAnsi" w:cs="Calibri"/>
                <w:b/>
                <w:bCs/>
                <w:sz w:val="24"/>
                <w:szCs w:val="24"/>
                <w:lang w:val="en-GB"/>
              </w:rPr>
            </w:pPr>
          </w:p>
        </w:tc>
        <w:tc>
          <w:tcPr>
            <w:tcW w:w="1468" w:type="dxa"/>
            <w:tcBorders>
              <w:top w:val="single" w:sz="4" w:space="0" w:color="auto"/>
              <w:left w:val="single" w:sz="4" w:space="0" w:color="auto"/>
              <w:bottom w:val="single" w:sz="4" w:space="0" w:color="auto"/>
              <w:right w:val="single" w:sz="4" w:space="0" w:color="auto"/>
            </w:tcBorders>
            <w:hideMark/>
          </w:tcPr>
          <w:p w:rsidR="007F7ADA" w:rsidRPr="00BF509D" w:rsidRDefault="007F7ADA" w:rsidP="006365EA">
            <w:pPr>
              <w:pStyle w:val="En-tte"/>
              <w:tabs>
                <w:tab w:val="left" w:pos="708"/>
              </w:tabs>
              <w:spacing w:line="276" w:lineRule="auto"/>
              <w:jc w:val="both"/>
              <w:rPr>
                <w:rFonts w:asciiTheme="minorHAnsi" w:hAnsiTheme="minorHAnsi" w:cs="Calibri"/>
                <w:sz w:val="24"/>
                <w:szCs w:val="24"/>
                <w:lang w:val="en-GB"/>
              </w:rPr>
            </w:pPr>
            <w:r w:rsidRPr="00BF509D">
              <w:rPr>
                <w:rFonts w:asciiTheme="minorHAnsi" w:hAnsiTheme="minorHAnsi" w:cs="Calibri"/>
                <w:sz w:val="24"/>
                <w:szCs w:val="24"/>
                <w:lang w:val="en-GB"/>
              </w:rPr>
              <w:t>Related Document(s)</w:t>
            </w:r>
          </w:p>
        </w:tc>
        <w:tc>
          <w:tcPr>
            <w:tcW w:w="7082" w:type="dxa"/>
            <w:tcBorders>
              <w:top w:val="single" w:sz="4" w:space="0" w:color="auto"/>
              <w:left w:val="single" w:sz="4" w:space="0" w:color="auto"/>
              <w:bottom w:val="single" w:sz="4" w:space="0" w:color="auto"/>
              <w:right w:val="single" w:sz="4" w:space="0" w:color="auto"/>
            </w:tcBorders>
            <w:hideMark/>
          </w:tcPr>
          <w:p w:rsidR="007F7ADA" w:rsidRPr="00BF509D" w:rsidRDefault="00592104" w:rsidP="006365EA">
            <w:pPr>
              <w:numPr>
                <w:ilvl w:val="0"/>
                <w:numId w:val="1"/>
              </w:numPr>
              <w:tabs>
                <w:tab w:val="num" w:pos="462"/>
              </w:tabs>
              <w:spacing w:line="276" w:lineRule="auto"/>
              <w:ind w:hanging="618"/>
              <w:jc w:val="both"/>
              <w:rPr>
                <w:rFonts w:asciiTheme="minorHAnsi" w:hAnsiTheme="minorHAnsi" w:cs="Calibri"/>
              </w:rPr>
            </w:pPr>
            <w:r>
              <w:rPr>
                <w:rFonts w:asciiTheme="minorHAnsi" w:hAnsiTheme="minorHAnsi" w:cs="Calibri"/>
              </w:rPr>
              <w:t>4</w:t>
            </w:r>
            <w:r w:rsidR="00613B62" w:rsidRPr="00BF509D">
              <w:rPr>
                <w:rFonts w:asciiTheme="minorHAnsi" w:hAnsiTheme="minorHAnsi" w:cs="Calibri"/>
              </w:rPr>
              <w:t xml:space="preserve">) </w:t>
            </w:r>
            <w:r w:rsidR="007F7ADA" w:rsidRPr="00BF509D">
              <w:rPr>
                <w:rFonts w:asciiTheme="minorHAnsi" w:hAnsiTheme="minorHAnsi" w:cs="Calibri"/>
              </w:rPr>
              <w:t>EAPN Applications to the Com</w:t>
            </w:r>
            <w:r w:rsidR="00356665" w:rsidRPr="00BF509D">
              <w:rPr>
                <w:rFonts w:asciiTheme="minorHAnsi" w:hAnsiTheme="minorHAnsi" w:cs="Calibri"/>
              </w:rPr>
              <w:t xml:space="preserve">mission: Core and Project/ Work </w:t>
            </w:r>
            <w:r w:rsidR="007F7ADA" w:rsidRPr="00BF509D">
              <w:rPr>
                <w:rFonts w:asciiTheme="minorHAnsi" w:hAnsiTheme="minorHAnsi" w:cs="Calibri"/>
              </w:rPr>
              <w:t>programmes</w:t>
            </w:r>
          </w:p>
          <w:p w:rsidR="007F7ADA" w:rsidRPr="00BF509D" w:rsidRDefault="00592104" w:rsidP="006365EA">
            <w:pPr>
              <w:numPr>
                <w:ilvl w:val="0"/>
                <w:numId w:val="1"/>
              </w:numPr>
              <w:tabs>
                <w:tab w:val="num" w:pos="462"/>
              </w:tabs>
              <w:spacing w:line="276" w:lineRule="auto"/>
              <w:ind w:hanging="618"/>
              <w:jc w:val="both"/>
              <w:rPr>
                <w:rFonts w:asciiTheme="minorHAnsi" w:hAnsiTheme="minorHAnsi" w:cs="Calibri"/>
              </w:rPr>
            </w:pPr>
            <w:r>
              <w:rPr>
                <w:rFonts w:asciiTheme="minorHAnsi" w:hAnsiTheme="minorHAnsi" w:cs="Calibri"/>
              </w:rPr>
              <w:t>5</w:t>
            </w:r>
            <w:r w:rsidR="00613B62" w:rsidRPr="00BF509D">
              <w:rPr>
                <w:rFonts w:asciiTheme="minorHAnsi" w:hAnsiTheme="minorHAnsi" w:cs="Calibri"/>
              </w:rPr>
              <w:t xml:space="preserve">) </w:t>
            </w:r>
            <w:r w:rsidR="007F7ADA" w:rsidRPr="00BF509D">
              <w:rPr>
                <w:rFonts w:asciiTheme="minorHAnsi" w:hAnsiTheme="minorHAnsi" w:cs="Calibri"/>
              </w:rPr>
              <w:t>EAPN Budget for 2014</w:t>
            </w:r>
          </w:p>
          <w:p w:rsidR="007F7ADA" w:rsidRPr="00BF509D" w:rsidRDefault="007F7ADA" w:rsidP="00356665">
            <w:pPr>
              <w:spacing w:line="276" w:lineRule="auto"/>
              <w:ind w:left="720"/>
              <w:jc w:val="both"/>
              <w:rPr>
                <w:rFonts w:asciiTheme="minorHAnsi" w:hAnsiTheme="minorHAnsi" w:cs="Calibri"/>
              </w:rPr>
            </w:pPr>
          </w:p>
        </w:tc>
      </w:tr>
      <w:tr w:rsidR="007F7ADA" w:rsidRPr="00BF509D" w:rsidTr="00BF509D">
        <w:trPr>
          <w:cantSplit/>
          <w:trHeight w:val="43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7ADA" w:rsidRPr="00BF509D" w:rsidRDefault="007F7ADA" w:rsidP="006365EA">
            <w:pPr>
              <w:rPr>
                <w:rFonts w:asciiTheme="minorHAnsi" w:hAnsiTheme="minorHAnsi" w:cs="Calibri"/>
                <w:b/>
                <w:bCs/>
                <w:lang w:eastAsia="fr-FR"/>
              </w:rPr>
            </w:pPr>
          </w:p>
        </w:tc>
        <w:tc>
          <w:tcPr>
            <w:tcW w:w="1468" w:type="dxa"/>
            <w:tcBorders>
              <w:top w:val="single" w:sz="4" w:space="0" w:color="auto"/>
              <w:left w:val="single" w:sz="4" w:space="0" w:color="auto"/>
              <w:bottom w:val="single" w:sz="4" w:space="0" w:color="auto"/>
              <w:right w:val="single" w:sz="4" w:space="0" w:color="auto"/>
            </w:tcBorders>
            <w:hideMark/>
          </w:tcPr>
          <w:p w:rsidR="007F7ADA" w:rsidRPr="00BF509D" w:rsidRDefault="007F7ADA" w:rsidP="006365EA">
            <w:pPr>
              <w:pStyle w:val="En-tte"/>
              <w:tabs>
                <w:tab w:val="left" w:pos="708"/>
              </w:tabs>
              <w:spacing w:line="276" w:lineRule="auto"/>
              <w:rPr>
                <w:rFonts w:asciiTheme="minorHAnsi" w:hAnsiTheme="minorHAnsi" w:cs="Calibri"/>
                <w:sz w:val="24"/>
                <w:szCs w:val="24"/>
                <w:lang w:val="en-GB"/>
              </w:rPr>
            </w:pPr>
            <w:r w:rsidRPr="00BF509D">
              <w:rPr>
                <w:rFonts w:asciiTheme="minorHAnsi" w:hAnsiTheme="minorHAnsi" w:cs="Calibri"/>
                <w:sz w:val="24"/>
                <w:szCs w:val="24"/>
                <w:lang w:val="en-GB"/>
              </w:rPr>
              <w:t xml:space="preserve">Actions at </w:t>
            </w:r>
            <w:proofErr w:type="spellStart"/>
            <w:r w:rsidRPr="00BF509D">
              <w:rPr>
                <w:rFonts w:asciiTheme="minorHAnsi" w:hAnsiTheme="minorHAnsi" w:cs="Calibri"/>
                <w:sz w:val="24"/>
                <w:szCs w:val="24"/>
                <w:lang w:val="en-GB"/>
              </w:rPr>
              <w:t>Exco</w:t>
            </w:r>
            <w:proofErr w:type="spellEnd"/>
          </w:p>
          <w:p w:rsidR="007F7ADA" w:rsidRPr="00BF509D" w:rsidRDefault="007F7ADA" w:rsidP="006365EA">
            <w:pPr>
              <w:pStyle w:val="En-tte"/>
              <w:tabs>
                <w:tab w:val="left" w:pos="708"/>
              </w:tabs>
              <w:spacing w:line="276" w:lineRule="auto"/>
              <w:rPr>
                <w:rFonts w:asciiTheme="minorHAnsi" w:hAnsiTheme="minorHAnsi" w:cs="Calibri"/>
                <w:sz w:val="24"/>
                <w:szCs w:val="24"/>
                <w:lang w:val="en-GB"/>
              </w:rPr>
            </w:pPr>
          </w:p>
          <w:p w:rsidR="007F7ADA" w:rsidRPr="00BF509D" w:rsidRDefault="007F7ADA" w:rsidP="006365EA">
            <w:pPr>
              <w:pStyle w:val="En-tte"/>
              <w:tabs>
                <w:tab w:val="left" w:pos="708"/>
              </w:tabs>
              <w:spacing w:line="276" w:lineRule="auto"/>
              <w:rPr>
                <w:rFonts w:asciiTheme="minorHAnsi" w:hAnsiTheme="minorHAnsi" w:cs="Calibri"/>
                <w:sz w:val="24"/>
                <w:szCs w:val="24"/>
                <w:lang w:val="en-GB"/>
              </w:rPr>
            </w:pPr>
          </w:p>
          <w:p w:rsidR="007F7ADA" w:rsidRPr="00BF509D" w:rsidRDefault="007F7ADA" w:rsidP="006365EA">
            <w:pPr>
              <w:pStyle w:val="En-tte"/>
              <w:tabs>
                <w:tab w:val="left" w:pos="708"/>
              </w:tabs>
              <w:spacing w:line="276" w:lineRule="auto"/>
              <w:rPr>
                <w:rFonts w:asciiTheme="minorHAnsi" w:hAnsiTheme="minorHAnsi" w:cs="Calibri"/>
                <w:sz w:val="24"/>
                <w:szCs w:val="24"/>
                <w:lang w:val="en-GB"/>
              </w:rPr>
            </w:pPr>
          </w:p>
          <w:p w:rsidR="007F7ADA" w:rsidRPr="00BF509D" w:rsidRDefault="007F7ADA" w:rsidP="006365EA">
            <w:pPr>
              <w:pStyle w:val="En-tte"/>
              <w:tabs>
                <w:tab w:val="left" w:pos="708"/>
              </w:tabs>
              <w:spacing w:line="276" w:lineRule="auto"/>
              <w:rPr>
                <w:rFonts w:asciiTheme="minorHAnsi" w:hAnsiTheme="minorHAnsi" w:cs="Calibri"/>
                <w:sz w:val="24"/>
                <w:szCs w:val="24"/>
                <w:lang w:val="en-GB"/>
              </w:rPr>
            </w:pPr>
          </w:p>
          <w:p w:rsidR="007F7ADA" w:rsidRPr="00BF509D" w:rsidRDefault="007F7ADA" w:rsidP="006365EA">
            <w:pPr>
              <w:pStyle w:val="En-tte"/>
              <w:tabs>
                <w:tab w:val="left" w:pos="708"/>
              </w:tabs>
              <w:spacing w:line="276" w:lineRule="auto"/>
              <w:rPr>
                <w:rFonts w:asciiTheme="minorHAnsi" w:hAnsiTheme="minorHAnsi" w:cs="Calibri"/>
                <w:sz w:val="24"/>
                <w:szCs w:val="24"/>
                <w:lang w:val="en-GB"/>
              </w:rPr>
            </w:pPr>
          </w:p>
          <w:p w:rsidR="007F7ADA" w:rsidRPr="00BF509D" w:rsidRDefault="007F7ADA" w:rsidP="006365EA">
            <w:pPr>
              <w:pStyle w:val="En-tte"/>
              <w:tabs>
                <w:tab w:val="left" w:pos="708"/>
              </w:tabs>
              <w:spacing w:line="276" w:lineRule="auto"/>
              <w:rPr>
                <w:rFonts w:asciiTheme="minorHAnsi" w:hAnsiTheme="minorHAnsi" w:cs="Calibri"/>
                <w:sz w:val="24"/>
                <w:szCs w:val="24"/>
                <w:lang w:val="en-GB"/>
              </w:rPr>
            </w:pPr>
          </w:p>
          <w:p w:rsidR="007F7ADA" w:rsidRPr="00BF509D" w:rsidRDefault="007F7ADA" w:rsidP="006365EA">
            <w:pPr>
              <w:pStyle w:val="En-tte"/>
              <w:tabs>
                <w:tab w:val="left" w:pos="708"/>
              </w:tabs>
              <w:spacing w:line="276" w:lineRule="auto"/>
              <w:rPr>
                <w:rFonts w:asciiTheme="minorHAnsi" w:hAnsiTheme="minorHAnsi" w:cs="Calibri"/>
                <w:sz w:val="24"/>
                <w:szCs w:val="24"/>
                <w:lang w:val="en-GB"/>
              </w:rPr>
            </w:pPr>
          </w:p>
          <w:p w:rsidR="007F7ADA" w:rsidRPr="00BF509D" w:rsidRDefault="007F7ADA" w:rsidP="006365EA">
            <w:pPr>
              <w:pStyle w:val="En-tte"/>
              <w:tabs>
                <w:tab w:val="left" w:pos="708"/>
              </w:tabs>
              <w:spacing w:line="276" w:lineRule="auto"/>
              <w:rPr>
                <w:rFonts w:asciiTheme="minorHAnsi" w:hAnsiTheme="minorHAnsi" w:cs="Calibri"/>
                <w:sz w:val="24"/>
                <w:szCs w:val="24"/>
                <w:lang w:val="en-GB"/>
              </w:rPr>
            </w:pPr>
          </w:p>
          <w:p w:rsidR="007F7ADA" w:rsidRPr="00BF509D" w:rsidRDefault="007F7ADA" w:rsidP="006365EA">
            <w:pPr>
              <w:pStyle w:val="En-tte"/>
              <w:tabs>
                <w:tab w:val="left" w:pos="708"/>
              </w:tabs>
              <w:spacing w:line="276" w:lineRule="auto"/>
              <w:rPr>
                <w:rFonts w:asciiTheme="minorHAnsi" w:hAnsiTheme="minorHAnsi" w:cs="Calibri"/>
                <w:sz w:val="24"/>
                <w:szCs w:val="24"/>
                <w:lang w:val="en-GB"/>
              </w:rPr>
            </w:pPr>
          </w:p>
          <w:p w:rsidR="007F7ADA" w:rsidRPr="00BF509D" w:rsidRDefault="007F7ADA" w:rsidP="006365EA">
            <w:pPr>
              <w:pStyle w:val="En-tte"/>
              <w:tabs>
                <w:tab w:val="left" w:pos="708"/>
              </w:tabs>
              <w:spacing w:line="276" w:lineRule="auto"/>
              <w:rPr>
                <w:rFonts w:asciiTheme="minorHAnsi" w:hAnsiTheme="minorHAnsi" w:cs="Calibri"/>
                <w:sz w:val="24"/>
                <w:szCs w:val="24"/>
                <w:lang w:val="en-GB"/>
              </w:rPr>
            </w:pPr>
          </w:p>
          <w:p w:rsidR="007F7ADA" w:rsidRPr="00BF509D" w:rsidRDefault="007F7ADA" w:rsidP="006365EA">
            <w:pPr>
              <w:pStyle w:val="En-tte"/>
              <w:tabs>
                <w:tab w:val="left" w:pos="708"/>
              </w:tabs>
              <w:spacing w:line="276" w:lineRule="auto"/>
              <w:rPr>
                <w:rFonts w:asciiTheme="minorHAnsi" w:hAnsiTheme="minorHAnsi" w:cs="Calibri"/>
                <w:sz w:val="24"/>
                <w:szCs w:val="24"/>
                <w:lang w:val="en-GB"/>
              </w:rPr>
            </w:pPr>
          </w:p>
          <w:p w:rsidR="007F7ADA" w:rsidRPr="00BF509D" w:rsidRDefault="007F7ADA" w:rsidP="006365EA">
            <w:pPr>
              <w:pStyle w:val="En-tte"/>
              <w:tabs>
                <w:tab w:val="left" w:pos="708"/>
              </w:tabs>
              <w:spacing w:line="276" w:lineRule="auto"/>
              <w:rPr>
                <w:rFonts w:asciiTheme="minorHAnsi" w:hAnsiTheme="minorHAnsi" w:cs="Calibri"/>
                <w:sz w:val="24"/>
                <w:szCs w:val="24"/>
                <w:lang w:val="en-GB"/>
              </w:rPr>
            </w:pPr>
          </w:p>
        </w:tc>
        <w:tc>
          <w:tcPr>
            <w:tcW w:w="7082" w:type="dxa"/>
            <w:tcBorders>
              <w:top w:val="single" w:sz="4" w:space="0" w:color="auto"/>
              <w:left w:val="single" w:sz="4" w:space="0" w:color="auto"/>
              <w:bottom w:val="single" w:sz="4" w:space="0" w:color="auto"/>
              <w:right w:val="single" w:sz="4" w:space="0" w:color="auto"/>
            </w:tcBorders>
          </w:tcPr>
          <w:p w:rsidR="007F7ADA" w:rsidRPr="00BF509D" w:rsidRDefault="007F7ADA" w:rsidP="00613B62">
            <w:pPr>
              <w:pStyle w:val="En-tte"/>
              <w:tabs>
                <w:tab w:val="num" w:pos="462"/>
              </w:tabs>
              <w:spacing w:line="276" w:lineRule="auto"/>
              <w:jc w:val="both"/>
              <w:rPr>
                <w:rFonts w:asciiTheme="minorHAnsi" w:hAnsiTheme="minorHAnsi" w:cs="Calibri"/>
                <w:sz w:val="24"/>
                <w:szCs w:val="24"/>
                <w:lang w:val="en-GB"/>
              </w:rPr>
            </w:pPr>
            <w:r w:rsidRPr="00BF509D">
              <w:rPr>
                <w:rFonts w:asciiTheme="minorHAnsi" w:hAnsiTheme="minorHAnsi" w:cs="Calibri"/>
                <w:sz w:val="24"/>
                <w:szCs w:val="24"/>
                <w:lang w:val="en-GB"/>
              </w:rPr>
              <w:t xml:space="preserve">Presentation of the State of Play (20’) regarding our future funding.  </w:t>
            </w:r>
            <w:r w:rsidR="00EE0C09" w:rsidRPr="00BF509D">
              <w:rPr>
                <w:rFonts w:asciiTheme="minorHAnsi" w:hAnsiTheme="minorHAnsi" w:cs="Calibri"/>
                <w:sz w:val="24"/>
                <w:szCs w:val="24"/>
                <w:lang w:val="en-GB"/>
              </w:rPr>
              <w:t>Sérgio</w:t>
            </w:r>
            <w:r w:rsidRPr="00BF509D">
              <w:rPr>
                <w:rFonts w:asciiTheme="minorHAnsi" w:hAnsiTheme="minorHAnsi" w:cs="Calibri"/>
                <w:sz w:val="24"/>
                <w:szCs w:val="24"/>
                <w:lang w:val="en-GB"/>
              </w:rPr>
              <w:t xml:space="preserve"> will present the funding proposals and outline the changes made and the challenges EAPN faces under the new funding regime.  The aim is to inform the EXCO members about the application process and revised work programme.  The way EAPN is funded will not only require reducing our activities, but will also have an impact on the EAPN structures.   Some changes will be unavoidable due to the nature of our funding, but other changes could </w:t>
            </w:r>
            <w:r w:rsidR="00613B62" w:rsidRPr="00BF509D">
              <w:rPr>
                <w:rFonts w:asciiTheme="minorHAnsi" w:hAnsiTheme="minorHAnsi" w:cs="Calibri"/>
                <w:sz w:val="24"/>
                <w:szCs w:val="24"/>
                <w:lang w:val="en-GB"/>
              </w:rPr>
              <w:t xml:space="preserve">still be proactively decided.  </w:t>
            </w:r>
          </w:p>
          <w:p w:rsidR="007F7ADA" w:rsidRPr="00BF509D" w:rsidRDefault="007F7ADA" w:rsidP="006365EA">
            <w:pPr>
              <w:pStyle w:val="En-tte"/>
              <w:tabs>
                <w:tab w:val="num" w:pos="462"/>
              </w:tabs>
              <w:spacing w:line="276" w:lineRule="auto"/>
              <w:ind w:left="461"/>
              <w:jc w:val="both"/>
              <w:rPr>
                <w:rFonts w:asciiTheme="minorHAnsi" w:hAnsiTheme="minorHAnsi" w:cs="Calibri"/>
                <w:sz w:val="24"/>
                <w:szCs w:val="24"/>
                <w:lang w:val="en-GB"/>
              </w:rPr>
            </w:pPr>
          </w:p>
          <w:p w:rsidR="007F7ADA" w:rsidRPr="00BF509D" w:rsidRDefault="007F7ADA" w:rsidP="00613B62">
            <w:pPr>
              <w:pStyle w:val="En-tte"/>
              <w:tabs>
                <w:tab w:val="num" w:pos="462"/>
              </w:tabs>
              <w:spacing w:line="276" w:lineRule="auto"/>
              <w:jc w:val="both"/>
              <w:rPr>
                <w:rFonts w:asciiTheme="minorHAnsi" w:hAnsiTheme="minorHAnsi" w:cs="Calibri"/>
                <w:b/>
                <w:sz w:val="24"/>
                <w:szCs w:val="24"/>
                <w:lang w:val="en-GB"/>
              </w:rPr>
            </w:pPr>
            <w:r w:rsidRPr="00BF509D">
              <w:rPr>
                <w:rFonts w:asciiTheme="minorHAnsi" w:hAnsiTheme="minorHAnsi" w:cs="Calibri"/>
                <w:b/>
                <w:sz w:val="24"/>
                <w:szCs w:val="24"/>
                <w:lang w:val="en-GB"/>
              </w:rPr>
              <w:t>Questions of Clarifications</w:t>
            </w:r>
          </w:p>
          <w:p w:rsidR="007F7ADA" w:rsidRPr="00BF509D" w:rsidRDefault="007F7ADA" w:rsidP="00613B62">
            <w:pPr>
              <w:pStyle w:val="En-tte"/>
              <w:tabs>
                <w:tab w:val="num" w:pos="462"/>
              </w:tabs>
              <w:spacing w:line="276" w:lineRule="auto"/>
              <w:jc w:val="both"/>
              <w:rPr>
                <w:rFonts w:asciiTheme="minorHAnsi" w:hAnsiTheme="minorHAnsi" w:cs="Calibri"/>
                <w:b/>
                <w:sz w:val="24"/>
                <w:szCs w:val="24"/>
                <w:lang w:val="en-GB"/>
              </w:rPr>
            </w:pPr>
          </w:p>
          <w:p w:rsidR="007F7ADA" w:rsidRPr="00BF509D" w:rsidRDefault="00CF3186" w:rsidP="00BF509D">
            <w:pPr>
              <w:pStyle w:val="En-tte"/>
              <w:tabs>
                <w:tab w:val="num" w:pos="462"/>
              </w:tabs>
              <w:spacing w:line="276" w:lineRule="auto"/>
              <w:jc w:val="both"/>
              <w:rPr>
                <w:rFonts w:asciiTheme="minorHAnsi" w:hAnsiTheme="minorHAnsi" w:cs="Calibri"/>
                <w:i/>
                <w:sz w:val="24"/>
                <w:szCs w:val="24"/>
                <w:lang w:val="en-GB"/>
              </w:rPr>
            </w:pPr>
            <w:r w:rsidRPr="00BF509D">
              <w:rPr>
                <w:rFonts w:asciiTheme="minorHAnsi" w:hAnsiTheme="minorHAnsi" w:cs="Calibri"/>
                <w:i/>
                <w:sz w:val="24"/>
                <w:szCs w:val="24"/>
                <w:lang w:val="en-GB"/>
              </w:rPr>
              <w:t>The EXCO will be asked to consider the entire situation and react with comments and suggestions with a view to developing proposals for the next GA</w:t>
            </w:r>
            <w:r w:rsidR="00BF509D" w:rsidRPr="00BF509D">
              <w:rPr>
                <w:rFonts w:asciiTheme="minorHAnsi" w:hAnsiTheme="minorHAnsi" w:cs="Calibri"/>
                <w:i/>
                <w:sz w:val="24"/>
                <w:szCs w:val="24"/>
                <w:lang w:val="en-GB"/>
              </w:rPr>
              <w:t>.</w:t>
            </w:r>
          </w:p>
        </w:tc>
      </w:tr>
    </w:tbl>
    <w:p w:rsidR="00613B62" w:rsidRPr="00BF509D" w:rsidRDefault="00613B62" w:rsidP="00A36979">
      <w:pPr>
        <w:pStyle w:val="En-tte"/>
        <w:tabs>
          <w:tab w:val="left" w:pos="708"/>
        </w:tabs>
        <w:jc w:val="both"/>
        <w:rPr>
          <w:rFonts w:asciiTheme="minorHAnsi" w:hAnsiTheme="minorHAnsi" w:cs="Calibri"/>
          <w:b/>
          <w:sz w:val="24"/>
          <w:szCs w:val="24"/>
          <w:lang w:val="en-GB"/>
        </w:rPr>
      </w:pPr>
    </w:p>
    <w:p w:rsidR="00DB64A8" w:rsidRPr="00BF509D" w:rsidRDefault="00391829" w:rsidP="00A36979">
      <w:pPr>
        <w:pStyle w:val="En-tte"/>
        <w:tabs>
          <w:tab w:val="left" w:pos="708"/>
        </w:tabs>
        <w:jc w:val="both"/>
        <w:rPr>
          <w:rFonts w:asciiTheme="minorHAnsi" w:hAnsiTheme="minorHAnsi" w:cs="Calibri"/>
          <w:b/>
          <w:sz w:val="24"/>
          <w:szCs w:val="24"/>
          <w:lang w:val="en-GB"/>
        </w:rPr>
      </w:pPr>
      <w:r w:rsidRPr="00BF509D">
        <w:rPr>
          <w:rFonts w:asciiTheme="minorHAnsi" w:hAnsiTheme="minorHAnsi" w:cs="Calibri"/>
          <w:b/>
          <w:sz w:val="24"/>
          <w:szCs w:val="24"/>
          <w:lang w:val="en-GB"/>
        </w:rPr>
        <w:t>13:00 – 14:30 Lunch</w:t>
      </w:r>
    </w:p>
    <w:p w:rsidR="00DB64A8" w:rsidRPr="00BF509D" w:rsidRDefault="00DB64A8" w:rsidP="00A36979">
      <w:pPr>
        <w:pStyle w:val="En-tte"/>
        <w:tabs>
          <w:tab w:val="left" w:pos="708"/>
        </w:tabs>
        <w:jc w:val="both"/>
        <w:rPr>
          <w:rFonts w:asciiTheme="minorHAnsi" w:hAnsiTheme="minorHAnsi" w:cs="Calibri"/>
          <w:b/>
          <w:sz w:val="24"/>
          <w:szCs w:val="24"/>
          <w:lang w:val="en-GB"/>
        </w:rPr>
      </w:pPr>
    </w:p>
    <w:tbl>
      <w:tblPr>
        <w:tblpPr w:leftFromText="180" w:rightFromText="180" w:bottomFromText="200" w:vertAnchor="text" w:horzAnchor="margin" w:tblpY="11"/>
        <w:tblW w:w="0" w:type="auto"/>
        <w:tblLook w:val="04A0" w:firstRow="1" w:lastRow="0" w:firstColumn="1" w:lastColumn="0" w:noHBand="0" w:noVBand="1"/>
      </w:tblPr>
      <w:tblGrid>
        <w:gridCol w:w="515"/>
        <w:gridCol w:w="1475"/>
        <w:gridCol w:w="7072"/>
      </w:tblGrid>
      <w:tr w:rsidR="00AA1616" w:rsidRPr="00BF509D" w:rsidTr="00BF509D">
        <w:trPr>
          <w:cantSplit/>
        </w:trPr>
        <w:tc>
          <w:tcPr>
            <w:tcW w:w="515" w:type="dxa"/>
            <w:tcBorders>
              <w:top w:val="nil"/>
              <w:left w:val="nil"/>
              <w:bottom w:val="single" w:sz="4" w:space="0" w:color="auto"/>
              <w:right w:val="single" w:sz="4" w:space="0" w:color="auto"/>
            </w:tcBorders>
            <w:shd w:val="clear" w:color="auto" w:fill="D9D9D9"/>
            <w:hideMark/>
          </w:tcPr>
          <w:p w:rsidR="00AA1616" w:rsidRPr="00BF509D" w:rsidRDefault="00391829" w:rsidP="00416604">
            <w:pPr>
              <w:pStyle w:val="En-tte"/>
              <w:tabs>
                <w:tab w:val="left" w:pos="708"/>
              </w:tabs>
              <w:spacing w:line="276" w:lineRule="auto"/>
              <w:jc w:val="both"/>
              <w:rPr>
                <w:rFonts w:asciiTheme="minorHAnsi" w:hAnsiTheme="minorHAnsi" w:cs="Calibri"/>
                <w:b/>
                <w:bCs/>
                <w:sz w:val="24"/>
                <w:szCs w:val="24"/>
                <w:lang w:val="en-GB"/>
              </w:rPr>
            </w:pPr>
            <w:r w:rsidRPr="00BF509D">
              <w:rPr>
                <w:rFonts w:asciiTheme="minorHAnsi" w:hAnsiTheme="minorHAnsi" w:cs="Calibri"/>
                <w:b/>
                <w:bCs/>
                <w:sz w:val="24"/>
                <w:szCs w:val="24"/>
                <w:lang w:val="en-GB"/>
              </w:rPr>
              <w:lastRenderedPageBreak/>
              <w:t>5</w:t>
            </w:r>
            <w:r w:rsidR="009E2292" w:rsidRPr="00BF509D">
              <w:rPr>
                <w:rFonts w:asciiTheme="minorHAnsi" w:hAnsiTheme="minorHAnsi" w:cs="Calibri"/>
                <w:b/>
                <w:bCs/>
                <w:sz w:val="24"/>
                <w:szCs w:val="24"/>
                <w:lang w:val="en-GB"/>
              </w:rPr>
              <w:t>.</w:t>
            </w:r>
          </w:p>
        </w:tc>
        <w:tc>
          <w:tcPr>
            <w:tcW w:w="8547" w:type="dxa"/>
            <w:gridSpan w:val="2"/>
            <w:tcBorders>
              <w:top w:val="nil"/>
              <w:left w:val="single" w:sz="4" w:space="0" w:color="auto"/>
              <w:bottom w:val="single" w:sz="4" w:space="0" w:color="auto"/>
              <w:right w:val="nil"/>
            </w:tcBorders>
            <w:shd w:val="clear" w:color="auto" w:fill="D9D9D9"/>
            <w:hideMark/>
          </w:tcPr>
          <w:p w:rsidR="0051564A" w:rsidRPr="00BF509D" w:rsidRDefault="006C02CF" w:rsidP="0051564A">
            <w:pPr>
              <w:pStyle w:val="En-tte"/>
              <w:tabs>
                <w:tab w:val="left" w:pos="708"/>
              </w:tabs>
              <w:spacing w:line="276" w:lineRule="auto"/>
              <w:jc w:val="both"/>
              <w:rPr>
                <w:rFonts w:asciiTheme="minorHAnsi" w:hAnsiTheme="minorHAnsi" w:cs="Calibri"/>
                <w:b/>
                <w:sz w:val="24"/>
                <w:szCs w:val="24"/>
                <w:lang w:val="en-GB"/>
              </w:rPr>
            </w:pPr>
            <w:r>
              <w:rPr>
                <w:rFonts w:asciiTheme="minorHAnsi" w:hAnsiTheme="minorHAnsi" w:cs="Calibri"/>
                <w:b/>
                <w:sz w:val="24"/>
                <w:szCs w:val="24"/>
                <w:lang w:val="en-GB"/>
              </w:rPr>
              <w:t>Policy Co</w:t>
            </w:r>
            <w:r w:rsidR="00391829" w:rsidRPr="00BF509D">
              <w:rPr>
                <w:rFonts w:asciiTheme="minorHAnsi" w:hAnsiTheme="minorHAnsi" w:cs="Calibri"/>
                <w:b/>
                <w:sz w:val="24"/>
                <w:szCs w:val="24"/>
                <w:lang w:val="en-GB"/>
              </w:rPr>
              <w:t>ntext</w:t>
            </w:r>
            <w:r>
              <w:rPr>
                <w:rFonts w:asciiTheme="minorHAnsi" w:hAnsiTheme="minorHAnsi" w:cs="Calibri"/>
                <w:b/>
                <w:sz w:val="24"/>
                <w:szCs w:val="24"/>
                <w:lang w:val="en-GB"/>
              </w:rPr>
              <w:t xml:space="preserve"> and Challenges</w:t>
            </w:r>
            <w:r w:rsidR="00391829" w:rsidRPr="00BF509D">
              <w:rPr>
                <w:rFonts w:asciiTheme="minorHAnsi" w:hAnsiTheme="minorHAnsi" w:cs="Calibri"/>
                <w:b/>
                <w:sz w:val="24"/>
                <w:szCs w:val="24"/>
                <w:lang w:val="en-GB"/>
              </w:rPr>
              <w:t>: 14:30 – 15:</w:t>
            </w:r>
            <w:r w:rsidR="00BF509D" w:rsidRPr="00BF509D">
              <w:rPr>
                <w:rFonts w:asciiTheme="minorHAnsi" w:hAnsiTheme="minorHAnsi" w:cs="Calibri"/>
                <w:b/>
                <w:sz w:val="24"/>
                <w:szCs w:val="24"/>
                <w:lang w:val="en-GB"/>
              </w:rPr>
              <w:t>15</w:t>
            </w:r>
          </w:p>
          <w:p w:rsidR="00391829" w:rsidRPr="00BF509D" w:rsidRDefault="00391829" w:rsidP="00EE0C09">
            <w:pPr>
              <w:pStyle w:val="En-tte"/>
              <w:tabs>
                <w:tab w:val="left" w:pos="708"/>
              </w:tabs>
              <w:spacing w:line="276" w:lineRule="auto"/>
              <w:jc w:val="both"/>
              <w:rPr>
                <w:rFonts w:asciiTheme="minorHAnsi" w:hAnsiTheme="minorHAnsi" w:cs="Calibri"/>
                <w:b/>
                <w:sz w:val="24"/>
                <w:szCs w:val="24"/>
                <w:lang w:val="en-GB"/>
              </w:rPr>
            </w:pPr>
            <w:r w:rsidRPr="00BF509D">
              <w:rPr>
                <w:rFonts w:asciiTheme="minorHAnsi" w:hAnsiTheme="minorHAnsi" w:cs="Calibri"/>
                <w:b/>
                <w:sz w:val="24"/>
                <w:szCs w:val="24"/>
                <w:lang w:val="en-GB"/>
              </w:rPr>
              <w:t>Chair: S</w:t>
            </w:r>
            <w:r w:rsidR="00EE0C09" w:rsidRPr="00BF509D">
              <w:rPr>
                <w:rFonts w:asciiTheme="minorHAnsi" w:hAnsiTheme="minorHAnsi" w:cs="Calibri"/>
                <w:b/>
                <w:sz w:val="24"/>
                <w:szCs w:val="24"/>
                <w:lang w:val="en-GB"/>
              </w:rPr>
              <w:t>érgio</w:t>
            </w:r>
          </w:p>
        </w:tc>
      </w:tr>
      <w:tr w:rsidR="00AA1616" w:rsidRPr="00BF509D" w:rsidTr="00BF509D">
        <w:trPr>
          <w:cantSplit/>
          <w:trHeight w:val="269"/>
        </w:trPr>
        <w:tc>
          <w:tcPr>
            <w:tcW w:w="515" w:type="dxa"/>
            <w:vMerge w:val="restart"/>
            <w:tcBorders>
              <w:top w:val="single" w:sz="4" w:space="0" w:color="auto"/>
              <w:left w:val="single" w:sz="4" w:space="0" w:color="auto"/>
              <w:bottom w:val="single" w:sz="4" w:space="0" w:color="auto"/>
              <w:right w:val="single" w:sz="4" w:space="0" w:color="auto"/>
            </w:tcBorders>
          </w:tcPr>
          <w:p w:rsidR="00AA1616" w:rsidRPr="00BF509D" w:rsidRDefault="00AA1616" w:rsidP="00416604">
            <w:pPr>
              <w:pStyle w:val="En-tte"/>
              <w:tabs>
                <w:tab w:val="left" w:pos="708"/>
              </w:tabs>
              <w:spacing w:line="276" w:lineRule="auto"/>
              <w:jc w:val="both"/>
              <w:rPr>
                <w:rFonts w:asciiTheme="minorHAnsi" w:hAnsiTheme="minorHAnsi" w:cs="Calibri"/>
                <w:b/>
                <w:bCs/>
                <w:sz w:val="24"/>
                <w:szCs w:val="24"/>
                <w:lang w:val="en-GB"/>
              </w:rPr>
            </w:pPr>
          </w:p>
        </w:tc>
        <w:tc>
          <w:tcPr>
            <w:tcW w:w="1475" w:type="dxa"/>
            <w:tcBorders>
              <w:top w:val="single" w:sz="4" w:space="0" w:color="auto"/>
              <w:left w:val="single" w:sz="4" w:space="0" w:color="auto"/>
              <w:bottom w:val="single" w:sz="4" w:space="0" w:color="auto"/>
              <w:right w:val="single" w:sz="4" w:space="0" w:color="auto"/>
            </w:tcBorders>
            <w:hideMark/>
          </w:tcPr>
          <w:p w:rsidR="00AA1616" w:rsidRPr="00BF509D" w:rsidRDefault="00AA1616" w:rsidP="00416604">
            <w:pPr>
              <w:pStyle w:val="En-tte"/>
              <w:tabs>
                <w:tab w:val="left" w:pos="708"/>
              </w:tabs>
              <w:spacing w:line="276" w:lineRule="auto"/>
              <w:jc w:val="both"/>
              <w:rPr>
                <w:rFonts w:asciiTheme="minorHAnsi" w:hAnsiTheme="minorHAnsi" w:cs="Calibri"/>
                <w:sz w:val="24"/>
                <w:szCs w:val="24"/>
                <w:lang w:val="en-GB"/>
              </w:rPr>
            </w:pPr>
            <w:r w:rsidRPr="00BF509D">
              <w:rPr>
                <w:rFonts w:asciiTheme="minorHAnsi" w:hAnsiTheme="minorHAnsi" w:cs="Calibri"/>
                <w:sz w:val="24"/>
                <w:szCs w:val="24"/>
                <w:lang w:val="en-GB"/>
              </w:rPr>
              <w:t>Related Document(s)</w:t>
            </w:r>
          </w:p>
        </w:tc>
        <w:tc>
          <w:tcPr>
            <w:tcW w:w="7072" w:type="dxa"/>
            <w:tcBorders>
              <w:top w:val="single" w:sz="4" w:space="0" w:color="auto"/>
              <w:left w:val="single" w:sz="4" w:space="0" w:color="auto"/>
              <w:bottom w:val="single" w:sz="4" w:space="0" w:color="auto"/>
              <w:right w:val="single" w:sz="4" w:space="0" w:color="auto"/>
            </w:tcBorders>
            <w:hideMark/>
          </w:tcPr>
          <w:p w:rsidR="00F86B5D" w:rsidRDefault="00592104" w:rsidP="00613B62">
            <w:pPr>
              <w:pStyle w:val="Paragraphedeliste"/>
              <w:numPr>
                <w:ilvl w:val="0"/>
                <w:numId w:val="30"/>
              </w:numPr>
              <w:spacing w:line="276" w:lineRule="auto"/>
              <w:ind w:left="451" w:hanging="284"/>
              <w:jc w:val="both"/>
              <w:rPr>
                <w:rFonts w:asciiTheme="minorHAnsi" w:hAnsiTheme="minorHAnsi" w:cs="Calibri"/>
              </w:rPr>
            </w:pPr>
            <w:r>
              <w:rPr>
                <w:rFonts w:asciiTheme="minorHAnsi" w:hAnsiTheme="minorHAnsi" w:cs="Calibri"/>
              </w:rPr>
              <w:t>6</w:t>
            </w:r>
            <w:r w:rsidR="00613B62" w:rsidRPr="00BF509D">
              <w:rPr>
                <w:rFonts w:asciiTheme="minorHAnsi" w:hAnsiTheme="minorHAnsi" w:cs="Calibri"/>
              </w:rPr>
              <w:t xml:space="preserve">) </w:t>
            </w:r>
            <w:r w:rsidR="009C705F" w:rsidRPr="00BF509D">
              <w:rPr>
                <w:rFonts w:asciiTheme="minorHAnsi" w:hAnsiTheme="minorHAnsi" w:cs="Calibri"/>
              </w:rPr>
              <w:t>The Challenges of the Policy Context in 2014</w:t>
            </w:r>
            <w:r w:rsidR="00EE0C09" w:rsidRPr="00BF509D">
              <w:rPr>
                <w:rFonts w:asciiTheme="minorHAnsi" w:hAnsiTheme="minorHAnsi" w:cs="Calibri"/>
              </w:rPr>
              <w:t xml:space="preserve"> (PP</w:t>
            </w:r>
            <w:r w:rsidR="00613B62" w:rsidRPr="00BF509D">
              <w:rPr>
                <w:rFonts w:asciiTheme="minorHAnsi" w:hAnsiTheme="minorHAnsi" w:cs="Calibri"/>
              </w:rPr>
              <w:t xml:space="preserve"> </w:t>
            </w:r>
            <w:r w:rsidR="00EE0C09" w:rsidRPr="00BF509D">
              <w:rPr>
                <w:rFonts w:asciiTheme="minorHAnsi" w:hAnsiTheme="minorHAnsi" w:cs="Calibri"/>
              </w:rPr>
              <w:t>Presentation)</w:t>
            </w:r>
          </w:p>
          <w:p w:rsidR="000B09AF" w:rsidRDefault="000B09AF" w:rsidP="000B09AF">
            <w:pPr>
              <w:pStyle w:val="Paragraphedeliste"/>
              <w:numPr>
                <w:ilvl w:val="0"/>
                <w:numId w:val="30"/>
              </w:numPr>
              <w:spacing w:line="276" w:lineRule="auto"/>
              <w:ind w:left="451" w:hanging="284"/>
              <w:jc w:val="both"/>
              <w:rPr>
                <w:rFonts w:asciiTheme="minorHAnsi" w:hAnsiTheme="minorHAnsi" w:cs="Calibri"/>
              </w:rPr>
            </w:pPr>
            <w:r>
              <w:rPr>
                <w:rFonts w:asciiTheme="minorHAnsi" w:hAnsiTheme="minorHAnsi" w:cs="Calibri"/>
              </w:rPr>
              <w:t>7) EAPN Strategy on Europe 2020 and Cohesion Policy</w:t>
            </w:r>
          </w:p>
          <w:p w:rsidR="000B09AF" w:rsidRDefault="000B09AF" w:rsidP="000B09AF">
            <w:pPr>
              <w:pStyle w:val="Paragraphedeliste"/>
              <w:numPr>
                <w:ilvl w:val="0"/>
                <w:numId w:val="30"/>
              </w:numPr>
              <w:spacing w:line="276" w:lineRule="auto"/>
              <w:ind w:left="451" w:hanging="284"/>
              <w:jc w:val="both"/>
              <w:rPr>
                <w:rFonts w:asciiTheme="minorHAnsi" w:hAnsiTheme="minorHAnsi" w:cs="Calibri"/>
              </w:rPr>
            </w:pPr>
            <w:r>
              <w:rPr>
                <w:rFonts w:asciiTheme="minorHAnsi" w:hAnsiTheme="minorHAnsi" w:cs="Calibri"/>
              </w:rPr>
              <w:t>8) EUIS Work Programme 2013 (with interactive links)</w:t>
            </w:r>
          </w:p>
          <w:p w:rsidR="000B09AF" w:rsidRPr="00BF509D" w:rsidRDefault="000B09AF" w:rsidP="000B09AF">
            <w:pPr>
              <w:pStyle w:val="Paragraphedeliste"/>
              <w:numPr>
                <w:ilvl w:val="0"/>
                <w:numId w:val="30"/>
              </w:numPr>
              <w:spacing w:line="276" w:lineRule="auto"/>
              <w:ind w:left="451" w:hanging="284"/>
              <w:jc w:val="both"/>
              <w:rPr>
                <w:rFonts w:asciiTheme="minorHAnsi" w:hAnsiTheme="minorHAnsi" w:cs="Calibri"/>
              </w:rPr>
            </w:pPr>
            <w:r>
              <w:rPr>
                <w:rFonts w:asciiTheme="minorHAnsi" w:hAnsiTheme="minorHAnsi" w:cs="Calibri"/>
              </w:rPr>
              <w:t>9) EUIS draft Work Programme 2014</w:t>
            </w:r>
          </w:p>
        </w:tc>
      </w:tr>
      <w:tr w:rsidR="00AA1616" w:rsidRPr="00BF509D" w:rsidTr="00BF509D">
        <w:trPr>
          <w:cantSplit/>
          <w:trHeight w:val="6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1616" w:rsidRPr="00BF509D" w:rsidRDefault="00AA1616" w:rsidP="00416604">
            <w:pPr>
              <w:rPr>
                <w:rFonts w:asciiTheme="minorHAnsi" w:hAnsiTheme="minorHAnsi" w:cs="Calibri"/>
                <w:b/>
                <w:bCs/>
                <w:lang w:eastAsia="fr-FR"/>
              </w:rPr>
            </w:pPr>
          </w:p>
        </w:tc>
        <w:tc>
          <w:tcPr>
            <w:tcW w:w="1475" w:type="dxa"/>
            <w:tcBorders>
              <w:top w:val="single" w:sz="4" w:space="0" w:color="auto"/>
              <w:left w:val="single" w:sz="4" w:space="0" w:color="auto"/>
              <w:bottom w:val="single" w:sz="4" w:space="0" w:color="auto"/>
              <w:right w:val="single" w:sz="4" w:space="0" w:color="auto"/>
            </w:tcBorders>
            <w:hideMark/>
          </w:tcPr>
          <w:p w:rsidR="00AA1616" w:rsidRPr="00BF509D" w:rsidRDefault="00AA1616" w:rsidP="00416604">
            <w:pPr>
              <w:pStyle w:val="En-tte"/>
              <w:tabs>
                <w:tab w:val="left" w:pos="708"/>
              </w:tabs>
              <w:spacing w:line="276" w:lineRule="auto"/>
              <w:rPr>
                <w:rFonts w:asciiTheme="minorHAnsi" w:hAnsiTheme="minorHAnsi" w:cs="Calibri"/>
                <w:sz w:val="24"/>
                <w:szCs w:val="24"/>
                <w:lang w:val="en-GB"/>
              </w:rPr>
            </w:pPr>
            <w:r w:rsidRPr="00BF509D">
              <w:rPr>
                <w:rFonts w:asciiTheme="minorHAnsi" w:hAnsiTheme="minorHAnsi" w:cs="Calibri"/>
                <w:sz w:val="24"/>
                <w:szCs w:val="24"/>
                <w:lang w:val="en-GB"/>
              </w:rPr>
              <w:t xml:space="preserve">Actions at </w:t>
            </w:r>
            <w:proofErr w:type="spellStart"/>
            <w:r w:rsidRPr="00BF509D">
              <w:rPr>
                <w:rFonts w:asciiTheme="minorHAnsi" w:hAnsiTheme="minorHAnsi" w:cs="Calibri"/>
                <w:sz w:val="24"/>
                <w:szCs w:val="24"/>
                <w:lang w:val="en-GB"/>
              </w:rPr>
              <w:t>Exco</w:t>
            </w:r>
            <w:proofErr w:type="spellEnd"/>
          </w:p>
        </w:tc>
        <w:tc>
          <w:tcPr>
            <w:tcW w:w="7072" w:type="dxa"/>
            <w:tcBorders>
              <w:top w:val="single" w:sz="4" w:space="0" w:color="auto"/>
              <w:left w:val="single" w:sz="4" w:space="0" w:color="auto"/>
              <w:bottom w:val="single" w:sz="4" w:space="0" w:color="auto"/>
              <w:right w:val="single" w:sz="4" w:space="0" w:color="auto"/>
            </w:tcBorders>
          </w:tcPr>
          <w:p w:rsidR="00F86B5D" w:rsidRPr="00BF509D" w:rsidRDefault="00F86B5D" w:rsidP="00613B62">
            <w:pPr>
              <w:pStyle w:val="En-tte"/>
              <w:tabs>
                <w:tab w:val="num" w:pos="462"/>
              </w:tabs>
              <w:spacing w:line="276" w:lineRule="auto"/>
              <w:jc w:val="both"/>
              <w:rPr>
                <w:rFonts w:asciiTheme="minorHAnsi" w:hAnsiTheme="minorHAnsi" w:cs="Calibri"/>
                <w:sz w:val="24"/>
                <w:szCs w:val="24"/>
                <w:lang w:val="en-GB"/>
              </w:rPr>
            </w:pPr>
            <w:r w:rsidRPr="00BF509D">
              <w:rPr>
                <w:rFonts w:asciiTheme="minorHAnsi" w:hAnsiTheme="minorHAnsi" w:cs="Calibri"/>
                <w:sz w:val="24"/>
                <w:szCs w:val="24"/>
                <w:lang w:val="en-GB"/>
              </w:rPr>
              <w:t xml:space="preserve">Sian </w:t>
            </w:r>
            <w:r w:rsidR="00356665" w:rsidRPr="00BF509D">
              <w:rPr>
                <w:rFonts w:asciiTheme="minorHAnsi" w:hAnsiTheme="minorHAnsi" w:cs="Calibri"/>
                <w:sz w:val="24"/>
                <w:szCs w:val="24"/>
              </w:rPr>
              <w:t xml:space="preserve">(15’) </w:t>
            </w:r>
            <w:r w:rsidRPr="00BF509D">
              <w:rPr>
                <w:rFonts w:asciiTheme="minorHAnsi" w:hAnsiTheme="minorHAnsi" w:cs="Calibri"/>
                <w:sz w:val="24"/>
                <w:szCs w:val="24"/>
                <w:lang w:val="en-GB"/>
              </w:rPr>
              <w:t>will present the general policy context in which EAPN will operate in 2014</w:t>
            </w:r>
            <w:r w:rsidR="00391829" w:rsidRPr="00BF509D">
              <w:rPr>
                <w:rFonts w:asciiTheme="minorHAnsi" w:hAnsiTheme="minorHAnsi" w:cs="Calibri"/>
                <w:sz w:val="24"/>
                <w:szCs w:val="24"/>
                <w:lang w:val="en-GB"/>
              </w:rPr>
              <w:t>.</w:t>
            </w:r>
          </w:p>
          <w:p w:rsidR="000A37EB" w:rsidRPr="00BF509D" w:rsidRDefault="000A37EB" w:rsidP="00613B62">
            <w:pPr>
              <w:pStyle w:val="En-tte"/>
              <w:tabs>
                <w:tab w:val="num" w:pos="462"/>
              </w:tabs>
              <w:spacing w:line="276" w:lineRule="auto"/>
              <w:jc w:val="both"/>
              <w:rPr>
                <w:rFonts w:asciiTheme="minorHAnsi" w:hAnsiTheme="minorHAnsi" w:cs="Calibri"/>
                <w:sz w:val="24"/>
                <w:szCs w:val="24"/>
                <w:lang w:val="en-GB"/>
              </w:rPr>
            </w:pPr>
            <w:bookmarkStart w:id="0" w:name="_GoBack"/>
            <w:bookmarkEnd w:id="0"/>
          </w:p>
          <w:p w:rsidR="00391829" w:rsidRPr="00BF509D" w:rsidRDefault="00391829" w:rsidP="00613B62">
            <w:pPr>
              <w:pStyle w:val="En-tte"/>
              <w:tabs>
                <w:tab w:val="num" w:pos="462"/>
              </w:tabs>
              <w:spacing w:line="276" w:lineRule="auto"/>
              <w:jc w:val="both"/>
              <w:rPr>
                <w:rFonts w:asciiTheme="minorHAnsi" w:hAnsiTheme="minorHAnsi" w:cs="Calibri"/>
                <w:b/>
                <w:sz w:val="24"/>
                <w:szCs w:val="24"/>
                <w:lang w:val="en-GB"/>
              </w:rPr>
            </w:pPr>
            <w:r w:rsidRPr="00BF509D">
              <w:rPr>
                <w:rFonts w:asciiTheme="minorHAnsi" w:hAnsiTheme="minorHAnsi" w:cs="Calibri"/>
                <w:b/>
                <w:sz w:val="24"/>
                <w:szCs w:val="24"/>
                <w:lang w:val="en-GB"/>
              </w:rPr>
              <w:t>Questions/Comments/Discussion</w:t>
            </w:r>
          </w:p>
          <w:p w:rsidR="00613B62" w:rsidRPr="00BF509D" w:rsidRDefault="00613B62" w:rsidP="00613B62">
            <w:pPr>
              <w:pStyle w:val="En-tte"/>
              <w:tabs>
                <w:tab w:val="num" w:pos="462"/>
              </w:tabs>
              <w:spacing w:line="276" w:lineRule="auto"/>
              <w:jc w:val="both"/>
              <w:rPr>
                <w:rFonts w:asciiTheme="minorHAnsi" w:hAnsiTheme="minorHAnsi" w:cs="Calibri"/>
                <w:b/>
                <w:sz w:val="24"/>
                <w:szCs w:val="24"/>
                <w:lang w:val="en-GB"/>
              </w:rPr>
            </w:pPr>
          </w:p>
        </w:tc>
      </w:tr>
    </w:tbl>
    <w:p w:rsidR="00BF509D" w:rsidRPr="00BF509D" w:rsidRDefault="00BF509D" w:rsidP="00BF509D">
      <w:pPr>
        <w:pStyle w:val="En-tte"/>
        <w:tabs>
          <w:tab w:val="left" w:pos="708"/>
        </w:tabs>
        <w:jc w:val="both"/>
        <w:rPr>
          <w:rFonts w:asciiTheme="minorHAnsi" w:hAnsiTheme="minorHAnsi" w:cs="Calibri"/>
          <w:b/>
          <w:sz w:val="24"/>
          <w:szCs w:val="24"/>
          <w:lang w:val="en-GB"/>
        </w:rPr>
      </w:pPr>
      <w:r w:rsidRPr="00BF509D">
        <w:rPr>
          <w:rFonts w:asciiTheme="minorHAnsi" w:hAnsiTheme="minorHAnsi" w:cs="Calibri"/>
          <w:b/>
          <w:sz w:val="24"/>
          <w:szCs w:val="24"/>
          <w:lang w:val="en-GB"/>
        </w:rPr>
        <w:lastRenderedPageBreak/>
        <w:t>15:15 - 15:30 Coffee/Tea Break</w:t>
      </w:r>
    </w:p>
    <w:p w:rsidR="00391829" w:rsidRPr="00BF509D" w:rsidRDefault="00391829" w:rsidP="00391829">
      <w:pPr>
        <w:pStyle w:val="En-tte"/>
        <w:tabs>
          <w:tab w:val="left" w:pos="708"/>
        </w:tabs>
        <w:jc w:val="both"/>
        <w:rPr>
          <w:rFonts w:asciiTheme="minorHAnsi" w:hAnsiTheme="minorHAnsi" w:cs="Calibri"/>
          <w:b/>
          <w:sz w:val="24"/>
          <w:szCs w:val="24"/>
          <w:lang w:val="en-GB"/>
        </w:rPr>
      </w:pPr>
    </w:p>
    <w:tbl>
      <w:tblPr>
        <w:tblpPr w:leftFromText="180" w:rightFromText="180" w:bottomFromText="200" w:vertAnchor="text" w:horzAnchor="margin" w:tblpY="11"/>
        <w:tblW w:w="0" w:type="auto"/>
        <w:tblLook w:val="04A0" w:firstRow="1" w:lastRow="0" w:firstColumn="1" w:lastColumn="0" w:noHBand="0" w:noVBand="1"/>
      </w:tblPr>
      <w:tblGrid>
        <w:gridCol w:w="516"/>
        <w:gridCol w:w="1475"/>
        <w:gridCol w:w="7071"/>
      </w:tblGrid>
      <w:tr w:rsidR="00391829" w:rsidRPr="00BF509D" w:rsidTr="006365EA">
        <w:trPr>
          <w:cantSplit/>
        </w:trPr>
        <w:tc>
          <w:tcPr>
            <w:tcW w:w="524" w:type="dxa"/>
            <w:tcBorders>
              <w:top w:val="nil"/>
              <w:left w:val="nil"/>
              <w:bottom w:val="single" w:sz="4" w:space="0" w:color="auto"/>
              <w:right w:val="single" w:sz="4" w:space="0" w:color="auto"/>
            </w:tcBorders>
            <w:shd w:val="clear" w:color="auto" w:fill="D9D9D9"/>
            <w:hideMark/>
          </w:tcPr>
          <w:p w:rsidR="00391829" w:rsidRPr="00BF509D" w:rsidRDefault="00356665" w:rsidP="006365EA">
            <w:pPr>
              <w:pStyle w:val="En-tte"/>
              <w:tabs>
                <w:tab w:val="left" w:pos="708"/>
              </w:tabs>
              <w:spacing w:line="276" w:lineRule="auto"/>
              <w:jc w:val="both"/>
              <w:rPr>
                <w:rFonts w:asciiTheme="minorHAnsi" w:hAnsiTheme="minorHAnsi" w:cs="Calibri"/>
                <w:b/>
                <w:bCs/>
                <w:sz w:val="24"/>
                <w:szCs w:val="24"/>
                <w:lang w:val="en-GB"/>
              </w:rPr>
            </w:pPr>
            <w:r w:rsidRPr="00BF509D">
              <w:rPr>
                <w:rFonts w:asciiTheme="minorHAnsi" w:hAnsiTheme="minorHAnsi" w:cs="Calibri"/>
                <w:b/>
                <w:bCs/>
                <w:sz w:val="24"/>
                <w:szCs w:val="24"/>
                <w:lang w:val="en-GB"/>
              </w:rPr>
              <w:t>6</w:t>
            </w:r>
            <w:r w:rsidR="00391829" w:rsidRPr="00BF509D">
              <w:rPr>
                <w:rFonts w:asciiTheme="minorHAnsi" w:hAnsiTheme="minorHAnsi" w:cs="Calibri"/>
                <w:b/>
                <w:bCs/>
                <w:sz w:val="24"/>
                <w:szCs w:val="24"/>
                <w:lang w:val="en-GB"/>
              </w:rPr>
              <w:t>.</w:t>
            </w:r>
          </w:p>
        </w:tc>
        <w:tc>
          <w:tcPr>
            <w:tcW w:w="8896" w:type="dxa"/>
            <w:gridSpan w:val="2"/>
            <w:tcBorders>
              <w:top w:val="nil"/>
              <w:left w:val="single" w:sz="4" w:space="0" w:color="auto"/>
              <w:bottom w:val="single" w:sz="4" w:space="0" w:color="auto"/>
              <w:right w:val="nil"/>
            </w:tcBorders>
            <w:shd w:val="clear" w:color="auto" w:fill="D9D9D9"/>
            <w:hideMark/>
          </w:tcPr>
          <w:p w:rsidR="00391829" w:rsidRPr="00BF509D" w:rsidRDefault="00391829" w:rsidP="006365EA">
            <w:pPr>
              <w:pStyle w:val="En-tte"/>
              <w:tabs>
                <w:tab w:val="left" w:pos="708"/>
              </w:tabs>
              <w:spacing w:line="276" w:lineRule="auto"/>
              <w:jc w:val="both"/>
              <w:rPr>
                <w:rFonts w:asciiTheme="minorHAnsi" w:hAnsiTheme="minorHAnsi" w:cs="Calibri"/>
                <w:b/>
                <w:sz w:val="24"/>
                <w:szCs w:val="24"/>
                <w:lang w:val="en-GB"/>
              </w:rPr>
            </w:pPr>
            <w:r w:rsidRPr="00BF509D">
              <w:rPr>
                <w:rFonts w:asciiTheme="minorHAnsi" w:hAnsiTheme="minorHAnsi" w:cs="Calibri"/>
                <w:b/>
                <w:sz w:val="24"/>
                <w:szCs w:val="24"/>
                <w:lang w:val="en-GB"/>
              </w:rPr>
              <w:t>Orientation Debate/</w:t>
            </w:r>
            <w:r w:rsidR="00613B62" w:rsidRPr="00BF509D">
              <w:rPr>
                <w:rFonts w:asciiTheme="minorHAnsi" w:hAnsiTheme="minorHAnsi" w:cs="Calibri"/>
                <w:b/>
                <w:sz w:val="24"/>
                <w:szCs w:val="24"/>
                <w:lang w:val="en-GB"/>
              </w:rPr>
              <w:t>Responding to Future Challenges</w:t>
            </w:r>
            <w:r w:rsidRPr="00BF509D">
              <w:rPr>
                <w:rFonts w:asciiTheme="minorHAnsi" w:hAnsiTheme="minorHAnsi" w:cs="Calibri"/>
                <w:b/>
                <w:sz w:val="24"/>
                <w:szCs w:val="24"/>
                <w:lang w:val="en-GB"/>
              </w:rPr>
              <w:t>: 1</w:t>
            </w:r>
            <w:r w:rsidR="00356665" w:rsidRPr="00BF509D">
              <w:rPr>
                <w:rFonts w:asciiTheme="minorHAnsi" w:hAnsiTheme="minorHAnsi" w:cs="Calibri"/>
                <w:b/>
                <w:sz w:val="24"/>
                <w:szCs w:val="24"/>
                <w:lang w:val="en-GB"/>
              </w:rPr>
              <w:t>5:</w:t>
            </w:r>
            <w:r w:rsidR="00866762" w:rsidRPr="00BF509D">
              <w:rPr>
                <w:rFonts w:asciiTheme="minorHAnsi" w:hAnsiTheme="minorHAnsi" w:cs="Calibri"/>
                <w:b/>
                <w:sz w:val="24"/>
                <w:szCs w:val="24"/>
                <w:lang w:val="en-GB"/>
              </w:rPr>
              <w:t>30</w:t>
            </w:r>
            <w:r w:rsidR="00356665" w:rsidRPr="00BF509D">
              <w:rPr>
                <w:rFonts w:asciiTheme="minorHAnsi" w:hAnsiTheme="minorHAnsi" w:cs="Calibri"/>
                <w:b/>
                <w:sz w:val="24"/>
                <w:szCs w:val="24"/>
                <w:lang w:val="en-GB"/>
              </w:rPr>
              <w:t xml:space="preserve"> – </w:t>
            </w:r>
            <w:r w:rsidR="00866762" w:rsidRPr="00BF509D">
              <w:rPr>
                <w:rFonts w:asciiTheme="minorHAnsi" w:hAnsiTheme="minorHAnsi" w:cs="Calibri"/>
                <w:b/>
                <w:sz w:val="24"/>
                <w:szCs w:val="24"/>
                <w:lang w:val="en-GB"/>
              </w:rPr>
              <w:t>17:00</w:t>
            </w:r>
          </w:p>
          <w:p w:rsidR="00391829" w:rsidRPr="00BF509D" w:rsidRDefault="00391829" w:rsidP="00EE0C09">
            <w:pPr>
              <w:pStyle w:val="En-tte"/>
              <w:tabs>
                <w:tab w:val="left" w:pos="708"/>
              </w:tabs>
              <w:spacing w:line="276" w:lineRule="auto"/>
              <w:jc w:val="both"/>
              <w:rPr>
                <w:rFonts w:asciiTheme="minorHAnsi" w:hAnsiTheme="minorHAnsi" w:cs="Calibri"/>
                <w:b/>
                <w:sz w:val="24"/>
                <w:szCs w:val="24"/>
                <w:lang w:val="en-GB"/>
              </w:rPr>
            </w:pPr>
            <w:r w:rsidRPr="00BF509D">
              <w:rPr>
                <w:rFonts w:asciiTheme="minorHAnsi" w:hAnsiTheme="minorHAnsi" w:cs="Calibri"/>
                <w:b/>
                <w:sz w:val="24"/>
                <w:szCs w:val="24"/>
                <w:lang w:val="en-GB"/>
              </w:rPr>
              <w:t>Chair: S</w:t>
            </w:r>
            <w:r w:rsidR="00EE0C09" w:rsidRPr="00BF509D">
              <w:rPr>
                <w:rFonts w:asciiTheme="minorHAnsi" w:hAnsiTheme="minorHAnsi" w:cs="Calibri"/>
                <w:b/>
                <w:sz w:val="24"/>
                <w:szCs w:val="24"/>
                <w:lang w:val="en-GB"/>
              </w:rPr>
              <w:t>érgio</w:t>
            </w:r>
          </w:p>
        </w:tc>
      </w:tr>
      <w:tr w:rsidR="00391829" w:rsidRPr="00BF509D" w:rsidTr="006365EA">
        <w:trPr>
          <w:cantSplit/>
          <w:trHeight w:val="269"/>
        </w:trPr>
        <w:tc>
          <w:tcPr>
            <w:tcW w:w="524" w:type="dxa"/>
            <w:vMerge w:val="restart"/>
            <w:tcBorders>
              <w:top w:val="single" w:sz="4" w:space="0" w:color="auto"/>
              <w:left w:val="single" w:sz="4" w:space="0" w:color="auto"/>
              <w:bottom w:val="single" w:sz="4" w:space="0" w:color="auto"/>
              <w:right w:val="single" w:sz="4" w:space="0" w:color="auto"/>
            </w:tcBorders>
          </w:tcPr>
          <w:p w:rsidR="00391829" w:rsidRPr="00BF509D" w:rsidRDefault="00391829" w:rsidP="006365EA">
            <w:pPr>
              <w:pStyle w:val="En-tte"/>
              <w:tabs>
                <w:tab w:val="left" w:pos="708"/>
              </w:tabs>
              <w:spacing w:line="276" w:lineRule="auto"/>
              <w:jc w:val="both"/>
              <w:rPr>
                <w:rFonts w:asciiTheme="minorHAnsi" w:hAnsiTheme="minorHAnsi" w:cs="Calibri"/>
                <w:b/>
                <w:bCs/>
                <w:sz w:val="24"/>
                <w:szCs w:val="24"/>
                <w:lang w:val="en-GB"/>
              </w:rPr>
            </w:pPr>
          </w:p>
        </w:tc>
        <w:tc>
          <w:tcPr>
            <w:tcW w:w="1475" w:type="dxa"/>
            <w:tcBorders>
              <w:top w:val="single" w:sz="4" w:space="0" w:color="auto"/>
              <w:left w:val="single" w:sz="4" w:space="0" w:color="auto"/>
              <w:bottom w:val="single" w:sz="4" w:space="0" w:color="auto"/>
              <w:right w:val="single" w:sz="4" w:space="0" w:color="auto"/>
            </w:tcBorders>
            <w:hideMark/>
          </w:tcPr>
          <w:p w:rsidR="00391829" w:rsidRPr="00BF509D" w:rsidRDefault="00391829" w:rsidP="006365EA">
            <w:pPr>
              <w:pStyle w:val="En-tte"/>
              <w:tabs>
                <w:tab w:val="left" w:pos="708"/>
              </w:tabs>
              <w:spacing w:line="276" w:lineRule="auto"/>
              <w:jc w:val="both"/>
              <w:rPr>
                <w:rFonts w:asciiTheme="minorHAnsi" w:hAnsiTheme="minorHAnsi" w:cs="Calibri"/>
                <w:sz w:val="24"/>
                <w:szCs w:val="24"/>
                <w:lang w:val="en-GB"/>
              </w:rPr>
            </w:pPr>
            <w:r w:rsidRPr="00BF509D">
              <w:rPr>
                <w:rFonts w:asciiTheme="minorHAnsi" w:hAnsiTheme="minorHAnsi" w:cs="Calibri"/>
                <w:sz w:val="24"/>
                <w:szCs w:val="24"/>
                <w:lang w:val="en-GB"/>
              </w:rPr>
              <w:t>Related Document(s)</w:t>
            </w:r>
          </w:p>
        </w:tc>
        <w:tc>
          <w:tcPr>
            <w:tcW w:w="7421" w:type="dxa"/>
            <w:tcBorders>
              <w:top w:val="single" w:sz="4" w:space="0" w:color="auto"/>
              <w:left w:val="single" w:sz="4" w:space="0" w:color="auto"/>
              <w:bottom w:val="single" w:sz="4" w:space="0" w:color="auto"/>
              <w:right w:val="single" w:sz="4" w:space="0" w:color="auto"/>
            </w:tcBorders>
            <w:hideMark/>
          </w:tcPr>
          <w:p w:rsidR="00391829" w:rsidRPr="00BF509D" w:rsidRDefault="000B09AF" w:rsidP="00613B62">
            <w:pPr>
              <w:pStyle w:val="Paragraphedeliste"/>
              <w:numPr>
                <w:ilvl w:val="0"/>
                <w:numId w:val="28"/>
              </w:numPr>
              <w:spacing w:line="276" w:lineRule="auto"/>
              <w:ind w:left="452" w:hanging="284"/>
              <w:jc w:val="both"/>
              <w:rPr>
                <w:rFonts w:asciiTheme="minorHAnsi" w:hAnsiTheme="minorHAnsi" w:cs="Calibri"/>
              </w:rPr>
            </w:pPr>
            <w:r>
              <w:rPr>
                <w:rFonts w:asciiTheme="minorHAnsi" w:hAnsiTheme="minorHAnsi" w:cs="Calibri"/>
              </w:rPr>
              <w:t>10</w:t>
            </w:r>
            <w:r w:rsidR="00613B62" w:rsidRPr="00BF509D">
              <w:rPr>
                <w:rFonts w:asciiTheme="minorHAnsi" w:hAnsiTheme="minorHAnsi" w:cs="Calibri"/>
              </w:rPr>
              <w:t xml:space="preserve">) </w:t>
            </w:r>
            <w:r w:rsidR="00EE0C09" w:rsidRPr="00BF509D">
              <w:rPr>
                <w:rFonts w:asciiTheme="minorHAnsi" w:hAnsiTheme="minorHAnsi" w:cs="Calibri"/>
              </w:rPr>
              <w:t>Governance – Questions for Discussion</w:t>
            </w:r>
          </w:p>
          <w:p w:rsidR="00EE0C09" w:rsidRPr="00BF509D" w:rsidRDefault="000B09AF" w:rsidP="00613B62">
            <w:pPr>
              <w:pStyle w:val="Paragraphedeliste"/>
              <w:numPr>
                <w:ilvl w:val="0"/>
                <w:numId w:val="28"/>
              </w:numPr>
              <w:spacing w:line="276" w:lineRule="auto"/>
              <w:ind w:left="452" w:hanging="284"/>
              <w:jc w:val="both"/>
              <w:rPr>
                <w:rFonts w:asciiTheme="minorHAnsi" w:hAnsiTheme="minorHAnsi" w:cs="Calibri"/>
              </w:rPr>
            </w:pPr>
            <w:r>
              <w:rPr>
                <w:rFonts w:asciiTheme="minorHAnsi" w:hAnsiTheme="minorHAnsi" w:cs="Calibri"/>
              </w:rPr>
              <w:t>11</w:t>
            </w:r>
            <w:r w:rsidR="00613B62" w:rsidRPr="00BF509D">
              <w:rPr>
                <w:rFonts w:asciiTheme="minorHAnsi" w:hAnsiTheme="minorHAnsi" w:cs="Calibri"/>
              </w:rPr>
              <w:t xml:space="preserve">) </w:t>
            </w:r>
            <w:r w:rsidR="00EE0C09" w:rsidRPr="00BF509D">
              <w:rPr>
                <w:rFonts w:asciiTheme="minorHAnsi" w:hAnsiTheme="minorHAnsi" w:cs="Calibri"/>
              </w:rPr>
              <w:t>Member Development and Capacity</w:t>
            </w:r>
            <w:r w:rsidR="00613B62" w:rsidRPr="00BF509D">
              <w:rPr>
                <w:rFonts w:asciiTheme="minorHAnsi" w:hAnsiTheme="minorHAnsi" w:cs="Calibri"/>
              </w:rPr>
              <w:t xml:space="preserve"> </w:t>
            </w:r>
            <w:r w:rsidR="00EE0C09" w:rsidRPr="00BF509D">
              <w:rPr>
                <w:rFonts w:asciiTheme="minorHAnsi" w:hAnsiTheme="minorHAnsi" w:cs="Calibri"/>
              </w:rPr>
              <w:t>Building – Questions for Discussion</w:t>
            </w:r>
          </w:p>
          <w:p w:rsidR="00EE0C09" w:rsidRDefault="000B09AF" w:rsidP="00613B62">
            <w:pPr>
              <w:pStyle w:val="Paragraphedeliste"/>
              <w:numPr>
                <w:ilvl w:val="0"/>
                <w:numId w:val="28"/>
              </w:numPr>
              <w:spacing w:line="276" w:lineRule="auto"/>
              <w:ind w:left="452" w:hanging="284"/>
              <w:jc w:val="both"/>
              <w:rPr>
                <w:rFonts w:asciiTheme="minorHAnsi" w:hAnsiTheme="minorHAnsi" w:cs="Calibri"/>
              </w:rPr>
            </w:pPr>
            <w:r>
              <w:rPr>
                <w:rFonts w:asciiTheme="minorHAnsi" w:hAnsiTheme="minorHAnsi" w:cs="Calibri"/>
              </w:rPr>
              <w:t>12</w:t>
            </w:r>
            <w:r w:rsidR="00613B62" w:rsidRPr="00BF509D">
              <w:rPr>
                <w:rFonts w:asciiTheme="minorHAnsi" w:hAnsiTheme="minorHAnsi" w:cs="Calibri"/>
              </w:rPr>
              <w:t>)</w:t>
            </w:r>
            <w:r w:rsidR="00D13037">
              <w:rPr>
                <w:rFonts w:asciiTheme="minorHAnsi" w:hAnsiTheme="minorHAnsi" w:cs="Calibri"/>
              </w:rPr>
              <w:t xml:space="preserve"> </w:t>
            </w:r>
            <w:r w:rsidR="00EE0C09" w:rsidRPr="00BF509D">
              <w:rPr>
                <w:rFonts w:asciiTheme="minorHAnsi" w:hAnsiTheme="minorHAnsi" w:cs="Calibri"/>
              </w:rPr>
              <w:t>Strategic Planning – Evaluation and Planning – a short introduction</w:t>
            </w:r>
          </w:p>
          <w:p w:rsidR="00D13037" w:rsidRPr="00BF509D" w:rsidRDefault="000B09AF" w:rsidP="00613B62">
            <w:pPr>
              <w:pStyle w:val="Paragraphedeliste"/>
              <w:numPr>
                <w:ilvl w:val="0"/>
                <w:numId w:val="28"/>
              </w:numPr>
              <w:spacing w:line="276" w:lineRule="auto"/>
              <w:ind w:left="452" w:hanging="284"/>
              <w:jc w:val="both"/>
              <w:rPr>
                <w:rFonts w:asciiTheme="minorHAnsi" w:hAnsiTheme="minorHAnsi" w:cs="Calibri"/>
              </w:rPr>
            </w:pPr>
            <w:r>
              <w:rPr>
                <w:rFonts w:asciiTheme="minorHAnsi" w:hAnsiTheme="minorHAnsi" w:cs="Calibri"/>
              </w:rPr>
              <w:t>13</w:t>
            </w:r>
            <w:r w:rsidR="00D13037">
              <w:rPr>
                <w:rFonts w:asciiTheme="minorHAnsi" w:hAnsiTheme="minorHAnsi" w:cs="Calibri"/>
              </w:rPr>
              <w:t>) Report of the Learning Forum</w:t>
            </w:r>
          </w:p>
          <w:p w:rsidR="00356665" w:rsidRPr="00BF509D" w:rsidRDefault="00356665" w:rsidP="006365EA">
            <w:pPr>
              <w:spacing w:line="276" w:lineRule="auto"/>
              <w:ind w:left="720"/>
              <w:jc w:val="both"/>
              <w:rPr>
                <w:rFonts w:asciiTheme="minorHAnsi" w:hAnsiTheme="minorHAnsi" w:cs="Calibri"/>
              </w:rPr>
            </w:pPr>
          </w:p>
        </w:tc>
      </w:tr>
      <w:tr w:rsidR="00391829" w:rsidRPr="00BF509D" w:rsidTr="006365EA">
        <w:trPr>
          <w:cantSplit/>
          <w:trHeight w:val="6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829" w:rsidRPr="00BF509D" w:rsidRDefault="00391829" w:rsidP="006365EA">
            <w:pPr>
              <w:rPr>
                <w:rFonts w:asciiTheme="minorHAnsi" w:hAnsiTheme="minorHAnsi" w:cs="Calibri"/>
                <w:b/>
                <w:bCs/>
                <w:lang w:eastAsia="fr-FR"/>
              </w:rPr>
            </w:pPr>
          </w:p>
        </w:tc>
        <w:tc>
          <w:tcPr>
            <w:tcW w:w="1475" w:type="dxa"/>
            <w:tcBorders>
              <w:top w:val="single" w:sz="4" w:space="0" w:color="auto"/>
              <w:left w:val="single" w:sz="4" w:space="0" w:color="auto"/>
              <w:bottom w:val="single" w:sz="4" w:space="0" w:color="auto"/>
              <w:right w:val="single" w:sz="4" w:space="0" w:color="auto"/>
            </w:tcBorders>
            <w:hideMark/>
          </w:tcPr>
          <w:p w:rsidR="00391829" w:rsidRPr="00BF509D" w:rsidRDefault="00391829" w:rsidP="006365EA">
            <w:pPr>
              <w:pStyle w:val="En-tte"/>
              <w:tabs>
                <w:tab w:val="left" w:pos="708"/>
              </w:tabs>
              <w:spacing w:line="276" w:lineRule="auto"/>
              <w:rPr>
                <w:rFonts w:asciiTheme="minorHAnsi" w:hAnsiTheme="minorHAnsi" w:cs="Calibri"/>
                <w:sz w:val="24"/>
                <w:szCs w:val="24"/>
                <w:lang w:val="en-GB"/>
              </w:rPr>
            </w:pPr>
            <w:r w:rsidRPr="00BF509D">
              <w:rPr>
                <w:rFonts w:asciiTheme="minorHAnsi" w:hAnsiTheme="minorHAnsi" w:cs="Calibri"/>
                <w:sz w:val="24"/>
                <w:szCs w:val="24"/>
                <w:lang w:val="en-GB"/>
              </w:rPr>
              <w:t xml:space="preserve">Actions at </w:t>
            </w:r>
            <w:proofErr w:type="spellStart"/>
            <w:r w:rsidRPr="00BF509D">
              <w:rPr>
                <w:rFonts w:asciiTheme="minorHAnsi" w:hAnsiTheme="minorHAnsi" w:cs="Calibri"/>
                <w:sz w:val="24"/>
                <w:szCs w:val="24"/>
                <w:lang w:val="en-GB"/>
              </w:rPr>
              <w:t>Exco</w:t>
            </w:r>
            <w:proofErr w:type="spellEnd"/>
          </w:p>
        </w:tc>
        <w:tc>
          <w:tcPr>
            <w:tcW w:w="7421" w:type="dxa"/>
            <w:tcBorders>
              <w:top w:val="single" w:sz="4" w:space="0" w:color="auto"/>
              <w:left w:val="single" w:sz="4" w:space="0" w:color="auto"/>
              <w:bottom w:val="single" w:sz="4" w:space="0" w:color="auto"/>
              <w:right w:val="single" w:sz="4" w:space="0" w:color="auto"/>
            </w:tcBorders>
          </w:tcPr>
          <w:p w:rsidR="00356665" w:rsidRPr="00BF509D" w:rsidRDefault="00356665" w:rsidP="00613B62">
            <w:pPr>
              <w:pStyle w:val="En-tte"/>
              <w:tabs>
                <w:tab w:val="num" w:pos="462"/>
              </w:tabs>
              <w:spacing w:line="276" w:lineRule="auto"/>
              <w:jc w:val="both"/>
              <w:rPr>
                <w:rFonts w:asciiTheme="minorHAnsi" w:hAnsiTheme="minorHAnsi" w:cs="Calibri"/>
                <w:sz w:val="24"/>
                <w:szCs w:val="24"/>
                <w:lang w:val="en-GB"/>
              </w:rPr>
            </w:pPr>
            <w:r w:rsidRPr="00BF509D">
              <w:rPr>
                <w:rFonts w:asciiTheme="minorHAnsi" w:hAnsiTheme="minorHAnsi" w:cs="Calibri"/>
                <w:sz w:val="24"/>
                <w:szCs w:val="24"/>
                <w:lang w:val="en-GB"/>
              </w:rPr>
              <w:t xml:space="preserve">In light of the challenges and opportunities which were outlined during the previous sessions, </w:t>
            </w:r>
            <w:r w:rsidR="00391829" w:rsidRPr="00BF509D">
              <w:rPr>
                <w:rFonts w:asciiTheme="minorHAnsi" w:hAnsiTheme="minorHAnsi" w:cs="Calibri"/>
                <w:sz w:val="24"/>
                <w:szCs w:val="24"/>
                <w:lang w:val="en-GB"/>
              </w:rPr>
              <w:t xml:space="preserve">EXCO members will be asked to look at issues of </w:t>
            </w:r>
          </w:p>
          <w:p w:rsidR="00356665" w:rsidRPr="00BF509D" w:rsidRDefault="00391829" w:rsidP="00613B62">
            <w:pPr>
              <w:pStyle w:val="En-tte"/>
              <w:numPr>
                <w:ilvl w:val="0"/>
                <w:numId w:val="28"/>
              </w:numPr>
              <w:spacing w:line="276" w:lineRule="auto"/>
              <w:ind w:left="451" w:hanging="284"/>
              <w:jc w:val="both"/>
              <w:rPr>
                <w:rFonts w:asciiTheme="minorHAnsi" w:hAnsiTheme="minorHAnsi" w:cs="Calibri"/>
                <w:sz w:val="24"/>
                <w:szCs w:val="24"/>
                <w:lang w:val="en-GB"/>
              </w:rPr>
            </w:pPr>
            <w:r w:rsidRPr="00BF509D">
              <w:rPr>
                <w:rFonts w:asciiTheme="minorHAnsi" w:hAnsiTheme="minorHAnsi" w:cs="Calibri"/>
                <w:b/>
                <w:sz w:val="24"/>
                <w:szCs w:val="24"/>
                <w:lang w:val="en-GB"/>
              </w:rPr>
              <w:t>Governance</w:t>
            </w:r>
            <w:r w:rsidRPr="00BF509D">
              <w:rPr>
                <w:rFonts w:asciiTheme="minorHAnsi" w:hAnsiTheme="minorHAnsi" w:cs="Calibri"/>
                <w:sz w:val="24"/>
                <w:szCs w:val="24"/>
                <w:lang w:val="en-GB"/>
              </w:rPr>
              <w:t xml:space="preserve"> – Internal Structures and Decision-Making</w:t>
            </w:r>
            <w:r w:rsidR="00356665" w:rsidRPr="00BF509D">
              <w:rPr>
                <w:rFonts w:asciiTheme="minorHAnsi" w:hAnsiTheme="minorHAnsi" w:cs="Calibri"/>
                <w:sz w:val="24"/>
                <w:szCs w:val="24"/>
                <w:lang w:val="en-GB"/>
              </w:rPr>
              <w:t>;</w:t>
            </w:r>
            <w:r w:rsidR="00866762" w:rsidRPr="00BF509D">
              <w:rPr>
                <w:rFonts w:asciiTheme="minorHAnsi" w:hAnsiTheme="minorHAnsi" w:cs="Calibri"/>
                <w:sz w:val="24"/>
                <w:szCs w:val="24"/>
                <w:lang w:val="en-GB"/>
              </w:rPr>
              <w:t xml:space="preserve"> </w:t>
            </w:r>
          </w:p>
          <w:p w:rsidR="00866762" w:rsidRPr="00BF509D" w:rsidRDefault="00866762" w:rsidP="00613B62">
            <w:pPr>
              <w:pStyle w:val="En-tte"/>
              <w:spacing w:line="276" w:lineRule="auto"/>
              <w:ind w:left="451" w:hanging="284"/>
              <w:jc w:val="both"/>
              <w:rPr>
                <w:rFonts w:asciiTheme="minorHAnsi" w:hAnsiTheme="minorHAnsi" w:cs="Calibri"/>
                <w:sz w:val="24"/>
                <w:szCs w:val="24"/>
                <w:u w:val="single"/>
                <w:lang w:val="en-GB"/>
              </w:rPr>
            </w:pPr>
            <w:r w:rsidRPr="00BF509D">
              <w:rPr>
                <w:rFonts w:asciiTheme="minorHAnsi" w:hAnsiTheme="minorHAnsi" w:cs="Calibri"/>
                <w:sz w:val="24"/>
                <w:szCs w:val="24"/>
                <w:u w:val="single"/>
                <w:lang w:val="en-GB"/>
              </w:rPr>
              <w:t>Questions and Comments</w:t>
            </w:r>
          </w:p>
          <w:p w:rsidR="00866762" w:rsidRPr="00BF509D" w:rsidRDefault="00866762" w:rsidP="00613B62">
            <w:pPr>
              <w:pStyle w:val="En-tte"/>
              <w:spacing w:line="276" w:lineRule="auto"/>
              <w:ind w:left="451" w:hanging="284"/>
              <w:jc w:val="both"/>
              <w:rPr>
                <w:rFonts w:asciiTheme="minorHAnsi" w:hAnsiTheme="minorHAnsi" w:cs="Calibri"/>
                <w:sz w:val="24"/>
                <w:szCs w:val="24"/>
                <w:lang w:val="en-GB"/>
              </w:rPr>
            </w:pPr>
          </w:p>
          <w:p w:rsidR="00866762" w:rsidRPr="00BF509D" w:rsidRDefault="00391829" w:rsidP="00613B62">
            <w:pPr>
              <w:pStyle w:val="En-tte"/>
              <w:numPr>
                <w:ilvl w:val="0"/>
                <w:numId w:val="28"/>
              </w:numPr>
              <w:spacing w:line="276" w:lineRule="auto"/>
              <w:ind w:left="451" w:hanging="284"/>
              <w:jc w:val="both"/>
              <w:rPr>
                <w:rFonts w:asciiTheme="minorHAnsi" w:hAnsiTheme="minorHAnsi" w:cs="Calibri"/>
                <w:sz w:val="24"/>
                <w:szCs w:val="24"/>
                <w:lang w:val="en-GB"/>
              </w:rPr>
            </w:pPr>
            <w:r w:rsidRPr="00BF509D">
              <w:rPr>
                <w:rFonts w:asciiTheme="minorHAnsi" w:hAnsiTheme="minorHAnsi" w:cs="Calibri"/>
                <w:b/>
                <w:sz w:val="24"/>
                <w:szCs w:val="24"/>
                <w:lang w:val="en-GB"/>
              </w:rPr>
              <w:t xml:space="preserve">Member Development, </w:t>
            </w:r>
            <w:r w:rsidR="004917CC" w:rsidRPr="00BF509D">
              <w:rPr>
                <w:rFonts w:asciiTheme="minorHAnsi" w:hAnsiTheme="minorHAnsi" w:cs="Calibri"/>
                <w:b/>
                <w:sz w:val="24"/>
                <w:szCs w:val="24"/>
                <w:lang w:val="en-GB"/>
              </w:rPr>
              <w:t xml:space="preserve">capacity building and the role and </w:t>
            </w:r>
            <w:proofErr w:type="spellStart"/>
            <w:r w:rsidR="00436222" w:rsidRPr="00BF509D">
              <w:rPr>
                <w:rFonts w:asciiTheme="minorHAnsi" w:hAnsiTheme="minorHAnsi" w:cs="Calibri"/>
                <w:b/>
                <w:sz w:val="24"/>
                <w:szCs w:val="24"/>
                <w:lang w:val="en-GB"/>
              </w:rPr>
              <w:t>and</w:t>
            </w:r>
            <w:proofErr w:type="spellEnd"/>
            <w:r w:rsidR="00436222" w:rsidRPr="00BF509D">
              <w:rPr>
                <w:rFonts w:asciiTheme="minorHAnsi" w:hAnsiTheme="minorHAnsi" w:cs="Calibri"/>
                <w:b/>
                <w:sz w:val="24"/>
                <w:szCs w:val="24"/>
                <w:lang w:val="en-GB"/>
              </w:rPr>
              <w:t xml:space="preserve"> nature of </w:t>
            </w:r>
            <w:r w:rsidR="004917CC" w:rsidRPr="00BF509D">
              <w:rPr>
                <w:rFonts w:asciiTheme="minorHAnsi" w:hAnsiTheme="minorHAnsi" w:cs="Calibri"/>
                <w:b/>
                <w:sz w:val="24"/>
                <w:szCs w:val="24"/>
                <w:lang w:val="en-GB"/>
              </w:rPr>
              <w:t>membership</w:t>
            </w:r>
            <w:r w:rsidR="00436222" w:rsidRPr="00BF509D">
              <w:rPr>
                <w:rFonts w:asciiTheme="minorHAnsi" w:hAnsiTheme="minorHAnsi" w:cs="Calibri"/>
                <w:b/>
                <w:sz w:val="24"/>
                <w:szCs w:val="24"/>
                <w:lang w:val="en-GB"/>
              </w:rPr>
              <w:t xml:space="preserve"> of European Organisations</w:t>
            </w:r>
          </w:p>
          <w:p w:rsidR="00866762" w:rsidRPr="00BF509D" w:rsidRDefault="00866762" w:rsidP="00613B62">
            <w:pPr>
              <w:pStyle w:val="En-tte"/>
              <w:spacing w:line="276" w:lineRule="auto"/>
              <w:ind w:left="451" w:hanging="284"/>
              <w:jc w:val="both"/>
              <w:rPr>
                <w:rFonts w:asciiTheme="minorHAnsi" w:hAnsiTheme="minorHAnsi" w:cs="Calibri"/>
                <w:sz w:val="24"/>
                <w:szCs w:val="24"/>
                <w:u w:val="single"/>
                <w:lang w:val="en-GB"/>
              </w:rPr>
            </w:pPr>
            <w:r w:rsidRPr="00BF509D">
              <w:rPr>
                <w:rFonts w:asciiTheme="minorHAnsi" w:hAnsiTheme="minorHAnsi" w:cs="Calibri"/>
                <w:sz w:val="24"/>
                <w:szCs w:val="24"/>
                <w:u w:val="single"/>
                <w:lang w:val="en-GB"/>
              </w:rPr>
              <w:t>Questions and Comments</w:t>
            </w:r>
          </w:p>
          <w:p w:rsidR="00866762" w:rsidRPr="00BF509D" w:rsidRDefault="00866762" w:rsidP="00613B62">
            <w:pPr>
              <w:pStyle w:val="En-tte"/>
              <w:spacing w:line="276" w:lineRule="auto"/>
              <w:ind w:left="451" w:hanging="284"/>
              <w:jc w:val="both"/>
              <w:rPr>
                <w:rFonts w:asciiTheme="minorHAnsi" w:hAnsiTheme="minorHAnsi" w:cs="Calibri"/>
                <w:sz w:val="24"/>
                <w:szCs w:val="24"/>
                <w:lang w:val="en-GB"/>
              </w:rPr>
            </w:pPr>
          </w:p>
          <w:p w:rsidR="00CF3186" w:rsidRPr="00BF509D" w:rsidRDefault="00CF3186" w:rsidP="00613B62">
            <w:pPr>
              <w:pStyle w:val="En-tte"/>
              <w:numPr>
                <w:ilvl w:val="0"/>
                <w:numId w:val="28"/>
              </w:numPr>
              <w:spacing w:line="276" w:lineRule="auto"/>
              <w:ind w:left="451" w:hanging="284"/>
              <w:jc w:val="both"/>
              <w:rPr>
                <w:rFonts w:asciiTheme="minorHAnsi" w:hAnsiTheme="minorHAnsi" w:cs="Calibri"/>
                <w:sz w:val="24"/>
                <w:szCs w:val="24"/>
                <w:lang w:val="en-GB"/>
              </w:rPr>
            </w:pPr>
            <w:r w:rsidRPr="00BF509D">
              <w:rPr>
                <w:rFonts w:asciiTheme="minorHAnsi" w:hAnsiTheme="minorHAnsi" w:cs="Calibri"/>
                <w:b/>
                <w:sz w:val="24"/>
                <w:szCs w:val="24"/>
                <w:lang w:val="en-GB"/>
              </w:rPr>
              <w:t xml:space="preserve">Strategic Planning </w:t>
            </w:r>
            <w:r w:rsidRPr="00BF509D">
              <w:rPr>
                <w:rFonts w:asciiTheme="minorHAnsi" w:hAnsiTheme="minorHAnsi" w:cs="Calibri"/>
                <w:sz w:val="24"/>
                <w:szCs w:val="24"/>
                <w:lang w:val="en-GB"/>
              </w:rPr>
              <w:t>– the next period starting in 2015</w:t>
            </w:r>
          </w:p>
          <w:p w:rsidR="00391829" w:rsidRPr="00BF509D" w:rsidRDefault="00CF3186" w:rsidP="00613B62">
            <w:pPr>
              <w:pStyle w:val="En-tte"/>
              <w:spacing w:line="276" w:lineRule="auto"/>
              <w:ind w:left="451" w:hanging="284"/>
              <w:jc w:val="both"/>
              <w:rPr>
                <w:rFonts w:asciiTheme="minorHAnsi" w:hAnsiTheme="minorHAnsi" w:cs="Calibri"/>
                <w:sz w:val="24"/>
                <w:szCs w:val="24"/>
                <w:lang w:val="en-GB"/>
              </w:rPr>
            </w:pPr>
            <w:r w:rsidRPr="00BF509D">
              <w:rPr>
                <w:rFonts w:asciiTheme="minorHAnsi" w:hAnsiTheme="minorHAnsi" w:cs="Calibri"/>
                <w:sz w:val="24"/>
                <w:szCs w:val="24"/>
                <w:lang w:val="en-GB"/>
              </w:rPr>
              <w:t>A brainstorming session for the next period</w:t>
            </w:r>
          </w:p>
          <w:p w:rsidR="00CF3186" w:rsidRPr="00BF509D" w:rsidRDefault="00CF3186" w:rsidP="00613B62">
            <w:pPr>
              <w:pStyle w:val="En-tte"/>
              <w:spacing w:line="276" w:lineRule="auto"/>
              <w:ind w:left="979"/>
              <w:jc w:val="both"/>
              <w:rPr>
                <w:rFonts w:asciiTheme="minorHAnsi" w:hAnsiTheme="minorHAnsi" w:cs="Calibri"/>
                <w:sz w:val="24"/>
                <w:szCs w:val="24"/>
                <w:lang w:val="en-GB"/>
              </w:rPr>
            </w:pPr>
          </w:p>
          <w:p w:rsidR="00CF3186" w:rsidRPr="00BF509D" w:rsidRDefault="00CF3186" w:rsidP="00613B62">
            <w:pPr>
              <w:pStyle w:val="En-tte"/>
              <w:tabs>
                <w:tab w:val="num" w:pos="462"/>
              </w:tabs>
              <w:spacing w:line="276" w:lineRule="auto"/>
              <w:jc w:val="both"/>
              <w:rPr>
                <w:rFonts w:asciiTheme="minorHAnsi" w:hAnsiTheme="minorHAnsi" w:cs="Calibri"/>
                <w:i/>
                <w:sz w:val="24"/>
                <w:szCs w:val="24"/>
                <w:lang w:val="en-GB"/>
              </w:rPr>
            </w:pPr>
            <w:r w:rsidRPr="00BF509D">
              <w:rPr>
                <w:rFonts w:asciiTheme="minorHAnsi" w:hAnsiTheme="minorHAnsi" w:cs="Calibri"/>
                <w:i/>
                <w:sz w:val="24"/>
                <w:szCs w:val="24"/>
                <w:lang w:val="en-GB"/>
              </w:rPr>
              <w:t>EXCO members will be making proposals</w:t>
            </w:r>
          </w:p>
          <w:p w:rsidR="00CF3186" w:rsidRPr="00BF509D" w:rsidRDefault="00CF3186" w:rsidP="00CF3186">
            <w:pPr>
              <w:pStyle w:val="En-tte"/>
              <w:spacing w:line="276" w:lineRule="auto"/>
              <w:ind w:left="1440"/>
              <w:jc w:val="both"/>
              <w:rPr>
                <w:rFonts w:asciiTheme="minorHAnsi" w:hAnsiTheme="minorHAnsi" w:cs="Calibri"/>
                <w:sz w:val="24"/>
                <w:szCs w:val="24"/>
                <w:lang w:val="en-GB"/>
              </w:rPr>
            </w:pPr>
          </w:p>
        </w:tc>
      </w:tr>
    </w:tbl>
    <w:p w:rsidR="00CF3186" w:rsidRPr="00BF509D" w:rsidRDefault="00CF3186" w:rsidP="00CF3186">
      <w:pPr>
        <w:jc w:val="both"/>
        <w:rPr>
          <w:rFonts w:asciiTheme="minorHAnsi" w:hAnsiTheme="minorHAnsi" w:cs="Calibri"/>
          <w:b/>
        </w:rPr>
      </w:pPr>
      <w:r w:rsidRPr="00BF509D">
        <w:rPr>
          <w:rFonts w:asciiTheme="minorHAnsi" w:hAnsiTheme="minorHAnsi" w:cs="Calibri"/>
          <w:b/>
        </w:rPr>
        <w:t xml:space="preserve">18:00: Meeting with the President of Iceland, </w:t>
      </w:r>
      <w:proofErr w:type="spellStart"/>
      <w:r w:rsidRPr="00BF509D">
        <w:rPr>
          <w:rFonts w:asciiTheme="minorHAnsi" w:hAnsiTheme="minorHAnsi" w:cs="Arial"/>
          <w:b/>
          <w:color w:val="000000"/>
          <w:shd w:val="clear" w:color="auto" w:fill="FFFFFF"/>
        </w:rPr>
        <w:t>Ólafur</w:t>
      </w:r>
      <w:proofErr w:type="spellEnd"/>
      <w:r w:rsidRPr="00BF509D">
        <w:rPr>
          <w:rFonts w:asciiTheme="minorHAnsi" w:hAnsiTheme="minorHAnsi" w:cs="Arial"/>
          <w:b/>
          <w:color w:val="000000"/>
          <w:shd w:val="clear" w:color="auto" w:fill="FFFFFF"/>
        </w:rPr>
        <w:t xml:space="preserve"> </w:t>
      </w:r>
      <w:proofErr w:type="spellStart"/>
      <w:r w:rsidRPr="00BF509D">
        <w:rPr>
          <w:rFonts w:asciiTheme="minorHAnsi" w:hAnsiTheme="minorHAnsi" w:cs="Arial"/>
          <w:b/>
          <w:color w:val="000000"/>
          <w:shd w:val="clear" w:color="auto" w:fill="FFFFFF"/>
        </w:rPr>
        <w:t>Ragnar</w:t>
      </w:r>
      <w:proofErr w:type="spellEnd"/>
      <w:r w:rsidRPr="00BF509D">
        <w:rPr>
          <w:rFonts w:asciiTheme="minorHAnsi" w:hAnsiTheme="minorHAnsi" w:cs="Arial"/>
          <w:b/>
          <w:color w:val="000000"/>
          <w:shd w:val="clear" w:color="auto" w:fill="FFFFFF"/>
        </w:rPr>
        <w:t xml:space="preserve"> </w:t>
      </w:r>
      <w:proofErr w:type="spellStart"/>
      <w:r w:rsidRPr="00BF509D">
        <w:rPr>
          <w:rFonts w:asciiTheme="minorHAnsi" w:hAnsiTheme="minorHAnsi" w:cs="Arial"/>
          <w:b/>
          <w:color w:val="000000"/>
          <w:shd w:val="clear" w:color="auto" w:fill="FFFFFF"/>
        </w:rPr>
        <w:t>Grímsson</w:t>
      </w:r>
      <w:proofErr w:type="spellEnd"/>
    </w:p>
    <w:p w:rsidR="00CF3186" w:rsidRPr="00BF509D" w:rsidRDefault="00CF3186" w:rsidP="00CF3186">
      <w:pPr>
        <w:spacing w:after="200" w:line="276" w:lineRule="auto"/>
        <w:ind w:left="2124"/>
        <w:rPr>
          <w:rFonts w:asciiTheme="minorHAnsi" w:hAnsiTheme="minorHAnsi" w:cs="Calibri"/>
          <w:i/>
        </w:rPr>
      </w:pPr>
      <w:r w:rsidRPr="00BF509D">
        <w:rPr>
          <w:rFonts w:asciiTheme="minorHAnsi" w:hAnsiTheme="minorHAnsi" w:cs="Calibri"/>
          <w:i/>
        </w:rPr>
        <w:t>Delegates will be picked up by bus</w:t>
      </w:r>
    </w:p>
    <w:p w:rsidR="00866762" w:rsidRPr="00BF509D" w:rsidRDefault="00CF3186" w:rsidP="00CF3186">
      <w:pPr>
        <w:pBdr>
          <w:bottom w:val="single" w:sz="12" w:space="1" w:color="auto"/>
        </w:pBdr>
        <w:spacing w:after="200" w:line="276" w:lineRule="auto"/>
        <w:rPr>
          <w:rFonts w:asciiTheme="minorHAnsi" w:hAnsiTheme="minorHAnsi" w:cs="Calibri"/>
          <w:b/>
          <w:lang w:eastAsia="fr-FR"/>
        </w:rPr>
      </w:pPr>
      <w:r w:rsidRPr="00BF509D">
        <w:rPr>
          <w:rFonts w:asciiTheme="minorHAnsi" w:hAnsiTheme="minorHAnsi" w:cs="Calibri"/>
          <w:b/>
        </w:rPr>
        <w:t>19:30: Dinner</w:t>
      </w:r>
    </w:p>
    <w:p w:rsidR="00CF3186" w:rsidRPr="00BF509D" w:rsidRDefault="00CF3186" w:rsidP="00BA2157">
      <w:pPr>
        <w:jc w:val="center"/>
        <w:rPr>
          <w:rFonts w:asciiTheme="minorHAnsi" w:hAnsiTheme="minorHAnsi" w:cs="Calibri"/>
          <w:b/>
        </w:rPr>
      </w:pPr>
      <w:r w:rsidRPr="00BF509D">
        <w:rPr>
          <w:rFonts w:asciiTheme="minorHAnsi" w:hAnsiTheme="minorHAnsi" w:cs="Calibri"/>
          <w:b/>
        </w:rPr>
        <w:lastRenderedPageBreak/>
        <w:t>Saturday, 23</w:t>
      </w:r>
      <w:r w:rsidRPr="00BF509D">
        <w:rPr>
          <w:rFonts w:asciiTheme="minorHAnsi" w:hAnsiTheme="minorHAnsi" w:cs="Calibri"/>
          <w:b/>
          <w:vertAlign w:val="superscript"/>
        </w:rPr>
        <w:t>rd</w:t>
      </w:r>
      <w:r w:rsidRPr="00BF509D">
        <w:rPr>
          <w:rFonts w:asciiTheme="minorHAnsi" w:hAnsiTheme="minorHAnsi" w:cs="Calibri"/>
          <w:b/>
        </w:rPr>
        <w:t xml:space="preserve"> of November</w:t>
      </w:r>
    </w:p>
    <w:p w:rsidR="00CF3186" w:rsidRPr="00BF509D" w:rsidRDefault="00CF3186" w:rsidP="00A36979">
      <w:pPr>
        <w:pStyle w:val="En-tte"/>
        <w:tabs>
          <w:tab w:val="left" w:pos="708"/>
        </w:tabs>
        <w:jc w:val="both"/>
        <w:rPr>
          <w:rFonts w:asciiTheme="minorHAnsi" w:hAnsiTheme="minorHAnsi" w:cs="Calibri"/>
          <w:b/>
          <w:sz w:val="24"/>
          <w:szCs w:val="24"/>
          <w:lang w:val="en-GB"/>
        </w:rPr>
      </w:pPr>
    </w:p>
    <w:p w:rsidR="00CF3186" w:rsidRPr="00BF509D" w:rsidRDefault="00CF3186" w:rsidP="00A36979">
      <w:pPr>
        <w:pStyle w:val="En-tte"/>
        <w:tabs>
          <w:tab w:val="left" w:pos="708"/>
        </w:tabs>
        <w:jc w:val="both"/>
        <w:rPr>
          <w:rFonts w:asciiTheme="minorHAnsi" w:hAnsiTheme="minorHAnsi" w:cs="Calibri"/>
          <w:b/>
          <w:sz w:val="24"/>
          <w:szCs w:val="24"/>
          <w:lang w:val="en-GB"/>
        </w:rPr>
      </w:pPr>
    </w:p>
    <w:tbl>
      <w:tblPr>
        <w:tblpPr w:leftFromText="180" w:rightFromText="180" w:bottomFromText="200" w:vertAnchor="text" w:horzAnchor="margin" w:tblpY="11"/>
        <w:tblW w:w="0" w:type="auto"/>
        <w:tblLook w:val="04A0" w:firstRow="1" w:lastRow="0" w:firstColumn="1" w:lastColumn="0" w:noHBand="0" w:noVBand="1"/>
      </w:tblPr>
      <w:tblGrid>
        <w:gridCol w:w="515"/>
        <w:gridCol w:w="1475"/>
        <w:gridCol w:w="7072"/>
      </w:tblGrid>
      <w:tr w:rsidR="00F70EDC" w:rsidRPr="00BF509D" w:rsidTr="002B1228">
        <w:trPr>
          <w:cantSplit/>
        </w:trPr>
        <w:tc>
          <w:tcPr>
            <w:tcW w:w="515" w:type="dxa"/>
            <w:tcBorders>
              <w:top w:val="nil"/>
              <w:left w:val="nil"/>
              <w:bottom w:val="single" w:sz="4" w:space="0" w:color="auto"/>
              <w:right w:val="single" w:sz="4" w:space="0" w:color="auto"/>
            </w:tcBorders>
            <w:shd w:val="clear" w:color="auto" w:fill="D9D9D9"/>
            <w:hideMark/>
          </w:tcPr>
          <w:p w:rsidR="00F70EDC" w:rsidRPr="00BF509D" w:rsidRDefault="00866762" w:rsidP="00463F3B">
            <w:pPr>
              <w:pStyle w:val="En-tte"/>
              <w:tabs>
                <w:tab w:val="left" w:pos="708"/>
              </w:tabs>
              <w:spacing w:line="276" w:lineRule="auto"/>
              <w:jc w:val="both"/>
              <w:rPr>
                <w:rFonts w:asciiTheme="minorHAnsi" w:hAnsiTheme="minorHAnsi" w:cs="Calibri"/>
                <w:b/>
                <w:bCs/>
                <w:sz w:val="24"/>
                <w:szCs w:val="24"/>
                <w:lang w:val="en-GB"/>
              </w:rPr>
            </w:pPr>
            <w:r w:rsidRPr="00BF509D">
              <w:rPr>
                <w:rFonts w:asciiTheme="minorHAnsi" w:hAnsiTheme="minorHAnsi" w:cs="Calibri"/>
                <w:b/>
                <w:bCs/>
                <w:sz w:val="24"/>
                <w:szCs w:val="24"/>
                <w:lang w:val="en-GB"/>
              </w:rPr>
              <w:t>7</w:t>
            </w:r>
            <w:r w:rsidR="00F70EDC" w:rsidRPr="00BF509D">
              <w:rPr>
                <w:rFonts w:asciiTheme="minorHAnsi" w:hAnsiTheme="minorHAnsi" w:cs="Calibri"/>
                <w:b/>
                <w:bCs/>
                <w:sz w:val="24"/>
                <w:szCs w:val="24"/>
                <w:lang w:val="en-GB"/>
              </w:rPr>
              <w:t>.</w:t>
            </w:r>
          </w:p>
        </w:tc>
        <w:tc>
          <w:tcPr>
            <w:tcW w:w="8547" w:type="dxa"/>
            <w:gridSpan w:val="2"/>
            <w:tcBorders>
              <w:top w:val="nil"/>
              <w:left w:val="single" w:sz="4" w:space="0" w:color="auto"/>
              <w:bottom w:val="single" w:sz="4" w:space="0" w:color="auto"/>
              <w:right w:val="nil"/>
            </w:tcBorders>
            <w:shd w:val="clear" w:color="auto" w:fill="D9D9D9"/>
            <w:hideMark/>
          </w:tcPr>
          <w:p w:rsidR="00F70EDC" w:rsidRPr="00BF509D" w:rsidRDefault="00CF3186" w:rsidP="00463F3B">
            <w:pPr>
              <w:pStyle w:val="En-tte"/>
              <w:tabs>
                <w:tab w:val="left" w:pos="708"/>
              </w:tabs>
              <w:spacing w:line="276" w:lineRule="auto"/>
              <w:jc w:val="both"/>
              <w:rPr>
                <w:rFonts w:asciiTheme="minorHAnsi" w:hAnsiTheme="minorHAnsi" w:cs="Calibri"/>
                <w:b/>
                <w:sz w:val="24"/>
                <w:szCs w:val="24"/>
                <w:lang w:val="en-GB"/>
              </w:rPr>
            </w:pPr>
            <w:r w:rsidRPr="00BF509D">
              <w:rPr>
                <w:rFonts w:asciiTheme="minorHAnsi" w:hAnsiTheme="minorHAnsi" w:cs="Calibri"/>
                <w:b/>
                <w:sz w:val="24"/>
                <w:szCs w:val="24"/>
                <w:lang w:val="en-GB"/>
              </w:rPr>
              <w:t>Conclusions of the Orientation Debate</w:t>
            </w:r>
            <w:r w:rsidR="00BA2157" w:rsidRPr="00BF509D">
              <w:rPr>
                <w:rFonts w:asciiTheme="minorHAnsi" w:hAnsiTheme="minorHAnsi" w:cs="Calibri"/>
                <w:b/>
                <w:sz w:val="24"/>
                <w:szCs w:val="24"/>
                <w:lang w:val="en-GB"/>
              </w:rPr>
              <w:t>:</w:t>
            </w:r>
            <w:r w:rsidR="00E82C49" w:rsidRPr="00BF509D">
              <w:rPr>
                <w:rFonts w:asciiTheme="minorHAnsi" w:hAnsiTheme="minorHAnsi" w:cs="Calibri"/>
                <w:b/>
                <w:sz w:val="24"/>
                <w:szCs w:val="24"/>
                <w:lang w:val="en-GB"/>
              </w:rPr>
              <w:t xml:space="preserve"> </w:t>
            </w:r>
            <w:r w:rsidR="00BA2157" w:rsidRPr="00BF509D">
              <w:rPr>
                <w:rFonts w:asciiTheme="minorHAnsi" w:hAnsiTheme="minorHAnsi" w:cs="Calibri"/>
                <w:b/>
                <w:sz w:val="24"/>
                <w:szCs w:val="24"/>
                <w:lang w:val="en-GB"/>
              </w:rPr>
              <w:t xml:space="preserve">9:00 - </w:t>
            </w:r>
            <w:r w:rsidR="00E82C49" w:rsidRPr="00BF509D">
              <w:rPr>
                <w:rFonts w:asciiTheme="minorHAnsi" w:hAnsiTheme="minorHAnsi" w:cs="Calibri"/>
                <w:b/>
                <w:sz w:val="24"/>
                <w:szCs w:val="24"/>
                <w:lang w:val="en-GB"/>
              </w:rPr>
              <w:t>9:30</w:t>
            </w:r>
          </w:p>
          <w:p w:rsidR="00F70EDC" w:rsidRPr="00BF509D" w:rsidRDefault="00F70EDC" w:rsidP="00ED634F">
            <w:pPr>
              <w:pStyle w:val="En-tte"/>
              <w:tabs>
                <w:tab w:val="left" w:pos="708"/>
              </w:tabs>
              <w:spacing w:line="276" w:lineRule="auto"/>
              <w:jc w:val="both"/>
              <w:rPr>
                <w:rFonts w:asciiTheme="minorHAnsi" w:hAnsiTheme="minorHAnsi" w:cs="Calibri"/>
                <w:b/>
                <w:sz w:val="24"/>
                <w:szCs w:val="24"/>
                <w:lang w:val="en-GB"/>
              </w:rPr>
            </w:pPr>
            <w:r w:rsidRPr="00BF509D">
              <w:rPr>
                <w:rFonts w:asciiTheme="minorHAnsi" w:hAnsiTheme="minorHAnsi" w:cs="Calibri"/>
                <w:b/>
                <w:sz w:val="24"/>
                <w:szCs w:val="24"/>
                <w:lang w:val="en-GB"/>
              </w:rPr>
              <w:t xml:space="preserve">Chair: </w:t>
            </w:r>
            <w:r w:rsidR="00BA2157" w:rsidRPr="00BF509D">
              <w:rPr>
                <w:rFonts w:asciiTheme="minorHAnsi" w:hAnsiTheme="minorHAnsi" w:cs="Calibri"/>
                <w:b/>
                <w:sz w:val="24"/>
                <w:szCs w:val="24"/>
                <w:lang w:val="en-GB"/>
              </w:rPr>
              <w:t>Sé</w:t>
            </w:r>
            <w:r w:rsidR="00ED634F" w:rsidRPr="00BF509D">
              <w:rPr>
                <w:rFonts w:asciiTheme="minorHAnsi" w:hAnsiTheme="minorHAnsi" w:cs="Calibri"/>
                <w:b/>
                <w:sz w:val="24"/>
                <w:szCs w:val="24"/>
                <w:lang w:val="en-GB"/>
              </w:rPr>
              <w:t>rgio</w:t>
            </w:r>
          </w:p>
        </w:tc>
      </w:tr>
      <w:tr w:rsidR="00F70EDC" w:rsidRPr="00BF509D" w:rsidTr="002B1228">
        <w:trPr>
          <w:cantSplit/>
          <w:trHeight w:val="269"/>
        </w:trPr>
        <w:tc>
          <w:tcPr>
            <w:tcW w:w="515" w:type="dxa"/>
            <w:vMerge w:val="restart"/>
            <w:tcBorders>
              <w:top w:val="single" w:sz="4" w:space="0" w:color="auto"/>
              <w:left w:val="single" w:sz="4" w:space="0" w:color="auto"/>
              <w:bottom w:val="single" w:sz="4" w:space="0" w:color="auto"/>
              <w:right w:val="single" w:sz="4" w:space="0" w:color="auto"/>
            </w:tcBorders>
          </w:tcPr>
          <w:p w:rsidR="00F70EDC" w:rsidRPr="00BF509D" w:rsidRDefault="00F70EDC" w:rsidP="00463F3B">
            <w:pPr>
              <w:pStyle w:val="En-tte"/>
              <w:tabs>
                <w:tab w:val="left" w:pos="708"/>
              </w:tabs>
              <w:spacing w:line="276" w:lineRule="auto"/>
              <w:jc w:val="both"/>
              <w:rPr>
                <w:rFonts w:asciiTheme="minorHAnsi" w:hAnsiTheme="minorHAnsi" w:cs="Calibri"/>
                <w:b/>
                <w:bCs/>
                <w:sz w:val="24"/>
                <w:szCs w:val="24"/>
                <w:lang w:val="en-GB"/>
              </w:rPr>
            </w:pPr>
          </w:p>
        </w:tc>
        <w:tc>
          <w:tcPr>
            <w:tcW w:w="1469" w:type="dxa"/>
            <w:tcBorders>
              <w:top w:val="single" w:sz="4" w:space="0" w:color="auto"/>
              <w:left w:val="single" w:sz="4" w:space="0" w:color="auto"/>
              <w:bottom w:val="single" w:sz="4" w:space="0" w:color="auto"/>
              <w:right w:val="single" w:sz="4" w:space="0" w:color="auto"/>
            </w:tcBorders>
            <w:hideMark/>
          </w:tcPr>
          <w:p w:rsidR="00F70EDC" w:rsidRPr="00BF509D" w:rsidRDefault="00F70EDC" w:rsidP="00463F3B">
            <w:pPr>
              <w:pStyle w:val="En-tte"/>
              <w:tabs>
                <w:tab w:val="left" w:pos="708"/>
              </w:tabs>
              <w:spacing w:line="276" w:lineRule="auto"/>
              <w:jc w:val="both"/>
              <w:rPr>
                <w:rFonts w:asciiTheme="minorHAnsi" w:hAnsiTheme="minorHAnsi" w:cs="Calibri"/>
                <w:sz w:val="24"/>
                <w:szCs w:val="24"/>
                <w:lang w:val="en-GB"/>
              </w:rPr>
            </w:pPr>
            <w:r w:rsidRPr="00BF509D">
              <w:rPr>
                <w:rFonts w:asciiTheme="minorHAnsi" w:hAnsiTheme="minorHAnsi" w:cs="Calibri"/>
                <w:sz w:val="24"/>
                <w:szCs w:val="24"/>
                <w:lang w:val="en-GB"/>
              </w:rPr>
              <w:t>Related Document(s)</w:t>
            </w:r>
          </w:p>
        </w:tc>
        <w:tc>
          <w:tcPr>
            <w:tcW w:w="7078" w:type="dxa"/>
            <w:tcBorders>
              <w:top w:val="single" w:sz="4" w:space="0" w:color="auto"/>
              <w:left w:val="single" w:sz="4" w:space="0" w:color="auto"/>
              <w:bottom w:val="single" w:sz="4" w:space="0" w:color="auto"/>
              <w:right w:val="single" w:sz="4" w:space="0" w:color="auto"/>
            </w:tcBorders>
            <w:hideMark/>
          </w:tcPr>
          <w:p w:rsidR="00F70EDC" w:rsidRPr="00BF509D" w:rsidRDefault="00F70EDC" w:rsidP="00F70EDC">
            <w:pPr>
              <w:spacing w:line="276" w:lineRule="auto"/>
              <w:ind w:left="720"/>
              <w:jc w:val="both"/>
              <w:rPr>
                <w:rFonts w:asciiTheme="minorHAnsi" w:hAnsiTheme="minorHAnsi" w:cs="Calibri"/>
              </w:rPr>
            </w:pPr>
          </w:p>
        </w:tc>
      </w:tr>
      <w:tr w:rsidR="00F70EDC" w:rsidRPr="00BF509D" w:rsidTr="002B1228">
        <w:trPr>
          <w:cantSplit/>
          <w:trHeight w:val="6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0EDC" w:rsidRPr="00BF509D" w:rsidRDefault="00F70EDC" w:rsidP="00463F3B">
            <w:pPr>
              <w:rPr>
                <w:rFonts w:asciiTheme="minorHAnsi" w:hAnsiTheme="minorHAnsi" w:cs="Calibri"/>
                <w:b/>
                <w:bCs/>
                <w:lang w:eastAsia="fr-FR"/>
              </w:rPr>
            </w:pPr>
          </w:p>
        </w:tc>
        <w:tc>
          <w:tcPr>
            <w:tcW w:w="1469" w:type="dxa"/>
            <w:tcBorders>
              <w:top w:val="single" w:sz="4" w:space="0" w:color="auto"/>
              <w:left w:val="single" w:sz="4" w:space="0" w:color="auto"/>
              <w:bottom w:val="single" w:sz="4" w:space="0" w:color="auto"/>
              <w:right w:val="single" w:sz="4" w:space="0" w:color="auto"/>
            </w:tcBorders>
            <w:hideMark/>
          </w:tcPr>
          <w:p w:rsidR="00F70EDC" w:rsidRPr="00BF509D" w:rsidRDefault="00F70EDC" w:rsidP="00463F3B">
            <w:pPr>
              <w:pStyle w:val="En-tte"/>
              <w:tabs>
                <w:tab w:val="left" w:pos="708"/>
              </w:tabs>
              <w:spacing w:line="276" w:lineRule="auto"/>
              <w:rPr>
                <w:rFonts w:asciiTheme="minorHAnsi" w:hAnsiTheme="minorHAnsi" w:cs="Calibri"/>
                <w:sz w:val="24"/>
                <w:szCs w:val="24"/>
                <w:lang w:val="en-GB"/>
              </w:rPr>
            </w:pPr>
            <w:r w:rsidRPr="00BF509D">
              <w:rPr>
                <w:rFonts w:asciiTheme="minorHAnsi" w:hAnsiTheme="minorHAnsi" w:cs="Calibri"/>
                <w:sz w:val="24"/>
                <w:szCs w:val="24"/>
                <w:lang w:val="en-GB"/>
              </w:rPr>
              <w:t xml:space="preserve">Actions at </w:t>
            </w:r>
            <w:proofErr w:type="spellStart"/>
            <w:r w:rsidRPr="00BF509D">
              <w:rPr>
                <w:rFonts w:asciiTheme="minorHAnsi" w:hAnsiTheme="minorHAnsi" w:cs="Calibri"/>
                <w:sz w:val="24"/>
                <w:szCs w:val="24"/>
                <w:lang w:val="en-GB"/>
              </w:rPr>
              <w:t>Exco</w:t>
            </w:r>
            <w:proofErr w:type="spellEnd"/>
          </w:p>
        </w:tc>
        <w:tc>
          <w:tcPr>
            <w:tcW w:w="7078" w:type="dxa"/>
            <w:tcBorders>
              <w:top w:val="single" w:sz="4" w:space="0" w:color="auto"/>
              <w:left w:val="single" w:sz="4" w:space="0" w:color="auto"/>
              <w:bottom w:val="single" w:sz="4" w:space="0" w:color="auto"/>
              <w:right w:val="single" w:sz="4" w:space="0" w:color="auto"/>
            </w:tcBorders>
          </w:tcPr>
          <w:p w:rsidR="00BA2157" w:rsidRPr="00BF509D" w:rsidRDefault="00F70EDC" w:rsidP="00463F3B">
            <w:pPr>
              <w:pStyle w:val="En-tte"/>
              <w:numPr>
                <w:ilvl w:val="0"/>
                <w:numId w:val="2"/>
              </w:numPr>
              <w:tabs>
                <w:tab w:val="num" w:pos="462"/>
              </w:tabs>
              <w:spacing w:line="276" w:lineRule="auto"/>
              <w:ind w:left="461" w:hanging="359"/>
              <w:jc w:val="both"/>
              <w:rPr>
                <w:rFonts w:asciiTheme="minorHAnsi" w:hAnsiTheme="minorHAnsi" w:cs="Calibri"/>
                <w:sz w:val="24"/>
                <w:szCs w:val="24"/>
                <w:lang w:val="en-GB"/>
              </w:rPr>
            </w:pPr>
            <w:r w:rsidRPr="00BF509D">
              <w:rPr>
                <w:rFonts w:asciiTheme="minorHAnsi" w:hAnsiTheme="minorHAnsi" w:cs="Calibri"/>
                <w:sz w:val="24"/>
                <w:szCs w:val="24"/>
                <w:lang w:val="en-GB"/>
              </w:rPr>
              <w:t xml:space="preserve">Sergio will present the conclusions of the discussions to the EXCO.  </w:t>
            </w:r>
          </w:p>
          <w:p w:rsidR="00BA2157" w:rsidRPr="00BF509D" w:rsidRDefault="00BA2157" w:rsidP="00BA2157">
            <w:pPr>
              <w:pStyle w:val="En-tte"/>
              <w:tabs>
                <w:tab w:val="num" w:pos="462"/>
              </w:tabs>
              <w:spacing w:line="276" w:lineRule="auto"/>
              <w:ind w:left="461"/>
              <w:jc w:val="both"/>
              <w:rPr>
                <w:rFonts w:asciiTheme="minorHAnsi" w:hAnsiTheme="minorHAnsi" w:cs="Calibri"/>
                <w:sz w:val="24"/>
                <w:szCs w:val="24"/>
                <w:lang w:val="en-GB"/>
              </w:rPr>
            </w:pPr>
          </w:p>
          <w:p w:rsidR="00F70EDC" w:rsidRPr="00BF509D" w:rsidRDefault="00F70EDC" w:rsidP="00BA2157">
            <w:pPr>
              <w:pStyle w:val="En-tte"/>
              <w:tabs>
                <w:tab w:val="num" w:pos="462"/>
              </w:tabs>
              <w:spacing w:line="276" w:lineRule="auto"/>
              <w:jc w:val="both"/>
              <w:rPr>
                <w:rFonts w:asciiTheme="minorHAnsi" w:hAnsiTheme="minorHAnsi" w:cs="Calibri"/>
                <w:i/>
                <w:sz w:val="24"/>
                <w:szCs w:val="24"/>
                <w:lang w:val="en-GB"/>
              </w:rPr>
            </w:pPr>
            <w:r w:rsidRPr="00BF509D">
              <w:rPr>
                <w:rFonts w:asciiTheme="minorHAnsi" w:hAnsiTheme="minorHAnsi" w:cs="Calibri"/>
                <w:i/>
                <w:sz w:val="24"/>
                <w:szCs w:val="24"/>
                <w:lang w:val="en-GB"/>
              </w:rPr>
              <w:t>EXCO members will be asked to endorse them</w:t>
            </w:r>
            <w:r w:rsidR="00BA2157" w:rsidRPr="00BF509D">
              <w:rPr>
                <w:rFonts w:asciiTheme="minorHAnsi" w:hAnsiTheme="minorHAnsi" w:cs="Calibri"/>
                <w:i/>
                <w:sz w:val="24"/>
                <w:szCs w:val="24"/>
                <w:lang w:val="en-GB"/>
              </w:rPr>
              <w:t>.</w:t>
            </w:r>
          </w:p>
          <w:p w:rsidR="00BA2157" w:rsidRPr="00BF509D" w:rsidRDefault="00BA2157" w:rsidP="00BA2157">
            <w:pPr>
              <w:pStyle w:val="En-tte"/>
              <w:tabs>
                <w:tab w:val="num" w:pos="462"/>
              </w:tabs>
              <w:spacing w:line="276" w:lineRule="auto"/>
              <w:jc w:val="both"/>
              <w:rPr>
                <w:rFonts w:asciiTheme="minorHAnsi" w:hAnsiTheme="minorHAnsi" w:cs="Calibri"/>
                <w:sz w:val="24"/>
                <w:szCs w:val="24"/>
                <w:lang w:val="en-GB"/>
              </w:rPr>
            </w:pPr>
          </w:p>
        </w:tc>
      </w:tr>
    </w:tbl>
    <w:p w:rsidR="00F70EDC" w:rsidRPr="00BF509D" w:rsidRDefault="00F70EDC" w:rsidP="00A36979">
      <w:pPr>
        <w:pStyle w:val="En-tte"/>
        <w:tabs>
          <w:tab w:val="left" w:pos="708"/>
        </w:tabs>
        <w:jc w:val="both"/>
        <w:rPr>
          <w:rFonts w:asciiTheme="minorHAnsi" w:hAnsiTheme="minorHAnsi" w:cs="Calibri"/>
          <w:b/>
          <w:sz w:val="24"/>
          <w:szCs w:val="24"/>
          <w:lang w:val="en-GB"/>
        </w:rPr>
      </w:pPr>
    </w:p>
    <w:p w:rsidR="00F70EDC" w:rsidRPr="00BF509D" w:rsidRDefault="00F70EDC" w:rsidP="00A36979">
      <w:pPr>
        <w:pStyle w:val="En-tte"/>
        <w:tabs>
          <w:tab w:val="left" w:pos="708"/>
        </w:tabs>
        <w:jc w:val="both"/>
        <w:rPr>
          <w:rFonts w:asciiTheme="minorHAnsi" w:hAnsiTheme="minorHAnsi" w:cs="Calibri"/>
          <w:b/>
          <w:sz w:val="24"/>
          <w:szCs w:val="24"/>
          <w:lang w:val="en-GB"/>
        </w:rPr>
      </w:pPr>
    </w:p>
    <w:tbl>
      <w:tblPr>
        <w:tblpPr w:leftFromText="180" w:rightFromText="180" w:bottomFromText="200" w:vertAnchor="text" w:horzAnchor="margin" w:tblpY="11"/>
        <w:tblW w:w="0" w:type="auto"/>
        <w:tblLook w:val="04A0" w:firstRow="1" w:lastRow="0" w:firstColumn="1" w:lastColumn="0" w:noHBand="0" w:noVBand="1"/>
      </w:tblPr>
      <w:tblGrid>
        <w:gridCol w:w="516"/>
        <w:gridCol w:w="1475"/>
        <w:gridCol w:w="7071"/>
      </w:tblGrid>
      <w:tr w:rsidR="0051564A" w:rsidRPr="00BF509D" w:rsidTr="00463F3B">
        <w:trPr>
          <w:cantSplit/>
        </w:trPr>
        <w:tc>
          <w:tcPr>
            <w:tcW w:w="524" w:type="dxa"/>
            <w:tcBorders>
              <w:top w:val="nil"/>
              <w:left w:val="nil"/>
              <w:bottom w:val="single" w:sz="4" w:space="0" w:color="auto"/>
              <w:right w:val="single" w:sz="4" w:space="0" w:color="auto"/>
            </w:tcBorders>
            <w:shd w:val="clear" w:color="auto" w:fill="D9D9D9"/>
            <w:hideMark/>
          </w:tcPr>
          <w:p w:rsidR="0051564A" w:rsidRPr="00BF509D" w:rsidRDefault="00CF3186" w:rsidP="00463F3B">
            <w:pPr>
              <w:pStyle w:val="En-tte"/>
              <w:tabs>
                <w:tab w:val="left" w:pos="708"/>
              </w:tabs>
              <w:spacing w:line="276" w:lineRule="auto"/>
              <w:jc w:val="both"/>
              <w:rPr>
                <w:rFonts w:asciiTheme="minorHAnsi" w:hAnsiTheme="minorHAnsi" w:cs="Calibri"/>
                <w:b/>
                <w:bCs/>
                <w:sz w:val="24"/>
                <w:szCs w:val="24"/>
                <w:lang w:val="en-GB"/>
              </w:rPr>
            </w:pPr>
            <w:r w:rsidRPr="00BF509D">
              <w:rPr>
                <w:rFonts w:asciiTheme="minorHAnsi" w:hAnsiTheme="minorHAnsi" w:cs="Calibri"/>
                <w:b/>
                <w:bCs/>
                <w:sz w:val="24"/>
                <w:szCs w:val="24"/>
                <w:lang w:val="en-GB"/>
              </w:rPr>
              <w:t>8</w:t>
            </w:r>
            <w:r w:rsidR="0051564A" w:rsidRPr="00BF509D">
              <w:rPr>
                <w:rFonts w:asciiTheme="minorHAnsi" w:hAnsiTheme="minorHAnsi" w:cs="Calibri"/>
                <w:b/>
                <w:bCs/>
                <w:sz w:val="24"/>
                <w:szCs w:val="24"/>
                <w:lang w:val="en-GB"/>
              </w:rPr>
              <w:t>.</w:t>
            </w:r>
          </w:p>
        </w:tc>
        <w:tc>
          <w:tcPr>
            <w:tcW w:w="8896" w:type="dxa"/>
            <w:gridSpan w:val="2"/>
            <w:tcBorders>
              <w:top w:val="nil"/>
              <w:left w:val="single" w:sz="4" w:space="0" w:color="auto"/>
              <w:bottom w:val="single" w:sz="4" w:space="0" w:color="auto"/>
              <w:right w:val="nil"/>
            </w:tcBorders>
            <w:shd w:val="clear" w:color="auto" w:fill="D9D9D9"/>
            <w:hideMark/>
          </w:tcPr>
          <w:p w:rsidR="0051564A" w:rsidRPr="00BF509D" w:rsidRDefault="0051564A" w:rsidP="00463F3B">
            <w:pPr>
              <w:pStyle w:val="En-tte"/>
              <w:tabs>
                <w:tab w:val="left" w:pos="708"/>
              </w:tabs>
              <w:spacing w:line="276" w:lineRule="auto"/>
              <w:jc w:val="both"/>
              <w:rPr>
                <w:rFonts w:asciiTheme="minorHAnsi" w:hAnsiTheme="minorHAnsi" w:cs="Calibri"/>
                <w:b/>
                <w:sz w:val="24"/>
                <w:szCs w:val="24"/>
                <w:lang w:val="en-GB"/>
              </w:rPr>
            </w:pPr>
            <w:r w:rsidRPr="00BF509D">
              <w:rPr>
                <w:rFonts w:asciiTheme="minorHAnsi" w:hAnsiTheme="minorHAnsi" w:cs="Calibri"/>
                <w:b/>
                <w:sz w:val="24"/>
                <w:szCs w:val="24"/>
                <w:lang w:val="en-GB"/>
              </w:rPr>
              <w:t>Future of the PEP Meeting</w:t>
            </w:r>
            <w:r w:rsidR="00BA2157" w:rsidRPr="00BF509D">
              <w:rPr>
                <w:rFonts w:asciiTheme="minorHAnsi" w:hAnsiTheme="minorHAnsi" w:cs="Calibri"/>
                <w:b/>
                <w:sz w:val="24"/>
                <w:szCs w:val="24"/>
                <w:lang w:val="en-GB"/>
              </w:rPr>
              <w:t>:</w:t>
            </w:r>
            <w:r w:rsidR="00F70EDC" w:rsidRPr="00BF509D">
              <w:rPr>
                <w:rFonts w:asciiTheme="minorHAnsi" w:hAnsiTheme="minorHAnsi" w:cs="Calibri"/>
                <w:b/>
                <w:sz w:val="24"/>
                <w:szCs w:val="24"/>
                <w:lang w:val="en-GB"/>
              </w:rPr>
              <w:t xml:space="preserve"> </w:t>
            </w:r>
            <w:r w:rsidR="00E82C49" w:rsidRPr="00BF509D">
              <w:rPr>
                <w:rFonts w:asciiTheme="minorHAnsi" w:hAnsiTheme="minorHAnsi" w:cs="Calibri"/>
                <w:b/>
                <w:sz w:val="24"/>
                <w:szCs w:val="24"/>
                <w:lang w:val="en-GB"/>
              </w:rPr>
              <w:t>9:30 – 10:15</w:t>
            </w:r>
          </w:p>
          <w:p w:rsidR="0051564A" w:rsidRPr="00BF509D" w:rsidRDefault="0051564A" w:rsidP="00BA2157">
            <w:pPr>
              <w:pStyle w:val="En-tte"/>
              <w:tabs>
                <w:tab w:val="left" w:pos="708"/>
              </w:tabs>
              <w:spacing w:line="276" w:lineRule="auto"/>
              <w:jc w:val="both"/>
              <w:rPr>
                <w:rFonts w:asciiTheme="minorHAnsi" w:hAnsiTheme="minorHAnsi" w:cs="Calibri"/>
                <w:b/>
                <w:sz w:val="24"/>
                <w:szCs w:val="24"/>
                <w:lang w:val="en-GB"/>
              </w:rPr>
            </w:pPr>
            <w:r w:rsidRPr="00BF509D">
              <w:rPr>
                <w:rFonts w:asciiTheme="minorHAnsi" w:hAnsiTheme="minorHAnsi" w:cs="Calibri"/>
                <w:b/>
                <w:sz w:val="24"/>
                <w:szCs w:val="24"/>
                <w:lang w:val="en-GB"/>
              </w:rPr>
              <w:t xml:space="preserve">Chair: </w:t>
            </w:r>
            <w:r w:rsidR="00ED634F" w:rsidRPr="00BF509D">
              <w:rPr>
                <w:rFonts w:asciiTheme="minorHAnsi" w:hAnsiTheme="minorHAnsi" w:cs="Calibri"/>
                <w:b/>
                <w:sz w:val="24"/>
                <w:szCs w:val="24"/>
                <w:lang w:val="en-GB"/>
              </w:rPr>
              <w:t xml:space="preserve">Peter </w:t>
            </w:r>
          </w:p>
        </w:tc>
      </w:tr>
      <w:tr w:rsidR="0051564A" w:rsidRPr="00BF509D" w:rsidTr="00463F3B">
        <w:trPr>
          <w:cantSplit/>
          <w:trHeight w:val="269"/>
        </w:trPr>
        <w:tc>
          <w:tcPr>
            <w:tcW w:w="524" w:type="dxa"/>
            <w:vMerge w:val="restart"/>
            <w:tcBorders>
              <w:top w:val="single" w:sz="4" w:space="0" w:color="auto"/>
              <w:left w:val="single" w:sz="4" w:space="0" w:color="auto"/>
              <w:bottom w:val="single" w:sz="4" w:space="0" w:color="auto"/>
              <w:right w:val="single" w:sz="4" w:space="0" w:color="auto"/>
            </w:tcBorders>
          </w:tcPr>
          <w:p w:rsidR="0051564A" w:rsidRPr="00BF509D" w:rsidRDefault="0051564A" w:rsidP="00463F3B">
            <w:pPr>
              <w:pStyle w:val="En-tte"/>
              <w:tabs>
                <w:tab w:val="left" w:pos="708"/>
              </w:tabs>
              <w:spacing w:line="276" w:lineRule="auto"/>
              <w:jc w:val="both"/>
              <w:rPr>
                <w:rFonts w:asciiTheme="minorHAnsi" w:hAnsiTheme="minorHAnsi" w:cs="Calibri"/>
                <w:b/>
                <w:bCs/>
                <w:sz w:val="24"/>
                <w:szCs w:val="24"/>
                <w:lang w:val="en-GB"/>
              </w:rPr>
            </w:pPr>
          </w:p>
        </w:tc>
        <w:tc>
          <w:tcPr>
            <w:tcW w:w="1475" w:type="dxa"/>
            <w:tcBorders>
              <w:top w:val="single" w:sz="4" w:space="0" w:color="auto"/>
              <w:left w:val="single" w:sz="4" w:space="0" w:color="auto"/>
              <w:bottom w:val="single" w:sz="4" w:space="0" w:color="auto"/>
              <w:right w:val="single" w:sz="4" w:space="0" w:color="auto"/>
            </w:tcBorders>
            <w:hideMark/>
          </w:tcPr>
          <w:p w:rsidR="0051564A" w:rsidRPr="00BF509D" w:rsidRDefault="0051564A" w:rsidP="00463F3B">
            <w:pPr>
              <w:pStyle w:val="En-tte"/>
              <w:tabs>
                <w:tab w:val="left" w:pos="708"/>
              </w:tabs>
              <w:spacing w:line="276" w:lineRule="auto"/>
              <w:jc w:val="both"/>
              <w:rPr>
                <w:rFonts w:asciiTheme="minorHAnsi" w:hAnsiTheme="minorHAnsi" w:cs="Calibri"/>
                <w:sz w:val="24"/>
                <w:szCs w:val="24"/>
                <w:lang w:val="en-GB"/>
              </w:rPr>
            </w:pPr>
            <w:r w:rsidRPr="00BF509D">
              <w:rPr>
                <w:rFonts w:asciiTheme="minorHAnsi" w:hAnsiTheme="minorHAnsi" w:cs="Calibri"/>
                <w:sz w:val="24"/>
                <w:szCs w:val="24"/>
                <w:lang w:val="en-GB"/>
              </w:rPr>
              <w:t>Related Document(s)</w:t>
            </w:r>
          </w:p>
        </w:tc>
        <w:tc>
          <w:tcPr>
            <w:tcW w:w="7421" w:type="dxa"/>
            <w:tcBorders>
              <w:top w:val="single" w:sz="4" w:space="0" w:color="auto"/>
              <w:left w:val="single" w:sz="4" w:space="0" w:color="auto"/>
              <w:bottom w:val="single" w:sz="4" w:space="0" w:color="auto"/>
              <w:right w:val="single" w:sz="4" w:space="0" w:color="auto"/>
            </w:tcBorders>
            <w:hideMark/>
          </w:tcPr>
          <w:p w:rsidR="0051564A" w:rsidRPr="00BF509D" w:rsidRDefault="00592104" w:rsidP="000B09AF">
            <w:pPr>
              <w:numPr>
                <w:ilvl w:val="0"/>
                <w:numId w:val="1"/>
              </w:numPr>
              <w:tabs>
                <w:tab w:val="num" w:pos="462"/>
              </w:tabs>
              <w:spacing w:line="276" w:lineRule="auto"/>
              <w:ind w:hanging="618"/>
              <w:jc w:val="both"/>
              <w:rPr>
                <w:rFonts w:asciiTheme="minorHAnsi" w:hAnsiTheme="minorHAnsi" w:cs="Calibri"/>
              </w:rPr>
            </w:pPr>
            <w:r>
              <w:rPr>
                <w:rFonts w:asciiTheme="minorHAnsi" w:hAnsiTheme="minorHAnsi" w:cs="Calibri"/>
              </w:rPr>
              <w:t>1</w:t>
            </w:r>
            <w:r w:rsidR="000B09AF">
              <w:rPr>
                <w:rFonts w:asciiTheme="minorHAnsi" w:hAnsiTheme="minorHAnsi" w:cs="Calibri"/>
              </w:rPr>
              <w:t>4</w:t>
            </w:r>
            <w:r w:rsidR="00BA2157" w:rsidRPr="00BF509D">
              <w:rPr>
                <w:rFonts w:asciiTheme="minorHAnsi" w:hAnsiTheme="minorHAnsi" w:cs="Calibri"/>
              </w:rPr>
              <w:t xml:space="preserve">) </w:t>
            </w:r>
            <w:r w:rsidR="0051564A" w:rsidRPr="00BF509D">
              <w:rPr>
                <w:rFonts w:asciiTheme="minorHAnsi" w:hAnsiTheme="minorHAnsi" w:cs="Calibri"/>
              </w:rPr>
              <w:t xml:space="preserve">Report of the PEP </w:t>
            </w:r>
            <w:r w:rsidR="00BA2157" w:rsidRPr="00BF509D">
              <w:rPr>
                <w:rFonts w:asciiTheme="minorHAnsi" w:hAnsiTheme="minorHAnsi" w:cs="Calibri"/>
              </w:rPr>
              <w:t xml:space="preserve">Meeting </w:t>
            </w:r>
            <w:r w:rsidR="0051564A" w:rsidRPr="00BF509D">
              <w:rPr>
                <w:rFonts w:asciiTheme="minorHAnsi" w:hAnsiTheme="minorHAnsi" w:cs="Calibri"/>
              </w:rPr>
              <w:t>2013</w:t>
            </w:r>
            <w:r w:rsidR="00720C53" w:rsidRPr="00BF509D">
              <w:rPr>
                <w:rFonts w:asciiTheme="minorHAnsi" w:hAnsiTheme="minorHAnsi" w:cs="Calibri"/>
              </w:rPr>
              <w:t xml:space="preserve"> </w:t>
            </w:r>
          </w:p>
        </w:tc>
      </w:tr>
      <w:tr w:rsidR="0051564A" w:rsidRPr="00BF509D" w:rsidTr="00463F3B">
        <w:trPr>
          <w:cantSplit/>
          <w:trHeight w:val="6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64A" w:rsidRPr="00BF509D" w:rsidRDefault="0051564A" w:rsidP="00463F3B">
            <w:pPr>
              <w:rPr>
                <w:rFonts w:asciiTheme="minorHAnsi" w:hAnsiTheme="minorHAnsi" w:cs="Calibri"/>
                <w:b/>
                <w:bCs/>
                <w:lang w:eastAsia="fr-FR"/>
              </w:rPr>
            </w:pPr>
          </w:p>
        </w:tc>
        <w:tc>
          <w:tcPr>
            <w:tcW w:w="1475" w:type="dxa"/>
            <w:tcBorders>
              <w:top w:val="single" w:sz="4" w:space="0" w:color="auto"/>
              <w:left w:val="single" w:sz="4" w:space="0" w:color="auto"/>
              <w:bottom w:val="single" w:sz="4" w:space="0" w:color="auto"/>
              <w:right w:val="single" w:sz="4" w:space="0" w:color="auto"/>
            </w:tcBorders>
            <w:hideMark/>
          </w:tcPr>
          <w:p w:rsidR="0051564A" w:rsidRPr="00BF509D" w:rsidRDefault="0051564A" w:rsidP="00463F3B">
            <w:pPr>
              <w:pStyle w:val="En-tte"/>
              <w:tabs>
                <w:tab w:val="left" w:pos="708"/>
              </w:tabs>
              <w:spacing w:line="276" w:lineRule="auto"/>
              <w:rPr>
                <w:rFonts w:asciiTheme="minorHAnsi" w:hAnsiTheme="minorHAnsi" w:cs="Calibri"/>
                <w:sz w:val="24"/>
                <w:szCs w:val="24"/>
                <w:lang w:val="en-GB"/>
              </w:rPr>
            </w:pPr>
            <w:r w:rsidRPr="00BF509D">
              <w:rPr>
                <w:rFonts w:asciiTheme="minorHAnsi" w:hAnsiTheme="minorHAnsi" w:cs="Calibri"/>
                <w:sz w:val="24"/>
                <w:szCs w:val="24"/>
                <w:lang w:val="en-GB"/>
              </w:rPr>
              <w:t xml:space="preserve">Actions at </w:t>
            </w:r>
            <w:proofErr w:type="spellStart"/>
            <w:r w:rsidRPr="00BF509D">
              <w:rPr>
                <w:rFonts w:asciiTheme="minorHAnsi" w:hAnsiTheme="minorHAnsi" w:cs="Calibri"/>
                <w:sz w:val="24"/>
                <w:szCs w:val="24"/>
                <w:lang w:val="en-GB"/>
              </w:rPr>
              <w:t>Exco</w:t>
            </w:r>
            <w:proofErr w:type="spellEnd"/>
          </w:p>
        </w:tc>
        <w:tc>
          <w:tcPr>
            <w:tcW w:w="7421" w:type="dxa"/>
            <w:tcBorders>
              <w:top w:val="single" w:sz="4" w:space="0" w:color="auto"/>
              <w:left w:val="single" w:sz="4" w:space="0" w:color="auto"/>
              <w:bottom w:val="single" w:sz="4" w:space="0" w:color="auto"/>
              <w:right w:val="single" w:sz="4" w:space="0" w:color="auto"/>
            </w:tcBorders>
          </w:tcPr>
          <w:p w:rsidR="009C1133" w:rsidRPr="00BF509D" w:rsidRDefault="00BA2157" w:rsidP="00463F3B">
            <w:pPr>
              <w:pStyle w:val="En-tte"/>
              <w:numPr>
                <w:ilvl w:val="0"/>
                <w:numId w:val="2"/>
              </w:numPr>
              <w:tabs>
                <w:tab w:val="num" w:pos="462"/>
              </w:tabs>
              <w:spacing w:line="276" w:lineRule="auto"/>
              <w:ind w:left="461" w:hanging="359"/>
              <w:jc w:val="both"/>
              <w:rPr>
                <w:rFonts w:asciiTheme="minorHAnsi" w:hAnsiTheme="minorHAnsi" w:cs="Calibri"/>
                <w:sz w:val="24"/>
                <w:szCs w:val="24"/>
                <w:lang w:val="en-GB"/>
              </w:rPr>
            </w:pPr>
            <w:r w:rsidRPr="00BF509D">
              <w:rPr>
                <w:rFonts w:asciiTheme="minorHAnsi" w:hAnsiTheme="minorHAnsi" w:cs="Calibri"/>
                <w:sz w:val="24"/>
                <w:szCs w:val="24"/>
                <w:lang w:val="en-GB"/>
              </w:rPr>
              <w:t>Fintan will present the PE</w:t>
            </w:r>
            <w:r w:rsidR="009C1133" w:rsidRPr="00BF509D">
              <w:rPr>
                <w:rFonts w:asciiTheme="minorHAnsi" w:hAnsiTheme="minorHAnsi" w:cs="Calibri"/>
                <w:sz w:val="24"/>
                <w:szCs w:val="24"/>
                <w:lang w:val="en-GB"/>
              </w:rPr>
              <w:t xml:space="preserve">P Report 2013 </w:t>
            </w:r>
            <w:r w:rsidR="009C1133" w:rsidRPr="00BF509D">
              <w:rPr>
                <w:rFonts w:asciiTheme="minorHAnsi" w:hAnsiTheme="minorHAnsi" w:cs="Calibri"/>
                <w:sz w:val="24"/>
                <w:szCs w:val="24"/>
              </w:rPr>
              <w:t>(10’)</w:t>
            </w:r>
          </w:p>
          <w:p w:rsidR="0051564A" w:rsidRPr="00BF509D" w:rsidRDefault="00436222" w:rsidP="00463F3B">
            <w:pPr>
              <w:pStyle w:val="En-tte"/>
              <w:numPr>
                <w:ilvl w:val="0"/>
                <w:numId w:val="2"/>
              </w:numPr>
              <w:tabs>
                <w:tab w:val="num" w:pos="462"/>
              </w:tabs>
              <w:spacing w:line="276" w:lineRule="auto"/>
              <w:ind w:left="461" w:hanging="359"/>
              <w:jc w:val="both"/>
              <w:rPr>
                <w:rFonts w:asciiTheme="minorHAnsi" w:hAnsiTheme="minorHAnsi" w:cs="Calibri"/>
                <w:sz w:val="24"/>
                <w:szCs w:val="24"/>
                <w:lang w:val="en-GB"/>
              </w:rPr>
            </w:pPr>
            <w:r w:rsidRPr="00BF509D">
              <w:rPr>
                <w:rFonts w:asciiTheme="minorHAnsi" w:hAnsiTheme="minorHAnsi" w:cs="Calibri"/>
                <w:sz w:val="24"/>
                <w:szCs w:val="24"/>
                <w:lang w:val="en-GB"/>
              </w:rPr>
              <w:t xml:space="preserve">Discussion on the </w:t>
            </w:r>
            <w:r w:rsidR="0051564A" w:rsidRPr="00BF509D">
              <w:rPr>
                <w:rFonts w:asciiTheme="minorHAnsi" w:hAnsiTheme="minorHAnsi" w:cs="Calibri"/>
                <w:sz w:val="24"/>
                <w:szCs w:val="24"/>
                <w:lang w:val="en-GB"/>
              </w:rPr>
              <w:t>Future P</w:t>
            </w:r>
            <w:r w:rsidR="00BA2157" w:rsidRPr="00BF509D">
              <w:rPr>
                <w:rFonts w:asciiTheme="minorHAnsi" w:hAnsiTheme="minorHAnsi" w:cs="Calibri"/>
                <w:sz w:val="24"/>
                <w:szCs w:val="24"/>
                <w:lang w:val="en-GB"/>
              </w:rPr>
              <w:t>E</w:t>
            </w:r>
            <w:r w:rsidR="0051564A" w:rsidRPr="00BF509D">
              <w:rPr>
                <w:rFonts w:asciiTheme="minorHAnsi" w:hAnsiTheme="minorHAnsi" w:cs="Calibri"/>
                <w:sz w:val="24"/>
                <w:szCs w:val="24"/>
                <w:lang w:val="en-GB"/>
              </w:rPr>
              <w:t>P Meetings</w:t>
            </w:r>
          </w:p>
          <w:p w:rsidR="00BA2157" w:rsidRPr="00BF509D" w:rsidRDefault="00BA2157" w:rsidP="00720C53">
            <w:pPr>
              <w:pStyle w:val="En-tte"/>
              <w:tabs>
                <w:tab w:val="num" w:pos="462"/>
              </w:tabs>
              <w:spacing w:line="276" w:lineRule="auto"/>
              <w:ind w:left="461"/>
              <w:jc w:val="both"/>
              <w:rPr>
                <w:rFonts w:asciiTheme="minorHAnsi" w:hAnsiTheme="minorHAnsi" w:cs="Calibri"/>
                <w:sz w:val="24"/>
                <w:szCs w:val="24"/>
                <w:lang w:val="en-GB"/>
              </w:rPr>
            </w:pPr>
          </w:p>
          <w:p w:rsidR="00717CA1" w:rsidRPr="00BF509D" w:rsidRDefault="00720C53" w:rsidP="00720C53">
            <w:pPr>
              <w:pStyle w:val="En-tte"/>
              <w:tabs>
                <w:tab w:val="num" w:pos="462"/>
              </w:tabs>
              <w:spacing w:line="276" w:lineRule="auto"/>
              <w:ind w:left="461"/>
              <w:jc w:val="both"/>
              <w:rPr>
                <w:rFonts w:asciiTheme="minorHAnsi" w:hAnsiTheme="minorHAnsi" w:cs="Calibri"/>
                <w:sz w:val="24"/>
                <w:szCs w:val="24"/>
                <w:lang w:val="en-GB"/>
              </w:rPr>
            </w:pPr>
            <w:r w:rsidRPr="00BF509D">
              <w:rPr>
                <w:rFonts w:asciiTheme="minorHAnsi" w:hAnsiTheme="minorHAnsi" w:cs="Calibri"/>
                <w:sz w:val="24"/>
                <w:szCs w:val="24"/>
                <w:lang w:val="en-GB"/>
              </w:rPr>
              <w:t>S</w:t>
            </w:r>
            <w:r w:rsidR="00BA2157" w:rsidRPr="00BF509D">
              <w:rPr>
                <w:rFonts w:asciiTheme="minorHAnsi" w:hAnsiTheme="minorHAnsi" w:cs="Calibri"/>
                <w:sz w:val="24"/>
                <w:szCs w:val="24"/>
                <w:lang w:val="en-GB"/>
              </w:rPr>
              <w:t>é</w:t>
            </w:r>
            <w:r w:rsidRPr="00BF509D">
              <w:rPr>
                <w:rFonts w:asciiTheme="minorHAnsi" w:hAnsiTheme="minorHAnsi" w:cs="Calibri"/>
                <w:sz w:val="24"/>
                <w:szCs w:val="24"/>
                <w:lang w:val="en-GB"/>
              </w:rPr>
              <w:t>rgio will inform the EXCO about the latest effor</w:t>
            </w:r>
            <w:r w:rsidR="00717CA1" w:rsidRPr="00BF509D">
              <w:rPr>
                <w:rFonts w:asciiTheme="minorHAnsi" w:hAnsiTheme="minorHAnsi" w:cs="Calibri"/>
                <w:sz w:val="24"/>
                <w:szCs w:val="24"/>
                <w:lang w:val="en-GB"/>
              </w:rPr>
              <w:t>ts in relation to the next P</w:t>
            </w:r>
            <w:r w:rsidR="00BA2157" w:rsidRPr="00BF509D">
              <w:rPr>
                <w:rFonts w:asciiTheme="minorHAnsi" w:hAnsiTheme="minorHAnsi" w:cs="Calibri"/>
                <w:sz w:val="24"/>
                <w:szCs w:val="24"/>
                <w:lang w:val="en-GB"/>
              </w:rPr>
              <w:t>E</w:t>
            </w:r>
            <w:r w:rsidR="00717CA1" w:rsidRPr="00BF509D">
              <w:rPr>
                <w:rFonts w:asciiTheme="minorHAnsi" w:hAnsiTheme="minorHAnsi" w:cs="Calibri"/>
                <w:sz w:val="24"/>
                <w:szCs w:val="24"/>
                <w:lang w:val="en-GB"/>
              </w:rPr>
              <w:t>P</w:t>
            </w:r>
            <w:r w:rsidR="00736388" w:rsidRPr="00BF509D">
              <w:rPr>
                <w:rFonts w:asciiTheme="minorHAnsi" w:hAnsiTheme="minorHAnsi" w:cs="Calibri"/>
                <w:sz w:val="24"/>
                <w:szCs w:val="24"/>
                <w:lang w:val="en-GB"/>
              </w:rPr>
              <w:t xml:space="preserve"> meeting</w:t>
            </w:r>
            <w:r w:rsidR="00717CA1" w:rsidRPr="00BF509D">
              <w:rPr>
                <w:rFonts w:asciiTheme="minorHAnsi" w:hAnsiTheme="minorHAnsi" w:cs="Calibri"/>
                <w:sz w:val="24"/>
                <w:szCs w:val="24"/>
                <w:lang w:val="en-GB"/>
              </w:rPr>
              <w:t xml:space="preserve">, e.g. </w:t>
            </w:r>
            <w:r w:rsidR="00436222" w:rsidRPr="00BF509D">
              <w:rPr>
                <w:rFonts w:asciiTheme="minorHAnsi" w:hAnsiTheme="minorHAnsi" w:cs="Calibri"/>
                <w:sz w:val="24"/>
                <w:szCs w:val="24"/>
                <w:lang w:val="en-GB"/>
              </w:rPr>
              <w:t>meeting with Commissioner Andor, addressing the presidency and the European Parliament to find support for such a meeting</w:t>
            </w:r>
          </w:p>
          <w:p w:rsidR="009C1133" w:rsidRPr="00BF509D" w:rsidRDefault="009C1133" w:rsidP="00720C53">
            <w:pPr>
              <w:pStyle w:val="En-tte"/>
              <w:tabs>
                <w:tab w:val="num" w:pos="462"/>
              </w:tabs>
              <w:spacing w:line="276" w:lineRule="auto"/>
              <w:ind w:left="461"/>
              <w:jc w:val="both"/>
              <w:rPr>
                <w:rFonts w:asciiTheme="minorHAnsi" w:hAnsiTheme="minorHAnsi" w:cs="Calibri"/>
                <w:sz w:val="24"/>
                <w:szCs w:val="24"/>
                <w:lang w:val="en-GB"/>
              </w:rPr>
            </w:pPr>
          </w:p>
          <w:p w:rsidR="009C1133" w:rsidRPr="00BF509D" w:rsidRDefault="00720C53" w:rsidP="00BA2157">
            <w:pPr>
              <w:pStyle w:val="En-tte"/>
              <w:tabs>
                <w:tab w:val="num" w:pos="462"/>
              </w:tabs>
              <w:spacing w:line="276" w:lineRule="auto"/>
              <w:jc w:val="both"/>
              <w:rPr>
                <w:rFonts w:asciiTheme="minorHAnsi" w:hAnsiTheme="minorHAnsi" w:cs="Calibri"/>
                <w:sz w:val="24"/>
                <w:szCs w:val="24"/>
                <w:lang w:val="en-GB"/>
              </w:rPr>
            </w:pPr>
            <w:r w:rsidRPr="00BF509D">
              <w:rPr>
                <w:rFonts w:asciiTheme="minorHAnsi" w:hAnsiTheme="minorHAnsi" w:cs="Calibri"/>
                <w:i/>
                <w:sz w:val="24"/>
                <w:szCs w:val="24"/>
                <w:lang w:val="en-GB"/>
              </w:rPr>
              <w:t>EXCO members will be invited to comment and</w:t>
            </w:r>
            <w:r w:rsidR="00436222" w:rsidRPr="00BF509D">
              <w:rPr>
                <w:rFonts w:asciiTheme="minorHAnsi" w:hAnsiTheme="minorHAnsi" w:cs="Calibri"/>
                <w:i/>
                <w:sz w:val="24"/>
                <w:szCs w:val="24"/>
                <w:lang w:val="en-GB"/>
              </w:rPr>
              <w:t xml:space="preserve"> make</w:t>
            </w:r>
            <w:r w:rsidRPr="00BF509D">
              <w:rPr>
                <w:rFonts w:asciiTheme="minorHAnsi" w:hAnsiTheme="minorHAnsi" w:cs="Calibri"/>
                <w:i/>
                <w:sz w:val="24"/>
                <w:szCs w:val="24"/>
                <w:lang w:val="en-GB"/>
              </w:rPr>
              <w:t xml:space="preserve"> </w:t>
            </w:r>
            <w:r w:rsidR="00436222" w:rsidRPr="00BF509D">
              <w:rPr>
                <w:rFonts w:asciiTheme="minorHAnsi" w:hAnsiTheme="minorHAnsi" w:cs="Calibri"/>
                <w:i/>
                <w:sz w:val="24"/>
                <w:szCs w:val="24"/>
                <w:lang w:val="en-GB"/>
              </w:rPr>
              <w:t xml:space="preserve">proposals about the possibilities of changing the format and nature of PEP meetings. </w:t>
            </w:r>
          </w:p>
          <w:p w:rsidR="009C1133" w:rsidRPr="00BF509D" w:rsidRDefault="009C1133" w:rsidP="00436222">
            <w:pPr>
              <w:pStyle w:val="En-tte"/>
              <w:spacing w:line="276" w:lineRule="auto"/>
              <w:ind w:left="461"/>
              <w:jc w:val="both"/>
              <w:rPr>
                <w:rFonts w:asciiTheme="minorHAnsi" w:hAnsiTheme="minorHAnsi" w:cs="Calibri"/>
                <w:sz w:val="24"/>
                <w:szCs w:val="24"/>
                <w:lang w:val="en-GB"/>
              </w:rPr>
            </w:pPr>
          </w:p>
        </w:tc>
      </w:tr>
    </w:tbl>
    <w:p w:rsidR="00272B7C" w:rsidRPr="00BF509D" w:rsidRDefault="00272B7C" w:rsidP="00272B7C">
      <w:pPr>
        <w:pStyle w:val="En-tte"/>
        <w:tabs>
          <w:tab w:val="left" w:pos="708"/>
        </w:tabs>
        <w:jc w:val="both"/>
        <w:rPr>
          <w:rFonts w:asciiTheme="minorHAnsi" w:hAnsiTheme="minorHAnsi" w:cs="Calibri"/>
          <w:b/>
          <w:sz w:val="24"/>
          <w:szCs w:val="24"/>
          <w:lang w:val="en-GB"/>
        </w:rPr>
      </w:pPr>
    </w:p>
    <w:p w:rsidR="002B1228" w:rsidRPr="00BF509D" w:rsidRDefault="002B1228" w:rsidP="002B1228">
      <w:pPr>
        <w:jc w:val="both"/>
        <w:rPr>
          <w:rFonts w:asciiTheme="minorHAnsi" w:hAnsiTheme="minorHAnsi" w:cs="Calibri"/>
          <w:b/>
        </w:rPr>
      </w:pPr>
    </w:p>
    <w:tbl>
      <w:tblPr>
        <w:tblpPr w:leftFromText="180" w:rightFromText="180" w:bottomFromText="200" w:vertAnchor="text" w:horzAnchor="margin" w:tblpY="11"/>
        <w:tblW w:w="0" w:type="auto"/>
        <w:tblLook w:val="04A0" w:firstRow="1" w:lastRow="0" w:firstColumn="1" w:lastColumn="0" w:noHBand="0" w:noVBand="1"/>
      </w:tblPr>
      <w:tblGrid>
        <w:gridCol w:w="516"/>
        <w:gridCol w:w="1475"/>
        <w:gridCol w:w="7071"/>
      </w:tblGrid>
      <w:tr w:rsidR="002B1228" w:rsidRPr="00BF509D" w:rsidTr="00463F3B">
        <w:trPr>
          <w:cantSplit/>
        </w:trPr>
        <w:tc>
          <w:tcPr>
            <w:tcW w:w="524" w:type="dxa"/>
            <w:tcBorders>
              <w:top w:val="nil"/>
              <w:left w:val="nil"/>
              <w:bottom w:val="single" w:sz="4" w:space="0" w:color="auto"/>
              <w:right w:val="single" w:sz="4" w:space="0" w:color="auto"/>
            </w:tcBorders>
            <w:shd w:val="clear" w:color="auto" w:fill="D9D9D9"/>
            <w:hideMark/>
          </w:tcPr>
          <w:p w:rsidR="002B1228" w:rsidRPr="00BF509D" w:rsidRDefault="00E82C49" w:rsidP="00463F3B">
            <w:pPr>
              <w:pStyle w:val="En-tte"/>
              <w:tabs>
                <w:tab w:val="left" w:pos="708"/>
              </w:tabs>
              <w:spacing w:line="276" w:lineRule="auto"/>
              <w:jc w:val="both"/>
              <w:rPr>
                <w:rFonts w:asciiTheme="minorHAnsi" w:hAnsiTheme="minorHAnsi" w:cs="Calibri"/>
                <w:b/>
                <w:bCs/>
                <w:sz w:val="24"/>
                <w:szCs w:val="24"/>
                <w:lang w:val="en-GB"/>
              </w:rPr>
            </w:pPr>
            <w:r w:rsidRPr="00BF509D">
              <w:rPr>
                <w:rFonts w:asciiTheme="minorHAnsi" w:hAnsiTheme="minorHAnsi" w:cs="Calibri"/>
                <w:b/>
                <w:bCs/>
                <w:sz w:val="24"/>
                <w:szCs w:val="24"/>
                <w:lang w:val="en-GB"/>
              </w:rPr>
              <w:t>9</w:t>
            </w:r>
            <w:r w:rsidR="002B1228" w:rsidRPr="00BF509D">
              <w:rPr>
                <w:rFonts w:asciiTheme="minorHAnsi" w:hAnsiTheme="minorHAnsi" w:cs="Calibri"/>
                <w:b/>
                <w:bCs/>
                <w:sz w:val="24"/>
                <w:szCs w:val="24"/>
                <w:lang w:val="en-GB"/>
              </w:rPr>
              <w:t>.</w:t>
            </w:r>
          </w:p>
        </w:tc>
        <w:tc>
          <w:tcPr>
            <w:tcW w:w="8896" w:type="dxa"/>
            <w:gridSpan w:val="2"/>
            <w:tcBorders>
              <w:top w:val="nil"/>
              <w:left w:val="single" w:sz="4" w:space="0" w:color="auto"/>
              <w:bottom w:val="single" w:sz="4" w:space="0" w:color="auto"/>
              <w:right w:val="nil"/>
            </w:tcBorders>
            <w:shd w:val="clear" w:color="auto" w:fill="D9D9D9"/>
            <w:hideMark/>
          </w:tcPr>
          <w:p w:rsidR="002B1228" w:rsidRPr="00BF509D" w:rsidRDefault="002B1228" w:rsidP="00463F3B">
            <w:pPr>
              <w:pStyle w:val="En-tte"/>
              <w:tabs>
                <w:tab w:val="left" w:pos="708"/>
              </w:tabs>
              <w:spacing w:line="276" w:lineRule="auto"/>
              <w:jc w:val="both"/>
              <w:rPr>
                <w:rFonts w:asciiTheme="minorHAnsi" w:hAnsiTheme="minorHAnsi" w:cs="Calibri"/>
                <w:b/>
                <w:bCs/>
                <w:sz w:val="24"/>
                <w:szCs w:val="24"/>
                <w:lang w:val="en-GB"/>
              </w:rPr>
            </w:pPr>
            <w:r w:rsidRPr="00BF509D">
              <w:rPr>
                <w:rFonts w:asciiTheme="minorHAnsi" w:hAnsiTheme="minorHAnsi" w:cs="Calibri"/>
                <w:b/>
                <w:bCs/>
                <w:sz w:val="24"/>
                <w:szCs w:val="24"/>
                <w:lang w:val="en-GB"/>
              </w:rPr>
              <w:t>Fundraising and Project Strategy</w:t>
            </w:r>
            <w:r w:rsidR="00BA2157" w:rsidRPr="00BF509D">
              <w:rPr>
                <w:rFonts w:asciiTheme="minorHAnsi" w:hAnsiTheme="minorHAnsi" w:cs="Calibri"/>
                <w:b/>
                <w:bCs/>
                <w:sz w:val="24"/>
                <w:szCs w:val="24"/>
                <w:lang w:val="en-GB"/>
              </w:rPr>
              <w:t>:</w:t>
            </w:r>
            <w:r w:rsidRPr="00BF509D">
              <w:rPr>
                <w:rFonts w:asciiTheme="minorHAnsi" w:hAnsiTheme="minorHAnsi" w:cs="Calibri"/>
                <w:b/>
                <w:bCs/>
                <w:sz w:val="24"/>
                <w:szCs w:val="24"/>
                <w:lang w:val="en-GB"/>
              </w:rPr>
              <w:t xml:space="preserve"> </w:t>
            </w:r>
            <w:r w:rsidR="009C1133" w:rsidRPr="00BF509D">
              <w:rPr>
                <w:rFonts w:asciiTheme="minorHAnsi" w:hAnsiTheme="minorHAnsi" w:cs="Calibri"/>
                <w:b/>
                <w:bCs/>
                <w:sz w:val="24"/>
                <w:szCs w:val="24"/>
                <w:lang w:val="en-GB"/>
              </w:rPr>
              <w:t>10</w:t>
            </w:r>
            <w:r w:rsidR="00930A27" w:rsidRPr="00BF509D">
              <w:rPr>
                <w:rFonts w:asciiTheme="minorHAnsi" w:hAnsiTheme="minorHAnsi" w:cs="Calibri"/>
                <w:b/>
                <w:bCs/>
                <w:sz w:val="24"/>
                <w:szCs w:val="24"/>
                <w:lang w:val="en-GB"/>
              </w:rPr>
              <w:t>:</w:t>
            </w:r>
            <w:r w:rsidR="009C1133" w:rsidRPr="00BF509D">
              <w:rPr>
                <w:rFonts w:asciiTheme="minorHAnsi" w:hAnsiTheme="minorHAnsi" w:cs="Calibri"/>
                <w:b/>
                <w:bCs/>
                <w:sz w:val="24"/>
                <w:szCs w:val="24"/>
                <w:lang w:val="en-GB"/>
              </w:rPr>
              <w:t>15</w:t>
            </w:r>
            <w:r w:rsidR="00BA2157" w:rsidRPr="00BF509D">
              <w:rPr>
                <w:rFonts w:asciiTheme="minorHAnsi" w:hAnsiTheme="minorHAnsi" w:cs="Calibri"/>
                <w:b/>
                <w:bCs/>
                <w:sz w:val="24"/>
                <w:szCs w:val="24"/>
                <w:lang w:val="en-GB"/>
              </w:rPr>
              <w:t xml:space="preserve"> </w:t>
            </w:r>
            <w:r w:rsidR="00930A27" w:rsidRPr="00BF509D">
              <w:rPr>
                <w:rFonts w:asciiTheme="minorHAnsi" w:hAnsiTheme="minorHAnsi" w:cs="Calibri"/>
                <w:b/>
                <w:bCs/>
                <w:sz w:val="24"/>
                <w:szCs w:val="24"/>
                <w:lang w:val="en-GB"/>
              </w:rPr>
              <w:t>-</w:t>
            </w:r>
            <w:r w:rsidR="00BA2157" w:rsidRPr="00BF509D">
              <w:rPr>
                <w:rFonts w:asciiTheme="minorHAnsi" w:hAnsiTheme="minorHAnsi" w:cs="Calibri"/>
                <w:b/>
                <w:bCs/>
                <w:sz w:val="24"/>
                <w:szCs w:val="24"/>
                <w:lang w:val="en-GB"/>
              </w:rPr>
              <w:t xml:space="preserve"> </w:t>
            </w:r>
            <w:r w:rsidR="009C1133" w:rsidRPr="00BF509D">
              <w:rPr>
                <w:rFonts w:asciiTheme="minorHAnsi" w:hAnsiTheme="minorHAnsi" w:cs="Calibri"/>
                <w:b/>
                <w:bCs/>
                <w:sz w:val="24"/>
                <w:szCs w:val="24"/>
                <w:lang w:val="en-GB"/>
              </w:rPr>
              <w:t>11:00</w:t>
            </w:r>
          </w:p>
          <w:p w:rsidR="002B1228" w:rsidRPr="00BF509D" w:rsidRDefault="002B1228" w:rsidP="00CF3186">
            <w:pPr>
              <w:pStyle w:val="En-tte"/>
              <w:tabs>
                <w:tab w:val="left" w:pos="708"/>
              </w:tabs>
              <w:spacing w:line="276" w:lineRule="auto"/>
              <w:jc w:val="both"/>
              <w:rPr>
                <w:rFonts w:asciiTheme="minorHAnsi" w:hAnsiTheme="minorHAnsi" w:cs="Calibri"/>
                <w:b/>
                <w:bCs/>
                <w:sz w:val="24"/>
                <w:szCs w:val="24"/>
                <w:lang w:val="en-GB"/>
              </w:rPr>
            </w:pPr>
            <w:r w:rsidRPr="00BF509D">
              <w:rPr>
                <w:rFonts w:asciiTheme="minorHAnsi" w:hAnsiTheme="minorHAnsi" w:cs="Calibri"/>
                <w:b/>
                <w:bCs/>
                <w:sz w:val="24"/>
                <w:szCs w:val="24"/>
                <w:lang w:val="en-GB"/>
              </w:rPr>
              <w:t xml:space="preserve">Chair: </w:t>
            </w:r>
            <w:proofErr w:type="spellStart"/>
            <w:r w:rsidR="00ED634F" w:rsidRPr="00BF509D">
              <w:rPr>
                <w:rFonts w:asciiTheme="minorHAnsi" w:hAnsiTheme="minorHAnsi" w:cs="Calibri"/>
                <w:b/>
                <w:bCs/>
                <w:sz w:val="24"/>
                <w:szCs w:val="24"/>
                <w:lang w:val="en-GB"/>
              </w:rPr>
              <w:t>K</w:t>
            </w:r>
            <w:r w:rsidR="00CF3186" w:rsidRPr="00BF509D">
              <w:rPr>
                <w:rFonts w:asciiTheme="minorHAnsi" w:hAnsiTheme="minorHAnsi" w:cs="Calibri"/>
                <w:b/>
                <w:bCs/>
                <w:sz w:val="24"/>
                <w:szCs w:val="24"/>
                <w:lang w:val="en-GB"/>
              </w:rPr>
              <w:t>ä</w:t>
            </w:r>
            <w:r w:rsidR="00ED634F" w:rsidRPr="00BF509D">
              <w:rPr>
                <w:rFonts w:asciiTheme="minorHAnsi" w:hAnsiTheme="minorHAnsi" w:cs="Calibri"/>
                <w:b/>
                <w:bCs/>
                <w:sz w:val="24"/>
                <w:szCs w:val="24"/>
                <w:lang w:val="en-GB"/>
              </w:rPr>
              <w:t>rt</w:t>
            </w:r>
            <w:proofErr w:type="spellEnd"/>
          </w:p>
        </w:tc>
      </w:tr>
      <w:tr w:rsidR="002B1228" w:rsidRPr="00BF509D" w:rsidTr="00463F3B">
        <w:trPr>
          <w:cantSplit/>
          <w:trHeight w:val="269"/>
        </w:trPr>
        <w:tc>
          <w:tcPr>
            <w:tcW w:w="524" w:type="dxa"/>
            <w:vMerge w:val="restart"/>
            <w:tcBorders>
              <w:top w:val="single" w:sz="4" w:space="0" w:color="auto"/>
              <w:left w:val="single" w:sz="4" w:space="0" w:color="auto"/>
              <w:bottom w:val="single" w:sz="4" w:space="0" w:color="auto"/>
              <w:right w:val="single" w:sz="4" w:space="0" w:color="auto"/>
            </w:tcBorders>
          </w:tcPr>
          <w:p w:rsidR="002B1228" w:rsidRPr="00BF509D" w:rsidRDefault="002B1228" w:rsidP="00463F3B">
            <w:pPr>
              <w:pStyle w:val="En-tte"/>
              <w:tabs>
                <w:tab w:val="left" w:pos="708"/>
              </w:tabs>
              <w:spacing w:line="276" w:lineRule="auto"/>
              <w:jc w:val="both"/>
              <w:rPr>
                <w:rFonts w:asciiTheme="minorHAnsi" w:hAnsiTheme="minorHAnsi" w:cs="Calibri"/>
                <w:b/>
                <w:bCs/>
                <w:sz w:val="24"/>
                <w:szCs w:val="24"/>
                <w:lang w:val="en-GB"/>
              </w:rPr>
            </w:pPr>
          </w:p>
        </w:tc>
        <w:tc>
          <w:tcPr>
            <w:tcW w:w="1475" w:type="dxa"/>
            <w:tcBorders>
              <w:top w:val="single" w:sz="4" w:space="0" w:color="auto"/>
              <w:left w:val="single" w:sz="4" w:space="0" w:color="auto"/>
              <w:bottom w:val="single" w:sz="4" w:space="0" w:color="auto"/>
              <w:right w:val="single" w:sz="4" w:space="0" w:color="auto"/>
            </w:tcBorders>
            <w:hideMark/>
          </w:tcPr>
          <w:p w:rsidR="002B1228" w:rsidRPr="00BF509D" w:rsidRDefault="002B1228" w:rsidP="00463F3B">
            <w:pPr>
              <w:pStyle w:val="En-tte"/>
              <w:tabs>
                <w:tab w:val="left" w:pos="708"/>
              </w:tabs>
              <w:spacing w:line="276" w:lineRule="auto"/>
              <w:jc w:val="both"/>
              <w:rPr>
                <w:rFonts w:asciiTheme="minorHAnsi" w:hAnsiTheme="minorHAnsi" w:cs="Calibri"/>
                <w:sz w:val="24"/>
                <w:szCs w:val="24"/>
                <w:lang w:val="en-GB"/>
              </w:rPr>
            </w:pPr>
            <w:r w:rsidRPr="00BF509D">
              <w:rPr>
                <w:rFonts w:asciiTheme="minorHAnsi" w:hAnsiTheme="minorHAnsi" w:cs="Calibri"/>
                <w:sz w:val="24"/>
                <w:szCs w:val="24"/>
                <w:lang w:val="en-GB"/>
              </w:rPr>
              <w:t>Related Document(s)</w:t>
            </w:r>
          </w:p>
        </w:tc>
        <w:tc>
          <w:tcPr>
            <w:tcW w:w="7421" w:type="dxa"/>
            <w:tcBorders>
              <w:top w:val="single" w:sz="4" w:space="0" w:color="auto"/>
              <w:left w:val="single" w:sz="4" w:space="0" w:color="auto"/>
              <w:bottom w:val="single" w:sz="4" w:space="0" w:color="auto"/>
              <w:right w:val="single" w:sz="4" w:space="0" w:color="auto"/>
            </w:tcBorders>
            <w:hideMark/>
          </w:tcPr>
          <w:p w:rsidR="002B1228" w:rsidRPr="00BF509D" w:rsidRDefault="00BA2157" w:rsidP="00463F3B">
            <w:pPr>
              <w:numPr>
                <w:ilvl w:val="0"/>
                <w:numId w:val="1"/>
              </w:numPr>
              <w:tabs>
                <w:tab w:val="num" w:pos="462"/>
              </w:tabs>
              <w:spacing w:line="276" w:lineRule="auto"/>
              <w:ind w:hanging="618"/>
              <w:jc w:val="both"/>
              <w:rPr>
                <w:rFonts w:asciiTheme="minorHAnsi" w:hAnsiTheme="minorHAnsi" w:cs="Calibri"/>
              </w:rPr>
            </w:pPr>
            <w:r w:rsidRPr="00BF509D">
              <w:rPr>
                <w:rFonts w:asciiTheme="minorHAnsi" w:hAnsiTheme="minorHAnsi" w:cs="Calibri"/>
              </w:rPr>
              <w:t>1</w:t>
            </w:r>
            <w:r w:rsidR="000B09AF">
              <w:rPr>
                <w:rFonts w:asciiTheme="minorHAnsi" w:hAnsiTheme="minorHAnsi" w:cs="Calibri"/>
              </w:rPr>
              <w:t>5</w:t>
            </w:r>
            <w:r w:rsidRPr="00BF509D">
              <w:rPr>
                <w:rFonts w:asciiTheme="minorHAnsi" w:hAnsiTheme="minorHAnsi" w:cs="Calibri"/>
              </w:rPr>
              <w:t xml:space="preserve">) </w:t>
            </w:r>
            <w:r w:rsidR="002B1228" w:rsidRPr="00BF509D">
              <w:rPr>
                <w:rFonts w:asciiTheme="minorHAnsi" w:hAnsiTheme="minorHAnsi" w:cs="Calibri"/>
              </w:rPr>
              <w:t xml:space="preserve">Overview of the </w:t>
            </w:r>
            <w:r w:rsidR="00B06906" w:rsidRPr="00BF509D">
              <w:rPr>
                <w:rFonts w:asciiTheme="minorHAnsi" w:hAnsiTheme="minorHAnsi" w:cs="Calibri"/>
              </w:rPr>
              <w:t xml:space="preserve">Draft </w:t>
            </w:r>
            <w:r w:rsidR="002B1228" w:rsidRPr="00BF509D">
              <w:rPr>
                <w:rFonts w:asciiTheme="minorHAnsi" w:hAnsiTheme="minorHAnsi" w:cs="Calibri"/>
              </w:rPr>
              <w:t xml:space="preserve">Fundraising Strategy </w:t>
            </w:r>
          </w:p>
          <w:p w:rsidR="005051C4" w:rsidRDefault="000B09AF" w:rsidP="00477D77">
            <w:pPr>
              <w:numPr>
                <w:ilvl w:val="0"/>
                <w:numId w:val="1"/>
              </w:numPr>
              <w:tabs>
                <w:tab w:val="num" w:pos="462"/>
              </w:tabs>
              <w:spacing w:line="276" w:lineRule="auto"/>
              <w:ind w:hanging="618"/>
              <w:jc w:val="both"/>
              <w:rPr>
                <w:rFonts w:asciiTheme="minorHAnsi" w:hAnsiTheme="minorHAnsi" w:cs="Calibri"/>
              </w:rPr>
            </w:pPr>
            <w:r>
              <w:rPr>
                <w:rFonts w:asciiTheme="minorHAnsi" w:hAnsiTheme="minorHAnsi" w:cs="Calibri"/>
              </w:rPr>
              <w:t>16</w:t>
            </w:r>
            <w:r w:rsidR="00BA2157" w:rsidRPr="00BF509D">
              <w:rPr>
                <w:rFonts w:asciiTheme="minorHAnsi" w:hAnsiTheme="minorHAnsi" w:cs="Calibri"/>
              </w:rPr>
              <w:t xml:space="preserve">) </w:t>
            </w:r>
            <w:r w:rsidR="00717CA1" w:rsidRPr="00BF509D">
              <w:rPr>
                <w:rFonts w:asciiTheme="minorHAnsi" w:hAnsiTheme="minorHAnsi" w:cs="Calibri"/>
              </w:rPr>
              <w:t xml:space="preserve">The </w:t>
            </w:r>
            <w:r w:rsidR="00423B1B" w:rsidRPr="00BF509D">
              <w:rPr>
                <w:rFonts w:asciiTheme="minorHAnsi" w:hAnsiTheme="minorHAnsi" w:cs="Calibri"/>
              </w:rPr>
              <w:t>EMIN</w:t>
            </w:r>
            <w:r w:rsidR="00717CA1" w:rsidRPr="00BF509D">
              <w:rPr>
                <w:rFonts w:asciiTheme="minorHAnsi" w:hAnsiTheme="minorHAnsi" w:cs="Calibri"/>
              </w:rPr>
              <w:t xml:space="preserve"> Project</w:t>
            </w:r>
          </w:p>
          <w:p w:rsidR="00E82C49" w:rsidRPr="00477D77" w:rsidRDefault="005051C4" w:rsidP="00477D77">
            <w:pPr>
              <w:numPr>
                <w:ilvl w:val="0"/>
                <w:numId w:val="1"/>
              </w:numPr>
              <w:tabs>
                <w:tab w:val="num" w:pos="462"/>
              </w:tabs>
              <w:spacing w:line="276" w:lineRule="auto"/>
              <w:ind w:hanging="618"/>
              <w:jc w:val="both"/>
              <w:rPr>
                <w:rFonts w:asciiTheme="minorHAnsi" w:hAnsiTheme="minorHAnsi" w:cs="Calibri"/>
              </w:rPr>
            </w:pPr>
            <w:r>
              <w:rPr>
                <w:rFonts w:asciiTheme="minorHAnsi" w:hAnsiTheme="minorHAnsi" w:cs="Calibri"/>
              </w:rPr>
              <w:t xml:space="preserve">17) </w:t>
            </w:r>
            <w:r w:rsidR="00477D77">
              <w:rPr>
                <w:rFonts w:asciiTheme="minorHAnsi" w:hAnsiTheme="minorHAnsi" w:cs="Calibri"/>
              </w:rPr>
              <w:t>Drivers Project</w:t>
            </w:r>
          </w:p>
        </w:tc>
      </w:tr>
      <w:tr w:rsidR="002B1228" w:rsidRPr="00BF509D" w:rsidTr="00463F3B">
        <w:trPr>
          <w:cantSplit/>
          <w:trHeight w:val="6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228" w:rsidRPr="00BF509D" w:rsidRDefault="002B1228" w:rsidP="00463F3B">
            <w:pPr>
              <w:rPr>
                <w:rFonts w:asciiTheme="minorHAnsi" w:hAnsiTheme="minorHAnsi" w:cs="Calibri"/>
                <w:b/>
                <w:bCs/>
                <w:lang w:eastAsia="fr-FR"/>
              </w:rPr>
            </w:pPr>
          </w:p>
        </w:tc>
        <w:tc>
          <w:tcPr>
            <w:tcW w:w="1475" w:type="dxa"/>
            <w:tcBorders>
              <w:top w:val="single" w:sz="4" w:space="0" w:color="auto"/>
              <w:left w:val="single" w:sz="4" w:space="0" w:color="auto"/>
              <w:bottom w:val="single" w:sz="4" w:space="0" w:color="auto"/>
              <w:right w:val="single" w:sz="4" w:space="0" w:color="auto"/>
            </w:tcBorders>
            <w:hideMark/>
          </w:tcPr>
          <w:p w:rsidR="002B1228" w:rsidRPr="00BF509D" w:rsidRDefault="002B1228" w:rsidP="00463F3B">
            <w:pPr>
              <w:pStyle w:val="En-tte"/>
              <w:tabs>
                <w:tab w:val="left" w:pos="708"/>
              </w:tabs>
              <w:spacing w:line="276" w:lineRule="auto"/>
              <w:rPr>
                <w:rFonts w:asciiTheme="minorHAnsi" w:hAnsiTheme="minorHAnsi" w:cs="Calibri"/>
                <w:sz w:val="24"/>
                <w:szCs w:val="24"/>
                <w:lang w:val="en-GB"/>
              </w:rPr>
            </w:pPr>
            <w:r w:rsidRPr="00BF509D">
              <w:rPr>
                <w:rFonts w:asciiTheme="minorHAnsi" w:hAnsiTheme="minorHAnsi" w:cs="Calibri"/>
                <w:sz w:val="24"/>
                <w:szCs w:val="24"/>
                <w:lang w:val="en-GB"/>
              </w:rPr>
              <w:t xml:space="preserve">Actions at </w:t>
            </w:r>
            <w:proofErr w:type="spellStart"/>
            <w:r w:rsidRPr="00BF509D">
              <w:rPr>
                <w:rFonts w:asciiTheme="minorHAnsi" w:hAnsiTheme="minorHAnsi" w:cs="Calibri"/>
                <w:sz w:val="24"/>
                <w:szCs w:val="24"/>
                <w:lang w:val="en-GB"/>
              </w:rPr>
              <w:t>Exco</w:t>
            </w:r>
            <w:proofErr w:type="spellEnd"/>
          </w:p>
        </w:tc>
        <w:tc>
          <w:tcPr>
            <w:tcW w:w="7421" w:type="dxa"/>
            <w:tcBorders>
              <w:top w:val="single" w:sz="4" w:space="0" w:color="auto"/>
              <w:left w:val="single" w:sz="4" w:space="0" w:color="auto"/>
              <w:bottom w:val="single" w:sz="4" w:space="0" w:color="auto"/>
              <w:right w:val="single" w:sz="4" w:space="0" w:color="auto"/>
            </w:tcBorders>
          </w:tcPr>
          <w:p w:rsidR="00436222" w:rsidRPr="00BF509D" w:rsidRDefault="002B1228" w:rsidP="00463F3B">
            <w:pPr>
              <w:pStyle w:val="En-tte"/>
              <w:tabs>
                <w:tab w:val="num" w:pos="462"/>
              </w:tabs>
              <w:spacing w:line="276" w:lineRule="auto"/>
              <w:jc w:val="both"/>
              <w:rPr>
                <w:rFonts w:asciiTheme="minorHAnsi" w:hAnsiTheme="minorHAnsi" w:cs="Calibri"/>
                <w:sz w:val="24"/>
                <w:szCs w:val="24"/>
                <w:lang w:val="en-GB"/>
              </w:rPr>
            </w:pPr>
            <w:r w:rsidRPr="00BF509D">
              <w:rPr>
                <w:rFonts w:asciiTheme="minorHAnsi" w:hAnsiTheme="minorHAnsi" w:cs="Calibri"/>
                <w:sz w:val="24"/>
                <w:szCs w:val="24"/>
                <w:lang w:val="en-GB"/>
              </w:rPr>
              <w:t xml:space="preserve">Fintan will present </w:t>
            </w:r>
            <w:r w:rsidR="00952CD9" w:rsidRPr="00BF509D">
              <w:rPr>
                <w:rFonts w:asciiTheme="minorHAnsi" w:hAnsiTheme="minorHAnsi" w:cs="Calibri"/>
                <w:sz w:val="24"/>
                <w:szCs w:val="24"/>
                <w:lang w:val="en-GB"/>
              </w:rPr>
              <w:t>the</w:t>
            </w:r>
            <w:r w:rsidR="00D05675" w:rsidRPr="00BF509D">
              <w:rPr>
                <w:rFonts w:asciiTheme="minorHAnsi" w:hAnsiTheme="minorHAnsi" w:cs="Calibri"/>
                <w:sz w:val="24"/>
                <w:szCs w:val="24"/>
                <w:lang w:val="en-GB"/>
              </w:rPr>
              <w:t xml:space="preserve"> draft</w:t>
            </w:r>
            <w:r w:rsidR="00952CD9" w:rsidRPr="00BF509D">
              <w:rPr>
                <w:rFonts w:asciiTheme="minorHAnsi" w:hAnsiTheme="minorHAnsi" w:cs="Calibri"/>
                <w:sz w:val="24"/>
                <w:szCs w:val="24"/>
                <w:lang w:val="en-GB"/>
              </w:rPr>
              <w:t xml:space="preserve"> </w:t>
            </w:r>
            <w:r w:rsidRPr="00BF509D">
              <w:rPr>
                <w:rFonts w:asciiTheme="minorHAnsi" w:hAnsiTheme="minorHAnsi" w:cs="Calibri"/>
                <w:sz w:val="24"/>
                <w:szCs w:val="24"/>
                <w:lang w:val="en-GB"/>
              </w:rPr>
              <w:t>fundraising strategy.  He will also talk about the work</w:t>
            </w:r>
            <w:r w:rsidR="00436222" w:rsidRPr="00BF509D">
              <w:rPr>
                <w:rFonts w:asciiTheme="minorHAnsi" w:hAnsiTheme="minorHAnsi" w:cs="Calibri"/>
                <w:sz w:val="24"/>
                <w:szCs w:val="24"/>
                <w:lang w:val="en-GB"/>
              </w:rPr>
              <w:t xml:space="preserve"> related to </w:t>
            </w:r>
            <w:r w:rsidR="00D05675" w:rsidRPr="00BF509D">
              <w:rPr>
                <w:rFonts w:asciiTheme="minorHAnsi" w:hAnsiTheme="minorHAnsi" w:cs="Calibri"/>
                <w:sz w:val="24"/>
                <w:szCs w:val="24"/>
                <w:lang w:val="en-GB"/>
              </w:rPr>
              <w:t>the EMIN Project and its implications.</w:t>
            </w:r>
            <w:r w:rsidRPr="00BF509D">
              <w:rPr>
                <w:rFonts w:asciiTheme="minorHAnsi" w:hAnsiTheme="minorHAnsi" w:cs="Calibri"/>
                <w:sz w:val="24"/>
                <w:szCs w:val="24"/>
                <w:lang w:val="en-GB"/>
              </w:rPr>
              <w:t xml:space="preserve">  The aim is threefold: to inform the EXCO of the latest development and outline future actions; to increase the EXCO’s ownership of the </w:t>
            </w:r>
            <w:r w:rsidRPr="00BF509D">
              <w:rPr>
                <w:rFonts w:asciiTheme="minorHAnsi" w:hAnsiTheme="minorHAnsi" w:cs="Calibri"/>
                <w:sz w:val="24"/>
                <w:szCs w:val="24"/>
                <w:lang w:val="en-GB"/>
              </w:rPr>
              <w:lastRenderedPageBreak/>
              <w:t>fundraising strategy; and to develop a proposal for individual</w:t>
            </w:r>
            <w:r w:rsidR="00D05675" w:rsidRPr="00BF509D">
              <w:rPr>
                <w:rFonts w:asciiTheme="minorHAnsi" w:hAnsiTheme="minorHAnsi" w:cs="Calibri"/>
                <w:sz w:val="24"/>
                <w:szCs w:val="24"/>
                <w:lang w:val="en-GB"/>
              </w:rPr>
              <w:t xml:space="preserve"> donor</w:t>
            </w:r>
            <w:r w:rsidRPr="00BF509D">
              <w:rPr>
                <w:rFonts w:asciiTheme="minorHAnsi" w:hAnsiTheme="minorHAnsi" w:cs="Calibri"/>
                <w:sz w:val="24"/>
                <w:szCs w:val="24"/>
                <w:lang w:val="en-GB"/>
              </w:rPr>
              <w:t xml:space="preserve"> fundraising.  </w:t>
            </w:r>
          </w:p>
          <w:p w:rsidR="002B1228" w:rsidRPr="00BF509D" w:rsidRDefault="00436222" w:rsidP="00463F3B">
            <w:pPr>
              <w:pStyle w:val="En-tte"/>
              <w:tabs>
                <w:tab w:val="num" w:pos="462"/>
              </w:tabs>
              <w:spacing w:line="276" w:lineRule="auto"/>
              <w:jc w:val="both"/>
              <w:rPr>
                <w:rFonts w:asciiTheme="minorHAnsi" w:hAnsiTheme="minorHAnsi" w:cs="Calibri"/>
                <w:i/>
                <w:sz w:val="24"/>
                <w:szCs w:val="24"/>
                <w:lang w:val="en-GB"/>
              </w:rPr>
            </w:pPr>
            <w:r w:rsidRPr="00BF509D">
              <w:rPr>
                <w:rFonts w:asciiTheme="minorHAnsi" w:hAnsiTheme="minorHAnsi" w:cs="Calibri"/>
                <w:i/>
                <w:sz w:val="24"/>
                <w:szCs w:val="24"/>
                <w:lang w:val="en-GB"/>
              </w:rPr>
              <w:t xml:space="preserve">The </w:t>
            </w:r>
            <w:r w:rsidR="002B1228" w:rsidRPr="00BF509D">
              <w:rPr>
                <w:rFonts w:asciiTheme="minorHAnsi" w:hAnsiTheme="minorHAnsi" w:cs="Calibri"/>
                <w:i/>
                <w:sz w:val="24"/>
                <w:szCs w:val="24"/>
                <w:lang w:val="en-GB"/>
              </w:rPr>
              <w:t>EXCO will amend and decide on</w:t>
            </w:r>
            <w:r w:rsidRPr="00BF509D">
              <w:rPr>
                <w:rFonts w:asciiTheme="minorHAnsi" w:hAnsiTheme="minorHAnsi" w:cs="Calibri"/>
                <w:i/>
                <w:sz w:val="24"/>
                <w:szCs w:val="24"/>
                <w:lang w:val="en-GB"/>
              </w:rPr>
              <w:t xml:space="preserve"> the future strategy</w:t>
            </w:r>
            <w:r w:rsidR="002B1228" w:rsidRPr="00BF509D">
              <w:rPr>
                <w:rFonts w:asciiTheme="minorHAnsi" w:hAnsiTheme="minorHAnsi" w:cs="Calibri"/>
                <w:i/>
                <w:sz w:val="24"/>
                <w:szCs w:val="24"/>
                <w:lang w:val="en-GB"/>
              </w:rPr>
              <w:t xml:space="preserve">.   </w:t>
            </w:r>
          </w:p>
          <w:p w:rsidR="002B1228" w:rsidRPr="00BF509D" w:rsidRDefault="002B1228" w:rsidP="00463F3B">
            <w:pPr>
              <w:pStyle w:val="En-tte"/>
              <w:tabs>
                <w:tab w:val="num" w:pos="462"/>
              </w:tabs>
              <w:spacing w:line="276" w:lineRule="auto"/>
              <w:ind w:left="461"/>
              <w:jc w:val="both"/>
              <w:rPr>
                <w:rFonts w:asciiTheme="minorHAnsi" w:hAnsiTheme="minorHAnsi" w:cs="Calibri"/>
                <w:sz w:val="24"/>
                <w:szCs w:val="24"/>
                <w:lang w:val="en-GB"/>
              </w:rPr>
            </w:pPr>
          </w:p>
        </w:tc>
      </w:tr>
    </w:tbl>
    <w:p w:rsidR="00BF509D" w:rsidRDefault="00BF509D" w:rsidP="00A36979">
      <w:pPr>
        <w:pStyle w:val="En-tte"/>
        <w:tabs>
          <w:tab w:val="left" w:pos="708"/>
        </w:tabs>
        <w:jc w:val="both"/>
        <w:rPr>
          <w:rFonts w:asciiTheme="minorHAnsi" w:hAnsiTheme="minorHAnsi" w:cs="Calibri"/>
          <w:b/>
          <w:sz w:val="24"/>
          <w:szCs w:val="24"/>
          <w:lang w:val="en-GB"/>
        </w:rPr>
      </w:pPr>
    </w:p>
    <w:p w:rsidR="00A36979" w:rsidRDefault="009C1133" w:rsidP="00A36979">
      <w:pPr>
        <w:pStyle w:val="En-tte"/>
        <w:tabs>
          <w:tab w:val="left" w:pos="708"/>
        </w:tabs>
        <w:jc w:val="both"/>
        <w:rPr>
          <w:rFonts w:asciiTheme="minorHAnsi" w:hAnsiTheme="minorHAnsi" w:cs="Calibri"/>
          <w:b/>
          <w:sz w:val="24"/>
          <w:szCs w:val="24"/>
          <w:lang w:val="en-GB"/>
        </w:rPr>
      </w:pPr>
      <w:r w:rsidRPr="00BF509D">
        <w:rPr>
          <w:rFonts w:asciiTheme="minorHAnsi" w:hAnsiTheme="minorHAnsi" w:cs="Calibri"/>
          <w:b/>
          <w:sz w:val="24"/>
          <w:szCs w:val="24"/>
          <w:lang w:val="en-GB"/>
        </w:rPr>
        <w:lastRenderedPageBreak/>
        <w:t>11:00</w:t>
      </w:r>
      <w:r w:rsidR="00BF509D" w:rsidRPr="00BF509D">
        <w:rPr>
          <w:rFonts w:asciiTheme="minorHAnsi" w:hAnsiTheme="minorHAnsi" w:cs="Calibri"/>
          <w:b/>
          <w:sz w:val="24"/>
          <w:szCs w:val="24"/>
          <w:lang w:val="en-GB"/>
        </w:rPr>
        <w:t xml:space="preserve"> </w:t>
      </w:r>
      <w:r w:rsidRPr="00BF509D">
        <w:rPr>
          <w:rFonts w:asciiTheme="minorHAnsi" w:hAnsiTheme="minorHAnsi" w:cs="Calibri"/>
          <w:b/>
          <w:sz w:val="24"/>
          <w:szCs w:val="24"/>
          <w:lang w:val="en-GB"/>
        </w:rPr>
        <w:t>-</w:t>
      </w:r>
      <w:r w:rsidR="00BF509D" w:rsidRPr="00BF509D">
        <w:rPr>
          <w:rFonts w:asciiTheme="minorHAnsi" w:hAnsiTheme="minorHAnsi" w:cs="Calibri"/>
          <w:b/>
          <w:sz w:val="24"/>
          <w:szCs w:val="24"/>
          <w:lang w:val="en-GB"/>
        </w:rPr>
        <w:t xml:space="preserve"> </w:t>
      </w:r>
      <w:r w:rsidRPr="00BF509D">
        <w:rPr>
          <w:rFonts w:asciiTheme="minorHAnsi" w:hAnsiTheme="minorHAnsi" w:cs="Calibri"/>
          <w:b/>
          <w:sz w:val="24"/>
          <w:szCs w:val="24"/>
          <w:lang w:val="en-GB"/>
        </w:rPr>
        <w:t>11:30 Coffee/Tea break</w:t>
      </w:r>
    </w:p>
    <w:p w:rsidR="00BF509D" w:rsidRPr="00BF509D" w:rsidRDefault="00BF509D" w:rsidP="00A36979">
      <w:pPr>
        <w:pStyle w:val="En-tte"/>
        <w:tabs>
          <w:tab w:val="left" w:pos="708"/>
        </w:tabs>
        <w:jc w:val="both"/>
        <w:rPr>
          <w:rFonts w:asciiTheme="minorHAnsi" w:hAnsiTheme="minorHAnsi" w:cs="Calibri"/>
          <w:b/>
          <w:sz w:val="24"/>
          <w:szCs w:val="24"/>
          <w:lang w:val="en-GB"/>
        </w:rPr>
      </w:pPr>
    </w:p>
    <w:tbl>
      <w:tblPr>
        <w:tblW w:w="9087" w:type="dxa"/>
        <w:tblInd w:w="85" w:type="dxa"/>
        <w:tblCellMar>
          <w:left w:w="70" w:type="dxa"/>
          <w:right w:w="70" w:type="dxa"/>
        </w:tblCellMar>
        <w:tblLook w:val="04A0" w:firstRow="1" w:lastRow="0" w:firstColumn="1" w:lastColumn="0" w:noHBand="0" w:noVBand="1"/>
      </w:tblPr>
      <w:tblGrid>
        <w:gridCol w:w="448"/>
        <w:gridCol w:w="1399"/>
        <w:gridCol w:w="7240"/>
      </w:tblGrid>
      <w:tr w:rsidR="006D3A1B" w:rsidRPr="00BF509D" w:rsidTr="00BF509D">
        <w:trPr>
          <w:cantSplit/>
          <w:trHeight w:val="562"/>
        </w:trPr>
        <w:tc>
          <w:tcPr>
            <w:tcW w:w="422" w:type="dxa"/>
            <w:tcBorders>
              <w:top w:val="nil"/>
              <w:left w:val="nil"/>
              <w:bottom w:val="single" w:sz="8" w:space="0" w:color="auto"/>
              <w:right w:val="single" w:sz="8" w:space="0" w:color="auto"/>
            </w:tcBorders>
            <w:shd w:val="clear" w:color="000000" w:fill="D9D9D9"/>
            <w:hideMark/>
          </w:tcPr>
          <w:p w:rsidR="006D3A1B" w:rsidRPr="00BF509D" w:rsidRDefault="00CF3186" w:rsidP="00E82C49">
            <w:pPr>
              <w:jc w:val="both"/>
              <w:rPr>
                <w:rFonts w:asciiTheme="minorHAnsi" w:hAnsiTheme="minorHAnsi" w:cs="Calibri"/>
                <w:b/>
                <w:bCs/>
                <w:color w:val="000000"/>
                <w:lang w:val="en-US" w:eastAsia="fr-BE"/>
              </w:rPr>
            </w:pPr>
            <w:r w:rsidRPr="00BF509D">
              <w:rPr>
                <w:rFonts w:asciiTheme="minorHAnsi" w:hAnsiTheme="minorHAnsi" w:cs="Calibri"/>
                <w:b/>
                <w:bCs/>
                <w:color w:val="000000"/>
                <w:lang w:eastAsia="fr-BE"/>
              </w:rPr>
              <w:t>1</w:t>
            </w:r>
            <w:r w:rsidR="00E82C49" w:rsidRPr="00BF509D">
              <w:rPr>
                <w:rFonts w:asciiTheme="minorHAnsi" w:hAnsiTheme="minorHAnsi" w:cs="Calibri"/>
                <w:b/>
                <w:bCs/>
                <w:color w:val="000000"/>
                <w:lang w:eastAsia="fr-BE"/>
              </w:rPr>
              <w:t>0</w:t>
            </w:r>
            <w:r w:rsidR="00ED634F" w:rsidRPr="00BF509D">
              <w:rPr>
                <w:rFonts w:asciiTheme="minorHAnsi" w:hAnsiTheme="minorHAnsi" w:cs="Calibri"/>
                <w:b/>
                <w:bCs/>
                <w:color w:val="000000"/>
                <w:lang w:eastAsia="fr-BE"/>
              </w:rPr>
              <w:t>.</w:t>
            </w:r>
          </w:p>
        </w:tc>
        <w:tc>
          <w:tcPr>
            <w:tcW w:w="8665" w:type="dxa"/>
            <w:gridSpan w:val="2"/>
            <w:tcBorders>
              <w:top w:val="nil"/>
              <w:left w:val="nil"/>
              <w:bottom w:val="single" w:sz="8" w:space="0" w:color="auto"/>
              <w:right w:val="nil"/>
            </w:tcBorders>
            <w:shd w:val="clear" w:color="000000" w:fill="D9D9D9"/>
            <w:hideMark/>
          </w:tcPr>
          <w:p w:rsidR="006D3A1B" w:rsidRPr="00BF509D" w:rsidRDefault="006D3A1B" w:rsidP="006D3A1B">
            <w:pPr>
              <w:jc w:val="both"/>
              <w:rPr>
                <w:rFonts w:asciiTheme="minorHAnsi" w:hAnsiTheme="minorHAnsi" w:cs="Calibri"/>
                <w:b/>
                <w:bCs/>
                <w:color w:val="000000"/>
                <w:lang w:eastAsia="fr-BE"/>
              </w:rPr>
            </w:pPr>
            <w:r w:rsidRPr="00BF509D">
              <w:rPr>
                <w:rFonts w:asciiTheme="minorHAnsi" w:hAnsiTheme="minorHAnsi" w:cs="Calibri"/>
                <w:b/>
                <w:bCs/>
                <w:color w:val="000000"/>
                <w:lang w:eastAsia="fr-BE"/>
              </w:rPr>
              <w:t>EAPN Campaign re European Elections 2014</w:t>
            </w:r>
            <w:r w:rsidR="009C1133" w:rsidRPr="00BF509D">
              <w:rPr>
                <w:rFonts w:asciiTheme="minorHAnsi" w:hAnsiTheme="minorHAnsi" w:cs="Calibri"/>
                <w:b/>
                <w:bCs/>
                <w:color w:val="000000"/>
                <w:lang w:eastAsia="fr-BE"/>
              </w:rPr>
              <w:t xml:space="preserve">: </w:t>
            </w:r>
            <w:r w:rsidR="00930A27" w:rsidRPr="00BF509D">
              <w:rPr>
                <w:rFonts w:asciiTheme="minorHAnsi" w:hAnsiTheme="minorHAnsi" w:cs="Calibri"/>
                <w:b/>
                <w:bCs/>
                <w:color w:val="000000"/>
                <w:lang w:eastAsia="fr-BE"/>
              </w:rPr>
              <w:t xml:space="preserve"> </w:t>
            </w:r>
            <w:r w:rsidR="009C1133" w:rsidRPr="00BF509D">
              <w:rPr>
                <w:rFonts w:asciiTheme="minorHAnsi" w:hAnsiTheme="minorHAnsi" w:cs="Calibri"/>
                <w:b/>
                <w:bCs/>
                <w:color w:val="000000"/>
                <w:lang w:eastAsia="fr-BE"/>
              </w:rPr>
              <w:t>11:30 – 12:30</w:t>
            </w:r>
          </w:p>
          <w:p w:rsidR="00ED634F" w:rsidRPr="00BF509D" w:rsidRDefault="00ED634F" w:rsidP="006D3A1B">
            <w:pPr>
              <w:jc w:val="both"/>
              <w:rPr>
                <w:rFonts w:asciiTheme="minorHAnsi" w:hAnsiTheme="minorHAnsi" w:cs="Calibri"/>
                <w:b/>
                <w:bCs/>
                <w:color w:val="000000"/>
                <w:lang w:val="en-US" w:eastAsia="fr-BE"/>
              </w:rPr>
            </w:pPr>
            <w:r w:rsidRPr="00BF509D">
              <w:rPr>
                <w:rFonts w:asciiTheme="minorHAnsi" w:hAnsiTheme="minorHAnsi" w:cs="Calibri"/>
                <w:b/>
                <w:bCs/>
                <w:color w:val="000000"/>
                <w:lang w:eastAsia="fr-BE"/>
              </w:rPr>
              <w:t>Chair: Olivier</w:t>
            </w:r>
          </w:p>
        </w:tc>
      </w:tr>
      <w:tr w:rsidR="006D3A1B" w:rsidRPr="00BF509D" w:rsidTr="00BF509D">
        <w:trPr>
          <w:cantSplit/>
          <w:trHeight w:val="600"/>
        </w:trPr>
        <w:tc>
          <w:tcPr>
            <w:tcW w:w="422" w:type="dxa"/>
            <w:vMerge w:val="restart"/>
            <w:tcBorders>
              <w:top w:val="nil"/>
              <w:left w:val="single" w:sz="8" w:space="0" w:color="auto"/>
              <w:bottom w:val="single" w:sz="8" w:space="0" w:color="000000"/>
              <w:right w:val="single" w:sz="8" w:space="0" w:color="auto"/>
            </w:tcBorders>
            <w:shd w:val="clear" w:color="auto" w:fill="auto"/>
            <w:vAlign w:val="center"/>
            <w:hideMark/>
          </w:tcPr>
          <w:p w:rsidR="006D3A1B" w:rsidRPr="00BF509D" w:rsidRDefault="006D3A1B" w:rsidP="006D3A1B">
            <w:pPr>
              <w:jc w:val="both"/>
              <w:rPr>
                <w:rFonts w:asciiTheme="minorHAnsi" w:hAnsiTheme="minorHAnsi" w:cs="Calibri"/>
                <w:b/>
                <w:bCs/>
                <w:color w:val="000000"/>
                <w:lang w:val="en-US" w:eastAsia="fr-BE"/>
              </w:rPr>
            </w:pPr>
            <w:r w:rsidRPr="00BF509D">
              <w:rPr>
                <w:rFonts w:asciiTheme="minorHAnsi" w:hAnsiTheme="minorHAnsi" w:cs="Calibri"/>
                <w:b/>
                <w:bCs/>
                <w:color w:val="000000"/>
                <w:lang w:eastAsia="fr-BE"/>
              </w:rPr>
              <w:t> </w:t>
            </w:r>
          </w:p>
        </w:tc>
        <w:tc>
          <w:tcPr>
            <w:tcW w:w="1346" w:type="dxa"/>
            <w:tcBorders>
              <w:top w:val="nil"/>
              <w:left w:val="nil"/>
              <w:bottom w:val="single" w:sz="4" w:space="0" w:color="auto"/>
              <w:right w:val="single" w:sz="8" w:space="0" w:color="auto"/>
            </w:tcBorders>
            <w:shd w:val="clear" w:color="auto" w:fill="auto"/>
            <w:vAlign w:val="center"/>
            <w:hideMark/>
          </w:tcPr>
          <w:p w:rsidR="006D3A1B" w:rsidRPr="00BF509D" w:rsidRDefault="006D3A1B" w:rsidP="006D3A1B">
            <w:pPr>
              <w:jc w:val="both"/>
              <w:rPr>
                <w:rFonts w:asciiTheme="minorHAnsi" w:hAnsiTheme="minorHAnsi" w:cs="Calibri"/>
                <w:color w:val="000000"/>
                <w:lang w:val="en-US" w:eastAsia="fr-BE"/>
              </w:rPr>
            </w:pPr>
            <w:r w:rsidRPr="00BF509D">
              <w:rPr>
                <w:rFonts w:asciiTheme="minorHAnsi" w:hAnsiTheme="minorHAnsi" w:cs="Calibri"/>
                <w:color w:val="000000"/>
                <w:lang w:eastAsia="fr-BE"/>
              </w:rPr>
              <w:t>Related Document(s)</w:t>
            </w:r>
          </w:p>
        </w:tc>
        <w:tc>
          <w:tcPr>
            <w:tcW w:w="7319" w:type="dxa"/>
            <w:tcBorders>
              <w:top w:val="nil"/>
              <w:left w:val="nil"/>
              <w:bottom w:val="single" w:sz="4" w:space="0" w:color="auto"/>
              <w:right w:val="single" w:sz="8" w:space="0" w:color="auto"/>
            </w:tcBorders>
            <w:shd w:val="clear" w:color="auto" w:fill="auto"/>
            <w:hideMark/>
          </w:tcPr>
          <w:p w:rsidR="00E82C49" w:rsidRPr="00BF509D" w:rsidRDefault="00592104" w:rsidP="00423B1B">
            <w:pPr>
              <w:pStyle w:val="Paragraphedeliste"/>
              <w:numPr>
                <w:ilvl w:val="0"/>
                <w:numId w:val="23"/>
              </w:numPr>
              <w:rPr>
                <w:rFonts w:asciiTheme="minorHAnsi" w:hAnsiTheme="minorHAnsi" w:cs="Calibri"/>
                <w:color w:val="000000"/>
                <w:lang w:val="en-US" w:eastAsia="fr-BE"/>
              </w:rPr>
            </w:pPr>
            <w:r>
              <w:rPr>
                <w:rFonts w:asciiTheme="minorHAnsi" w:hAnsiTheme="minorHAnsi" w:cs="Calibri"/>
                <w:color w:val="000000"/>
                <w:lang w:val="en-US" w:eastAsia="fr-BE"/>
              </w:rPr>
              <w:t>1</w:t>
            </w:r>
            <w:r w:rsidR="005051C4">
              <w:rPr>
                <w:rFonts w:asciiTheme="minorHAnsi" w:hAnsiTheme="minorHAnsi" w:cs="Calibri"/>
                <w:color w:val="000000"/>
                <w:lang w:val="en-US" w:eastAsia="fr-BE"/>
              </w:rPr>
              <w:t>8</w:t>
            </w:r>
            <w:r w:rsidR="00BA2157" w:rsidRPr="00BF509D">
              <w:rPr>
                <w:rFonts w:asciiTheme="minorHAnsi" w:hAnsiTheme="minorHAnsi" w:cs="Calibri"/>
                <w:color w:val="000000"/>
                <w:lang w:val="en-US" w:eastAsia="fr-BE"/>
              </w:rPr>
              <w:t xml:space="preserve">) </w:t>
            </w:r>
            <w:r w:rsidR="00E82C49" w:rsidRPr="00BF509D">
              <w:rPr>
                <w:rFonts w:asciiTheme="minorHAnsi" w:hAnsiTheme="minorHAnsi" w:cs="Calibri"/>
                <w:color w:val="000000"/>
                <w:lang w:val="en-US" w:eastAsia="fr-BE"/>
              </w:rPr>
              <w:t>Timeline: Overview of Election campaign elements and activities</w:t>
            </w:r>
          </w:p>
          <w:p w:rsidR="009F6644" w:rsidRPr="00BF509D" w:rsidRDefault="005051C4" w:rsidP="005051C4">
            <w:pPr>
              <w:pStyle w:val="Paragraphedeliste"/>
              <w:numPr>
                <w:ilvl w:val="0"/>
                <w:numId w:val="23"/>
              </w:numPr>
              <w:rPr>
                <w:rFonts w:asciiTheme="minorHAnsi" w:hAnsiTheme="minorHAnsi" w:cs="Calibri"/>
                <w:color w:val="000000"/>
                <w:lang w:val="en-US" w:eastAsia="fr-BE"/>
              </w:rPr>
            </w:pPr>
            <w:r>
              <w:rPr>
                <w:rFonts w:asciiTheme="minorHAnsi" w:hAnsiTheme="minorHAnsi" w:cs="Calibri"/>
                <w:color w:val="000000"/>
                <w:lang w:val="en-US" w:eastAsia="fr-BE"/>
              </w:rPr>
              <w:t>19</w:t>
            </w:r>
            <w:r w:rsidR="00BA2157" w:rsidRPr="00BF509D">
              <w:rPr>
                <w:rFonts w:asciiTheme="minorHAnsi" w:hAnsiTheme="minorHAnsi" w:cs="Calibri"/>
                <w:color w:val="000000"/>
                <w:lang w:val="en-US" w:eastAsia="fr-BE"/>
              </w:rPr>
              <w:t xml:space="preserve">) </w:t>
            </w:r>
            <w:r w:rsidR="00082A52" w:rsidRPr="00BF509D">
              <w:rPr>
                <w:rFonts w:asciiTheme="minorHAnsi" w:hAnsiTheme="minorHAnsi" w:cs="Calibri"/>
                <w:color w:val="000000"/>
                <w:lang w:val="en-US" w:eastAsia="fr-BE"/>
              </w:rPr>
              <w:t xml:space="preserve">Manifesto, </w:t>
            </w:r>
            <w:r>
              <w:rPr>
                <w:rFonts w:asciiTheme="minorHAnsi" w:hAnsiTheme="minorHAnsi" w:cs="Calibri"/>
                <w:color w:val="000000"/>
                <w:lang w:val="en-US" w:eastAsia="fr-BE"/>
              </w:rPr>
              <w:t>20</w:t>
            </w:r>
            <w:r w:rsidR="00BA2157" w:rsidRPr="00BF509D">
              <w:rPr>
                <w:rFonts w:asciiTheme="minorHAnsi" w:hAnsiTheme="minorHAnsi" w:cs="Calibri"/>
                <w:color w:val="000000"/>
                <w:lang w:val="en-US" w:eastAsia="fr-BE"/>
              </w:rPr>
              <w:t xml:space="preserve">) </w:t>
            </w:r>
            <w:r w:rsidR="00082A52" w:rsidRPr="00BF509D">
              <w:rPr>
                <w:rFonts w:asciiTheme="minorHAnsi" w:hAnsiTheme="minorHAnsi" w:cs="Calibri"/>
                <w:color w:val="000000"/>
                <w:lang w:val="en-US" w:eastAsia="fr-BE"/>
              </w:rPr>
              <w:t xml:space="preserve">Blog and </w:t>
            </w:r>
            <w:r w:rsidR="000B09AF">
              <w:rPr>
                <w:rFonts w:asciiTheme="minorHAnsi" w:hAnsiTheme="minorHAnsi" w:cs="Calibri"/>
                <w:color w:val="000000"/>
                <w:lang w:val="en-US" w:eastAsia="fr-BE"/>
              </w:rPr>
              <w:t>2</w:t>
            </w:r>
            <w:r>
              <w:rPr>
                <w:rFonts w:asciiTheme="minorHAnsi" w:hAnsiTheme="minorHAnsi" w:cs="Calibri"/>
                <w:color w:val="000000"/>
                <w:lang w:val="en-US" w:eastAsia="fr-BE"/>
              </w:rPr>
              <w:t>1</w:t>
            </w:r>
            <w:r w:rsidR="00BA2157" w:rsidRPr="00BF509D">
              <w:rPr>
                <w:rFonts w:asciiTheme="minorHAnsi" w:hAnsiTheme="minorHAnsi" w:cs="Calibri"/>
                <w:color w:val="000000"/>
                <w:lang w:val="en-US" w:eastAsia="fr-BE"/>
              </w:rPr>
              <w:t xml:space="preserve">) </w:t>
            </w:r>
            <w:r w:rsidR="009F6644" w:rsidRPr="00BF509D">
              <w:rPr>
                <w:rFonts w:asciiTheme="minorHAnsi" w:hAnsiTheme="minorHAnsi" w:cs="Calibri"/>
                <w:color w:val="000000"/>
                <w:lang w:val="en-US" w:eastAsia="fr-BE"/>
              </w:rPr>
              <w:t>Postcard</w:t>
            </w:r>
            <w:r w:rsidR="00F82560" w:rsidRPr="00BF509D">
              <w:rPr>
                <w:rFonts w:asciiTheme="minorHAnsi" w:hAnsiTheme="minorHAnsi" w:cs="Calibri"/>
                <w:color w:val="000000"/>
                <w:lang w:val="en-US" w:eastAsia="fr-BE"/>
              </w:rPr>
              <w:t xml:space="preserve"> (N</w:t>
            </w:r>
            <w:r w:rsidR="00260C67" w:rsidRPr="00BF509D">
              <w:rPr>
                <w:rFonts w:asciiTheme="minorHAnsi" w:hAnsiTheme="minorHAnsi" w:cs="Calibri"/>
                <w:color w:val="000000"/>
                <w:lang w:val="en-US" w:eastAsia="fr-BE"/>
              </w:rPr>
              <w:t>E</w:t>
            </w:r>
            <w:r w:rsidR="00F82560" w:rsidRPr="00BF509D">
              <w:rPr>
                <w:rFonts w:asciiTheme="minorHAnsi" w:hAnsiTheme="minorHAnsi" w:cs="Calibri"/>
                <w:color w:val="000000"/>
                <w:lang w:val="en-US" w:eastAsia="fr-BE"/>
              </w:rPr>
              <w:t>)</w:t>
            </w:r>
            <w:r w:rsidR="00423B1B" w:rsidRPr="00BF509D">
              <w:rPr>
                <w:rFonts w:asciiTheme="minorHAnsi" w:hAnsiTheme="minorHAnsi" w:cs="Calibri"/>
                <w:color w:val="000000"/>
                <w:lang w:val="en-US" w:eastAsia="fr-BE"/>
              </w:rPr>
              <w:t xml:space="preserve"> </w:t>
            </w:r>
          </w:p>
        </w:tc>
      </w:tr>
      <w:tr w:rsidR="006D3A1B" w:rsidRPr="00BF509D" w:rsidTr="00BF509D">
        <w:trPr>
          <w:trHeight w:val="315"/>
        </w:trPr>
        <w:tc>
          <w:tcPr>
            <w:tcW w:w="422" w:type="dxa"/>
            <w:vMerge/>
            <w:tcBorders>
              <w:top w:val="nil"/>
              <w:left w:val="single" w:sz="8" w:space="0" w:color="auto"/>
              <w:bottom w:val="single" w:sz="8" w:space="0" w:color="000000"/>
              <w:right w:val="single" w:sz="8" w:space="0" w:color="auto"/>
            </w:tcBorders>
            <w:vAlign w:val="center"/>
            <w:hideMark/>
          </w:tcPr>
          <w:p w:rsidR="006D3A1B" w:rsidRPr="00BF509D" w:rsidRDefault="006D3A1B" w:rsidP="006D3A1B">
            <w:pPr>
              <w:rPr>
                <w:rFonts w:asciiTheme="minorHAnsi" w:hAnsiTheme="minorHAnsi" w:cs="Calibri"/>
                <w:b/>
                <w:bCs/>
                <w:color w:val="000000"/>
                <w:lang w:val="en-US" w:eastAsia="fr-BE"/>
              </w:rPr>
            </w:pPr>
          </w:p>
        </w:tc>
        <w:tc>
          <w:tcPr>
            <w:tcW w:w="1346" w:type="dxa"/>
            <w:tcBorders>
              <w:top w:val="single" w:sz="4" w:space="0" w:color="auto"/>
              <w:left w:val="nil"/>
              <w:bottom w:val="single" w:sz="8" w:space="0" w:color="auto"/>
              <w:right w:val="single" w:sz="8" w:space="0" w:color="auto"/>
            </w:tcBorders>
            <w:shd w:val="clear" w:color="auto" w:fill="auto"/>
            <w:hideMark/>
          </w:tcPr>
          <w:p w:rsidR="006D3A1B" w:rsidRPr="00BF509D" w:rsidRDefault="006D3A1B" w:rsidP="00BA2157">
            <w:pPr>
              <w:rPr>
                <w:rFonts w:asciiTheme="minorHAnsi" w:hAnsiTheme="minorHAnsi" w:cs="Calibri"/>
                <w:color w:val="000000"/>
                <w:lang w:val="fr-BE" w:eastAsia="fr-BE"/>
              </w:rPr>
            </w:pPr>
            <w:r w:rsidRPr="00BF509D">
              <w:rPr>
                <w:rFonts w:asciiTheme="minorHAnsi" w:hAnsiTheme="minorHAnsi" w:cs="Calibri"/>
                <w:color w:val="000000"/>
                <w:lang w:eastAsia="fr-BE"/>
              </w:rPr>
              <w:t xml:space="preserve">Actions at </w:t>
            </w:r>
            <w:proofErr w:type="spellStart"/>
            <w:r w:rsidRPr="00BF509D">
              <w:rPr>
                <w:rFonts w:asciiTheme="minorHAnsi" w:hAnsiTheme="minorHAnsi" w:cs="Calibri"/>
                <w:color w:val="000000"/>
                <w:lang w:eastAsia="fr-BE"/>
              </w:rPr>
              <w:t>Exco</w:t>
            </w:r>
            <w:proofErr w:type="spellEnd"/>
          </w:p>
        </w:tc>
        <w:tc>
          <w:tcPr>
            <w:tcW w:w="7319" w:type="dxa"/>
            <w:tcBorders>
              <w:top w:val="nil"/>
              <w:left w:val="nil"/>
              <w:bottom w:val="single" w:sz="8" w:space="0" w:color="auto"/>
              <w:right w:val="single" w:sz="8" w:space="0" w:color="auto"/>
            </w:tcBorders>
            <w:shd w:val="clear" w:color="auto" w:fill="auto"/>
            <w:hideMark/>
          </w:tcPr>
          <w:p w:rsidR="00E82C49" w:rsidRPr="00BF509D" w:rsidRDefault="00484EC6" w:rsidP="00E82C49">
            <w:pPr>
              <w:pStyle w:val="Paragraphedeliste"/>
              <w:numPr>
                <w:ilvl w:val="0"/>
                <w:numId w:val="23"/>
              </w:numPr>
              <w:rPr>
                <w:rFonts w:asciiTheme="minorHAnsi" w:hAnsiTheme="minorHAnsi" w:cs="Calibri"/>
                <w:color w:val="000000"/>
                <w:lang w:val="en-US" w:eastAsia="fr-BE"/>
              </w:rPr>
            </w:pPr>
            <w:r w:rsidRPr="00BF509D">
              <w:rPr>
                <w:rFonts w:asciiTheme="minorHAnsi" w:hAnsiTheme="minorHAnsi" w:cs="Calibri"/>
                <w:color w:val="000000"/>
                <w:lang w:val="en-US" w:eastAsia="fr-BE"/>
              </w:rPr>
              <w:t>Presentation of the EAPN’s EP Election Strategy</w:t>
            </w:r>
            <w:r w:rsidR="00E82C49" w:rsidRPr="00BF509D">
              <w:rPr>
                <w:rFonts w:asciiTheme="minorHAnsi" w:hAnsiTheme="minorHAnsi" w:cs="Calibri"/>
                <w:color w:val="000000"/>
                <w:lang w:val="en-US" w:eastAsia="fr-BE"/>
              </w:rPr>
              <w:t xml:space="preserve"> (15’)</w:t>
            </w:r>
          </w:p>
          <w:p w:rsidR="00484EC6" w:rsidRPr="00BF509D" w:rsidRDefault="00484EC6" w:rsidP="00BA2157">
            <w:pPr>
              <w:pStyle w:val="Paragraphedeliste"/>
              <w:ind w:left="360"/>
              <w:rPr>
                <w:rFonts w:asciiTheme="minorHAnsi" w:hAnsiTheme="minorHAnsi" w:cs="Calibri"/>
                <w:color w:val="000000"/>
                <w:lang w:val="en-US" w:eastAsia="fr-BE"/>
              </w:rPr>
            </w:pPr>
          </w:p>
          <w:p w:rsidR="00717CA1" w:rsidRPr="00BF509D" w:rsidRDefault="00436222" w:rsidP="00717CA1">
            <w:pPr>
              <w:pStyle w:val="Paragraphedeliste"/>
              <w:ind w:left="360"/>
              <w:rPr>
                <w:rFonts w:asciiTheme="minorHAnsi" w:hAnsiTheme="minorHAnsi" w:cs="Calibri"/>
                <w:color w:val="000000"/>
                <w:lang w:val="en-US" w:eastAsia="fr-BE"/>
              </w:rPr>
            </w:pPr>
            <w:r w:rsidRPr="00BF509D">
              <w:rPr>
                <w:rFonts w:asciiTheme="minorHAnsi" w:hAnsiTheme="minorHAnsi" w:cs="Calibri"/>
                <w:color w:val="000000"/>
                <w:lang w:val="en-US" w:eastAsia="fr-BE"/>
              </w:rPr>
              <w:t>The objectives are</w:t>
            </w:r>
            <w:r w:rsidR="00717CA1" w:rsidRPr="00BF509D">
              <w:rPr>
                <w:rFonts w:asciiTheme="minorHAnsi" w:hAnsiTheme="minorHAnsi" w:cs="Calibri"/>
                <w:color w:val="000000"/>
                <w:lang w:val="en-US" w:eastAsia="fr-BE"/>
              </w:rPr>
              <w:t xml:space="preserve"> to</w:t>
            </w:r>
            <w:r w:rsidRPr="00BF509D">
              <w:rPr>
                <w:rFonts w:asciiTheme="minorHAnsi" w:hAnsiTheme="minorHAnsi" w:cs="Calibri"/>
                <w:color w:val="000000"/>
                <w:lang w:val="en-US" w:eastAsia="fr-BE"/>
              </w:rPr>
              <w:t>:</w:t>
            </w:r>
          </w:p>
          <w:p w:rsidR="00952CD9" w:rsidRPr="00BF509D" w:rsidRDefault="00952CD9" w:rsidP="00952CD9">
            <w:pPr>
              <w:pStyle w:val="Paragraphedeliste"/>
              <w:ind w:left="360"/>
              <w:rPr>
                <w:rFonts w:asciiTheme="minorHAnsi" w:hAnsiTheme="minorHAnsi" w:cs="Calibri"/>
                <w:color w:val="000000"/>
                <w:lang w:val="en-US" w:eastAsia="fr-BE"/>
              </w:rPr>
            </w:pPr>
          </w:p>
          <w:p w:rsidR="00952CD9" w:rsidRPr="00BF509D" w:rsidRDefault="00717CA1" w:rsidP="00952CD9">
            <w:pPr>
              <w:pStyle w:val="Paragraphedeliste"/>
              <w:numPr>
                <w:ilvl w:val="0"/>
                <w:numId w:val="25"/>
              </w:numPr>
              <w:rPr>
                <w:rFonts w:asciiTheme="minorHAnsi" w:hAnsiTheme="minorHAnsi" w:cs="Calibri"/>
                <w:color w:val="000000"/>
                <w:lang w:val="en-US" w:eastAsia="fr-BE"/>
              </w:rPr>
            </w:pPr>
            <w:r w:rsidRPr="00BF509D">
              <w:rPr>
                <w:rFonts w:asciiTheme="minorHAnsi" w:hAnsiTheme="minorHAnsi" w:cs="Calibri"/>
                <w:color w:val="000000"/>
                <w:lang w:val="en-US" w:eastAsia="fr-BE"/>
              </w:rPr>
              <w:t>exchang</w:t>
            </w:r>
            <w:r w:rsidR="00952CD9" w:rsidRPr="00BF509D">
              <w:rPr>
                <w:rFonts w:asciiTheme="minorHAnsi" w:hAnsiTheme="minorHAnsi" w:cs="Calibri"/>
                <w:color w:val="000000"/>
                <w:lang w:val="en-US" w:eastAsia="fr-BE"/>
              </w:rPr>
              <w:t>e</w:t>
            </w:r>
            <w:r w:rsidRPr="00BF509D">
              <w:rPr>
                <w:rFonts w:asciiTheme="minorHAnsi" w:hAnsiTheme="minorHAnsi" w:cs="Calibri"/>
                <w:color w:val="000000"/>
                <w:lang w:val="en-US" w:eastAsia="fr-BE"/>
              </w:rPr>
              <w:t xml:space="preserve"> what is being done at national level</w:t>
            </w:r>
            <w:r w:rsidR="00952CD9" w:rsidRPr="00BF509D">
              <w:rPr>
                <w:rFonts w:asciiTheme="minorHAnsi" w:hAnsiTheme="minorHAnsi" w:cs="Calibri"/>
                <w:color w:val="000000"/>
                <w:lang w:val="en-US" w:eastAsia="fr-BE"/>
              </w:rPr>
              <w:t xml:space="preserve"> by NNs</w:t>
            </w:r>
          </w:p>
          <w:p w:rsidR="00D05675" w:rsidRPr="00BF509D" w:rsidRDefault="00D05675" w:rsidP="00952CD9">
            <w:pPr>
              <w:pStyle w:val="Paragraphedeliste"/>
              <w:numPr>
                <w:ilvl w:val="0"/>
                <w:numId w:val="25"/>
              </w:numPr>
              <w:rPr>
                <w:rFonts w:asciiTheme="minorHAnsi" w:hAnsiTheme="minorHAnsi" w:cs="Calibri"/>
                <w:color w:val="000000"/>
                <w:lang w:val="en-US" w:eastAsia="fr-BE"/>
              </w:rPr>
            </w:pPr>
            <w:r w:rsidRPr="00BF509D">
              <w:rPr>
                <w:rFonts w:asciiTheme="minorHAnsi" w:hAnsiTheme="minorHAnsi" w:cs="Calibri"/>
                <w:color w:val="000000"/>
                <w:lang w:val="en-US" w:eastAsia="fr-BE"/>
              </w:rPr>
              <w:t>decide how to engage with other election campaigns carried out by the EOs</w:t>
            </w:r>
          </w:p>
          <w:p w:rsidR="00717CA1" w:rsidRPr="00BF509D" w:rsidRDefault="00952CD9" w:rsidP="00952CD9">
            <w:pPr>
              <w:pStyle w:val="Paragraphedeliste"/>
              <w:numPr>
                <w:ilvl w:val="0"/>
                <w:numId w:val="25"/>
              </w:numPr>
              <w:rPr>
                <w:rFonts w:asciiTheme="minorHAnsi" w:hAnsiTheme="minorHAnsi" w:cs="Calibri"/>
                <w:color w:val="000000"/>
                <w:lang w:val="en-US" w:eastAsia="fr-BE"/>
              </w:rPr>
            </w:pPr>
            <w:r w:rsidRPr="00BF509D">
              <w:rPr>
                <w:rFonts w:asciiTheme="minorHAnsi" w:hAnsiTheme="minorHAnsi" w:cs="Calibri"/>
                <w:color w:val="000000"/>
                <w:lang w:val="en-US" w:eastAsia="fr-BE"/>
              </w:rPr>
              <w:t>gather momentum for a common action for the EP elections, i.e. agreeing on a common date for actions in a number of member states</w:t>
            </w:r>
          </w:p>
          <w:p w:rsidR="00717CA1" w:rsidRPr="00BF509D" w:rsidRDefault="00717CA1" w:rsidP="00717CA1">
            <w:pPr>
              <w:pStyle w:val="Paragraphedeliste"/>
              <w:numPr>
                <w:ilvl w:val="0"/>
                <w:numId w:val="25"/>
              </w:numPr>
              <w:rPr>
                <w:rFonts w:asciiTheme="minorHAnsi" w:hAnsiTheme="minorHAnsi" w:cs="Calibri"/>
                <w:color w:val="000000"/>
                <w:lang w:val="en-US" w:eastAsia="fr-BE"/>
              </w:rPr>
            </w:pPr>
            <w:r w:rsidRPr="00BF509D">
              <w:rPr>
                <w:rFonts w:asciiTheme="minorHAnsi" w:hAnsiTheme="minorHAnsi" w:cs="Calibri"/>
                <w:color w:val="000000"/>
                <w:lang w:val="en-US" w:eastAsia="fr-BE"/>
              </w:rPr>
              <w:t>gathering information how the secretariat could support national members</w:t>
            </w:r>
          </w:p>
          <w:p w:rsidR="00717CA1" w:rsidRPr="00BF509D" w:rsidRDefault="00717CA1" w:rsidP="00717CA1">
            <w:pPr>
              <w:pStyle w:val="Paragraphedeliste"/>
              <w:ind w:left="1080"/>
              <w:rPr>
                <w:rFonts w:asciiTheme="minorHAnsi" w:hAnsiTheme="minorHAnsi" w:cs="Calibri"/>
                <w:color w:val="000000"/>
                <w:lang w:val="en-US" w:eastAsia="fr-BE"/>
              </w:rPr>
            </w:pPr>
          </w:p>
          <w:p w:rsidR="009F6644" w:rsidRPr="00BF509D" w:rsidRDefault="009F6644" w:rsidP="009F6644">
            <w:pPr>
              <w:pStyle w:val="Paragraphedeliste"/>
              <w:numPr>
                <w:ilvl w:val="0"/>
                <w:numId w:val="22"/>
              </w:numPr>
              <w:rPr>
                <w:rFonts w:asciiTheme="minorHAnsi" w:hAnsiTheme="minorHAnsi" w:cs="Calibri"/>
                <w:i/>
                <w:color w:val="000000"/>
                <w:lang w:val="en-US" w:eastAsia="fr-BE"/>
              </w:rPr>
            </w:pPr>
            <w:r w:rsidRPr="00BF509D">
              <w:rPr>
                <w:rFonts w:asciiTheme="minorHAnsi" w:hAnsiTheme="minorHAnsi" w:cs="Calibri"/>
                <w:i/>
                <w:color w:val="000000"/>
                <w:lang w:val="en-US" w:eastAsia="fr-BE"/>
              </w:rPr>
              <w:t>Approval of Manifesto and Postcard</w:t>
            </w:r>
            <w:r w:rsidR="00F82560" w:rsidRPr="00BF509D">
              <w:rPr>
                <w:rFonts w:asciiTheme="minorHAnsi" w:hAnsiTheme="minorHAnsi" w:cs="Calibri"/>
                <w:i/>
                <w:color w:val="000000"/>
                <w:lang w:val="en-US" w:eastAsia="fr-BE"/>
              </w:rPr>
              <w:t xml:space="preserve"> and other Election Campaign Tools</w:t>
            </w:r>
          </w:p>
          <w:p w:rsidR="009F6644" w:rsidRPr="00BF509D" w:rsidRDefault="009F6644" w:rsidP="009F6644">
            <w:pPr>
              <w:pStyle w:val="Paragraphedeliste"/>
              <w:numPr>
                <w:ilvl w:val="0"/>
                <w:numId w:val="22"/>
              </w:numPr>
              <w:rPr>
                <w:rFonts w:asciiTheme="minorHAnsi" w:hAnsiTheme="minorHAnsi" w:cs="Calibri"/>
                <w:i/>
                <w:color w:val="000000"/>
                <w:lang w:val="en-US" w:eastAsia="fr-BE"/>
              </w:rPr>
            </w:pPr>
            <w:r w:rsidRPr="00BF509D">
              <w:rPr>
                <w:rFonts w:asciiTheme="minorHAnsi" w:hAnsiTheme="minorHAnsi" w:cs="Calibri"/>
                <w:i/>
                <w:color w:val="000000"/>
                <w:lang w:val="en-US" w:eastAsia="fr-BE"/>
              </w:rPr>
              <w:t>Approval of the European Strategy</w:t>
            </w:r>
          </w:p>
          <w:p w:rsidR="009F6644" w:rsidRPr="00BF509D" w:rsidRDefault="009F6644" w:rsidP="009F6644">
            <w:pPr>
              <w:pStyle w:val="Paragraphedeliste"/>
              <w:numPr>
                <w:ilvl w:val="0"/>
                <w:numId w:val="22"/>
              </w:numPr>
              <w:rPr>
                <w:rFonts w:asciiTheme="minorHAnsi" w:hAnsiTheme="minorHAnsi" w:cs="Calibri"/>
                <w:color w:val="000000"/>
                <w:lang w:val="en-US" w:eastAsia="fr-BE"/>
              </w:rPr>
            </w:pPr>
            <w:r w:rsidRPr="00BF509D">
              <w:rPr>
                <w:rFonts w:asciiTheme="minorHAnsi" w:hAnsiTheme="minorHAnsi" w:cs="Calibri"/>
                <w:i/>
                <w:color w:val="000000"/>
                <w:lang w:val="en-US" w:eastAsia="fr-BE"/>
              </w:rPr>
              <w:t>Decision on a common launching event/Set date</w:t>
            </w:r>
            <w:r w:rsidR="00F82560" w:rsidRPr="00BF509D">
              <w:rPr>
                <w:rFonts w:asciiTheme="minorHAnsi" w:hAnsiTheme="minorHAnsi" w:cs="Calibri"/>
                <w:color w:val="000000"/>
                <w:lang w:val="en-US" w:eastAsia="fr-BE"/>
              </w:rPr>
              <w:t xml:space="preserve"> </w:t>
            </w:r>
          </w:p>
          <w:p w:rsidR="006D3A1B" w:rsidRPr="00BF509D" w:rsidRDefault="006D3A1B" w:rsidP="009F6644">
            <w:pPr>
              <w:pStyle w:val="Paragraphedeliste"/>
              <w:ind w:left="360"/>
              <w:rPr>
                <w:rFonts w:asciiTheme="minorHAnsi" w:hAnsiTheme="minorHAnsi" w:cs="Calibri"/>
                <w:color w:val="000000"/>
                <w:lang w:val="en-US" w:eastAsia="fr-BE"/>
              </w:rPr>
            </w:pPr>
          </w:p>
        </w:tc>
      </w:tr>
    </w:tbl>
    <w:p w:rsidR="00A36979" w:rsidRPr="00BF509D" w:rsidRDefault="00A36979" w:rsidP="00A36979">
      <w:pPr>
        <w:pStyle w:val="En-tte"/>
        <w:tabs>
          <w:tab w:val="left" w:pos="708"/>
        </w:tabs>
        <w:jc w:val="both"/>
        <w:rPr>
          <w:rFonts w:asciiTheme="minorHAnsi" w:hAnsiTheme="minorHAnsi" w:cs="Calibri"/>
          <w:b/>
          <w:sz w:val="24"/>
          <w:szCs w:val="24"/>
          <w:lang w:val="en-GB"/>
        </w:rPr>
      </w:pPr>
    </w:p>
    <w:p w:rsidR="00A36979" w:rsidRPr="00BF509D" w:rsidRDefault="00B242E8" w:rsidP="00A36979">
      <w:pPr>
        <w:pStyle w:val="En-tte"/>
        <w:tabs>
          <w:tab w:val="left" w:pos="708"/>
        </w:tabs>
        <w:jc w:val="both"/>
        <w:rPr>
          <w:rFonts w:asciiTheme="minorHAnsi" w:hAnsiTheme="minorHAnsi" w:cs="Calibri"/>
          <w:b/>
          <w:sz w:val="24"/>
          <w:szCs w:val="24"/>
          <w:lang w:val="en-GB"/>
        </w:rPr>
      </w:pPr>
      <w:r w:rsidRPr="00BF509D">
        <w:rPr>
          <w:rFonts w:asciiTheme="minorHAnsi" w:hAnsiTheme="minorHAnsi" w:cs="Calibri"/>
          <w:b/>
          <w:sz w:val="24"/>
          <w:szCs w:val="24"/>
          <w:lang w:val="en-GB"/>
        </w:rPr>
        <w:t xml:space="preserve">12:30 – 14:00 Lunch </w:t>
      </w:r>
    </w:p>
    <w:tbl>
      <w:tblPr>
        <w:tblpPr w:leftFromText="180" w:rightFromText="180" w:bottomFromText="200" w:vertAnchor="text" w:horzAnchor="margin" w:tblpY="452"/>
        <w:tblW w:w="0" w:type="auto"/>
        <w:tblLook w:val="04A0" w:firstRow="1" w:lastRow="0" w:firstColumn="1" w:lastColumn="0" w:noHBand="0" w:noVBand="1"/>
      </w:tblPr>
      <w:tblGrid>
        <w:gridCol w:w="524"/>
        <w:gridCol w:w="1475"/>
        <w:gridCol w:w="7063"/>
      </w:tblGrid>
      <w:tr w:rsidR="009F5782" w:rsidRPr="00BF509D" w:rsidTr="00BA2157">
        <w:trPr>
          <w:cantSplit/>
        </w:trPr>
        <w:tc>
          <w:tcPr>
            <w:tcW w:w="509" w:type="dxa"/>
            <w:tcBorders>
              <w:top w:val="nil"/>
              <w:left w:val="nil"/>
              <w:bottom w:val="single" w:sz="4" w:space="0" w:color="auto"/>
              <w:right w:val="single" w:sz="4" w:space="0" w:color="auto"/>
            </w:tcBorders>
            <w:shd w:val="clear" w:color="auto" w:fill="D9D9D9"/>
            <w:hideMark/>
          </w:tcPr>
          <w:p w:rsidR="009F5782" w:rsidRPr="00BF509D" w:rsidRDefault="00E82C49" w:rsidP="009F5782">
            <w:pPr>
              <w:pStyle w:val="En-tte"/>
              <w:tabs>
                <w:tab w:val="left" w:pos="708"/>
              </w:tabs>
              <w:spacing w:line="276" w:lineRule="auto"/>
              <w:jc w:val="both"/>
              <w:rPr>
                <w:rFonts w:asciiTheme="minorHAnsi" w:hAnsiTheme="minorHAnsi" w:cs="Calibri"/>
                <w:b/>
                <w:bCs/>
                <w:sz w:val="24"/>
                <w:szCs w:val="24"/>
                <w:lang w:val="en-GB"/>
              </w:rPr>
            </w:pPr>
            <w:r w:rsidRPr="00BF509D">
              <w:rPr>
                <w:rFonts w:asciiTheme="minorHAnsi" w:hAnsiTheme="minorHAnsi" w:cs="Calibri"/>
                <w:b/>
                <w:bCs/>
                <w:sz w:val="24"/>
                <w:szCs w:val="24"/>
                <w:lang w:val="en-GB"/>
              </w:rPr>
              <w:t>11</w:t>
            </w:r>
            <w:r w:rsidR="003116CC" w:rsidRPr="00BF509D">
              <w:rPr>
                <w:rFonts w:asciiTheme="minorHAnsi" w:hAnsiTheme="minorHAnsi" w:cs="Calibri"/>
                <w:b/>
                <w:bCs/>
                <w:sz w:val="24"/>
                <w:szCs w:val="24"/>
                <w:lang w:val="en-GB"/>
              </w:rPr>
              <w:t>.</w:t>
            </w:r>
          </w:p>
        </w:tc>
        <w:tc>
          <w:tcPr>
            <w:tcW w:w="8558" w:type="dxa"/>
            <w:gridSpan w:val="2"/>
            <w:tcBorders>
              <w:top w:val="nil"/>
              <w:left w:val="single" w:sz="4" w:space="0" w:color="auto"/>
              <w:bottom w:val="single" w:sz="4" w:space="0" w:color="auto"/>
              <w:right w:val="nil"/>
            </w:tcBorders>
            <w:shd w:val="clear" w:color="auto" w:fill="D9D9D9"/>
            <w:hideMark/>
          </w:tcPr>
          <w:p w:rsidR="009F5782" w:rsidRPr="00BF509D" w:rsidRDefault="009F5782" w:rsidP="009F5782">
            <w:pPr>
              <w:pStyle w:val="En-tte"/>
              <w:tabs>
                <w:tab w:val="left" w:pos="708"/>
              </w:tabs>
              <w:spacing w:line="276" w:lineRule="auto"/>
              <w:jc w:val="both"/>
              <w:rPr>
                <w:rFonts w:asciiTheme="minorHAnsi" w:hAnsiTheme="minorHAnsi" w:cs="Calibri"/>
                <w:b/>
                <w:sz w:val="24"/>
                <w:szCs w:val="24"/>
                <w:lang w:val="en-GB"/>
              </w:rPr>
            </w:pPr>
            <w:r w:rsidRPr="00BF509D">
              <w:rPr>
                <w:rFonts w:asciiTheme="minorHAnsi" w:hAnsiTheme="minorHAnsi" w:cs="Calibri"/>
                <w:b/>
                <w:sz w:val="24"/>
                <w:szCs w:val="24"/>
                <w:lang w:val="en-GB"/>
              </w:rPr>
              <w:t>EAPN Statutory Issue</w:t>
            </w:r>
            <w:r w:rsidR="006F452A" w:rsidRPr="00BF509D">
              <w:rPr>
                <w:rFonts w:asciiTheme="minorHAnsi" w:hAnsiTheme="minorHAnsi" w:cs="Calibri"/>
                <w:b/>
                <w:sz w:val="24"/>
                <w:szCs w:val="24"/>
                <w:lang w:val="en-GB"/>
              </w:rPr>
              <w:t>s on Key Events in 2014</w:t>
            </w:r>
            <w:r w:rsidR="00B242E8" w:rsidRPr="00BF509D">
              <w:rPr>
                <w:rFonts w:asciiTheme="minorHAnsi" w:hAnsiTheme="minorHAnsi" w:cs="Calibri"/>
                <w:b/>
                <w:sz w:val="24"/>
                <w:szCs w:val="24"/>
                <w:lang w:val="en-GB"/>
              </w:rPr>
              <w:t xml:space="preserve">: </w:t>
            </w:r>
            <w:r w:rsidR="00DD43B2" w:rsidRPr="00BF509D">
              <w:rPr>
                <w:rFonts w:asciiTheme="minorHAnsi" w:hAnsiTheme="minorHAnsi" w:cs="Calibri"/>
                <w:b/>
                <w:sz w:val="24"/>
                <w:szCs w:val="24"/>
                <w:lang w:val="en-GB"/>
              </w:rPr>
              <w:t xml:space="preserve"> 14:</w:t>
            </w:r>
            <w:r w:rsidR="00B242E8" w:rsidRPr="00BF509D">
              <w:rPr>
                <w:rFonts w:asciiTheme="minorHAnsi" w:hAnsiTheme="minorHAnsi" w:cs="Calibri"/>
                <w:b/>
                <w:sz w:val="24"/>
                <w:szCs w:val="24"/>
                <w:lang w:val="en-GB"/>
              </w:rPr>
              <w:t>00</w:t>
            </w:r>
            <w:r w:rsidR="00BA2157" w:rsidRPr="00BF509D">
              <w:rPr>
                <w:rFonts w:asciiTheme="minorHAnsi" w:hAnsiTheme="minorHAnsi" w:cs="Calibri"/>
                <w:b/>
                <w:sz w:val="24"/>
                <w:szCs w:val="24"/>
                <w:lang w:val="en-GB"/>
              </w:rPr>
              <w:t xml:space="preserve"> </w:t>
            </w:r>
            <w:r w:rsidR="00DD43B2" w:rsidRPr="00BF509D">
              <w:rPr>
                <w:rFonts w:asciiTheme="minorHAnsi" w:hAnsiTheme="minorHAnsi" w:cs="Calibri"/>
                <w:b/>
                <w:sz w:val="24"/>
                <w:szCs w:val="24"/>
                <w:lang w:val="en-GB"/>
              </w:rPr>
              <w:t>-</w:t>
            </w:r>
            <w:r w:rsidR="00BA2157" w:rsidRPr="00BF509D">
              <w:rPr>
                <w:rFonts w:asciiTheme="minorHAnsi" w:hAnsiTheme="minorHAnsi" w:cs="Calibri"/>
                <w:b/>
                <w:sz w:val="24"/>
                <w:szCs w:val="24"/>
                <w:lang w:val="en-GB"/>
              </w:rPr>
              <w:t xml:space="preserve"> </w:t>
            </w:r>
            <w:r w:rsidR="00DD43B2" w:rsidRPr="00BF509D">
              <w:rPr>
                <w:rFonts w:asciiTheme="minorHAnsi" w:hAnsiTheme="minorHAnsi" w:cs="Calibri"/>
                <w:b/>
                <w:sz w:val="24"/>
                <w:szCs w:val="24"/>
                <w:lang w:val="en-GB"/>
              </w:rPr>
              <w:t>15:30</w:t>
            </w:r>
          </w:p>
          <w:p w:rsidR="00ED634F" w:rsidRPr="00BF509D" w:rsidRDefault="00E82C49" w:rsidP="00E82C49">
            <w:pPr>
              <w:pStyle w:val="En-tte"/>
              <w:tabs>
                <w:tab w:val="left" w:pos="708"/>
              </w:tabs>
              <w:spacing w:line="276" w:lineRule="auto"/>
              <w:jc w:val="both"/>
              <w:rPr>
                <w:rFonts w:asciiTheme="minorHAnsi" w:hAnsiTheme="minorHAnsi" w:cs="Calibri"/>
                <w:b/>
                <w:sz w:val="24"/>
                <w:szCs w:val="24"/>
                <w:lang w:val="en-GB"/>
              </w:rPr>
            </w:pPr>
            <w:r w:rsidRPr="00BF509D">
              <w:rPr>
                <w:rFonts w:asciiTheme="minorHAnsi" w:hAnsiTheme="minorHAnsi" w:cs="Calibri"/>
                <w:b/>
                <w:sz w:val="24"/>
                <w:szCs w:val="24"/>
                <w:lang w:val="en-GB"/>
              </w:rPr>
              <w:t xml:space="preserve">Chair: </w:t>
            </w:r>
            <w:r w:rsidR="008E310B" w:rsidRPr="00BF509D">
              <w:rPr>
                <w:rFonts w:asciiTheme="minorHAnsi" w:hAnsiTheme="minorHAnsi" w:cs="Calibri"/>
                <w:b/>
                <w:sz w:val="24"/>
                <w:szCs w:val="24"/>
                <w:lang w:val="en-GB"/>
              </w:rPr>
              <w:t>Sé</w:t>
            </w:r>
            <w:r w:rsidR="00ED634F" w:rsidRPr="00BF509D">
              <w:rPr>
                <w:rFonts w:asciiTheme="minorHAnsi" w:hAnsiTheme="minorHAnsi" w:cs="Calibri"/>
                <w:b/>
                <w:sz w:val="24"/>
                <w:szCs w:val="24"/>
                <w:lang w:val="en-GB"/>
              </w:rPr>
              <w:t>rgio</w:t>
            </w:r>
          </w:p>
        </w:tc>
      </w:tr>
      <w:tr w:rsidR="009F5782" w:rsidRPr="00BF509D" w:rsidTr="00BA2157">
        <w:trPr>
          <w:cantSplit/>
          <w:trHeight w:val="388"/>
        </w:trPr>
        <w:tc>
          <w:tcPr>
            <w:tcW w:w="509" w:type="dxa"/>
            <w:vMerge w:val="restart"/>
            <w:tcBorders>
              <w:top w:val="single" w:sz="4" w:space="0" w:color="auto"/>
              <w:left w:val="single" w:sz="4" w:space="0" w:color="auto"/>
              <w:bottom w:val="single" w:sz="4" w:space="0" w:color="auto"/>
              <w:right w:val="single" w:sz="4" w:space="0" w:color="auto"/>
            </w:tcBorders>
          </w:tcPr>
          <w:p w:rsidR="009F5782" w:rsidRPr="00BF509D" w:rsidRDefault="009F5782" w:rsidP="009F5782">
            <w:pPr>
              <w:pStyle w:val="En-tte"/>
              <w:tabs>
                <w:tab w:val="left" w:pos="708"/>
              </w:tabs>
              <w:spacing w:line="276" w:lineRule="auto"/>
              <w:jc w:val="both"/>
              <w:rPr>
                <w:rFonts w:asciiTheme="minorHAnsi" w:hAnsiTheme="minorHAnsi" w:cs="Calibri"/>
                <w:b/>
                <w:bCs/>
                <w:sz w:val="24"/>
                <w:szCs w:val="24"/>
                <w:lang w:val="en-GB"/>
              </w:rPr>
            </w:pPr>
          </w:p>
        </w:tc>
        <w:tc>
          <w:tcPr>
            <w:tcW w:w="1370" w:type="dxa"/>
            <w:tcBorders>
              <w:top w:val="single" w:sz="4" w:space="0" w:color="auto"/>
              <w:left w:val="single" w:sz="4" w:space="0" w:color="auto"/>
              <w:bottom w:val="single" w:sz="4" w:space="0" w:color="auto"/>
              <w:right w:val="single" w:sz="4" w:space="0" w:color="auto"/>
            </w:tcBorders>
            <w:hideMark/>
          </w:tcPr>
          <w:p w:rsidR="009F5782" w:rsidRPr="00BF509D" w:rsidRDefault="009F5782" w:rsidP="009F5782">
            <w:pPr>
              <w:pStyle w:val="En-tte"/>
              <w:tabs>
                <w:tab w:val="left" w:pos="708"/>
              </w:tabs>
              <w:spacing w:line="276" w:lineRule="auto"/>
              <w:jc w:val="both"/>
              <w:rPr>
                <w:rFonts w:asciiTheme="minorHAnsi" w:hAnsiTheme="minorHAnsi" w:cs="Calibri"/>
                <w:sz w:val="24"/>
                <w:szCs w:val="24"/>
                <w:lang w:val="en-GB"/>
              </w:rPr>
            </w:pPr>
            <w:r w:rsidRPr="00BF509D">
              <w:rPr>
                <w:rFonts w:asciiTheme="minorHAnsi" w:hAnsiTheme="minorHAnsi" w:cs="Calibri"/>
                <w:sz w:val="24"/>
                <w:szCs w:val="24"/>
                <w:lang w:val="en-GB"/>
              </w:rPr>
              <w:t>Related Document(s)</w:t>
            </w:r>
          </w:p>
        </w:tc>
        <w:tc>
          <w:tcPr>
            <w:tcW w:w="7188" w:type="dxa"/>
            <w:tcBorders>
              <w:top w:val="single" w:sz="4" w:space="0" w:color="auto"/>
              <w:left w:val="single" w:sz="4" w:space="0" w:color="auto"/>
              <w:bottom w:val="single" w:sz="4" w:space="0" w:color="auto"/>
              <w:right w:val="single" w:sz="4" w:space="0" w:color="auto"/>
            </w:tcBorders>
            <w:hideMark/>
          </w:tcPr>
          <w:p w:rsidR="009F5782" w:rsidRPr="00BF509D" w:rsidRDefault="000B09AF" w:rsidP="00E82C49">
            <w:pPr>
              <w:pStyle w:val="Paragraphedeliste"/>
              <w:numPr>
                <w:ilvl w:val="0"/>
                <w:numId w:val="2"/>
              </w:numPr>
              <w:spacing w:line="276" w:lineRule="auto"/>
              <w:jc w:val="both"/>
              <w:rPr>
                <w:rFonts w:asciiTheme="minorHAnsi" w:hAnsiTheme="minorHAnsi" w:cs="Calibri"/>
              </w:rPr>
            </w:pPr>
            <w:r>
              <w:rPr>
                <w:rFonts w:asciiTheme="minorHAnsi" w:hAnsiTheme="minorHAnsi" w:cs="Calibri"/>
              </w:rPr>
              <w:t>2</w:t>
            </w:r>
            <w:r w:rsidR="005051C4">
              <w:rPr>
                <w:rFonts w:asciiTheme="minorHAnsi" w:hAnsiTheme="minorHAnsi" w:cs="Calibri"/>
              </w:rPr>
              <w:t>2</w:t>
            </w:r>
            <w:r w:rsidR="00BA2157" w:rsidRPr="00BF509D">
              <w:rPr>
                <w:rFonts w:asciiTheme="minorHAnsi" w:hAnsiTheme="minorHAnsi" w:cs="Calibri"/>
              </w:rPr>
              <w:t xml:space="preserve">) </w:t>
            </w:r>
            <w:r w:rsidR="00AA1616" w:rsidRPr="00BF509D">
              <w:rPr>
                <w:rFonts w:asciiTheme="minorHAnsi" w:hAnsiTheme="minorHAnsi" w:cs="Calibri"/>
              </w:rPr>
              <w:t>Draft Minutes of the GA</w:t>
            </w:r>
            <w:r w:rsidR="00797AD4" w:rsidRPr="00BF509D">
              <w:rPr>
                <w:rFonts w:asciiTheme="minorHAnsi" w:hAnsiTheme="minorHAnsi" w:cs="Calibri"/>
              </w:rPr>
              <w:t xml:space="preserve"> (FF)</w:t>
            </w:r>
          </w:p>
          <w:p w:rsidR="00AF3DFB" w:rsidRPr="00BF509D" w:rsidRDefault="005051C4" w:rsidP="00E82C49">
            <w:pPr>
              <w:pStyle w:val="Paragraphedeliste"/>
              <w:numPr>
                <w:ilvl w:val="0"/>
                <w:numId w:val="2"/>
              </w:numPr>
              <w:spacing w:line="276" w:lineRule="auto"/>
              <w:jc w:val="both"/>
              <w:rPr>
                <w:rFonts w:asciiTheme="minorHAnsi" w:hAnsiTheme="minorHAnsi" w:cs="Calibri"/>
              </w:rPr>
            </w:pPr>
            <w:r>
              <w:rPr>
                <w:rFonts w:asciiTheme="minorHAnsi" w:hAnsiTheme="minorHAnsi" w:cs="Calibri"/>
              </w:rPr>
              <w:t>23</w:t>
            </w:r>
            <w:r w:rsidR="00BA2157" w:rsidRPr="00BF509D">
              <w:rPr>
                <w:rFonts w:asciiTheme="minorHAnsi" w:hAnsiTheme="minorHAnsi" w:cs="Calibri"/>
              </w:rPr>
              <w:t xml:space="preserve">) </w:t>
            </w:r>
            <w:r w:rsidR="006F452A" w:rsidRPr="00BF509D">
              <w:rPr>
                <w:rFonts w:asciiTheme="minorHAnsi" w:hAnsiTheme="minorHAnsi" w:cs="Calibri"/>
              </w:rPr>
              <w:t>Calendar</w:t>
            </w:r>
            <w:r w:rsidR="00AF3DFB" w:rsidRPr="00BF509D">
              <w:rPr>
                <w:rFonts w:asciiTheme="minorHAnsi" w:hAnsiTheme="minorHAnsi" w:cs="Calibri"/>
              </w:rPr>
              <w:t xml:space="preserve"> in 2014</w:t>
            </w:r>
            <w:r w:rsidR="00797AD4" w:rsidRPr="00BF509D">
              <w:rPr>
                <w:rFonts w:asciiTheme="minorHAnsi" w:hAnsiTheme="minorHAnsi" w:cs="Calibri"/>
              </w:rPr>
              <w:t xml:space="preserve"> (</w:t>
            </w:r>
            <w:r w:rsidR="00423B1B" w:rsidRPr="00BF509D">
              <w:rPr>
                <w:rFonts w:asciiTheme="minorHAnsi" w:hAnsiTheme="minorHAnsi" w:cs="Calibri"/>
              </w:rPr>
              <w:t>RL</w:t>
            </w:r>
            <w:r w:rsidR="00797AD4" w:rsidRPr="00BF509D">
              <w:rPr>
                <w:rFonts w:asciiTheme="minorHAnsi" w:hAnsiTheme="minorHAnsi" w:cs="Calibri"/>
              </w:rPr>
              <w:t>)</w:t>
            </w:r>
          </w:p>
          <w:p w:rsidR="00F82560" w:rsidRPr="00BF509D" w:rsidRDefault="005051C4" w:rsidP="008E310B">
            <w:pPr>
              <w:pStyle w:val="Paragraphedeliste"/>
              <w:numPr>
                <w:ilvl w:val="0"/>
                <w:numId w:val="2"/>
              </w:numPr>
              <w:spacing w:line="276" w:lineRule="auto"/>
              <w:jc w:val="both"/>
              <w:rPr>
                <w:rFonts w:asciiTheme="minorHAnsi" w:hAnsiTheme="minorHAnsi" w:cs="Calibri"/>
              </w:rPr>
            </w:pPr>
            <w:r>
              <w:rPr>
                <w:rFonts w:asciiTheme="minorHAnsi" w:hAnsiTheme="minorHAnsi" w:cs="Calibri"/>
              </w:rPr>
              <w:t>24</w:t>
            </w:r>
            <w:r w:rsidR="00BA2157" w:rsidRPr="00BF509D">
              <w:rPr>
                <w:rFonts w:asciiTheme="minorHAnsi" w:hAnsiTheme="minorHAnsi" w:cs="Calibri"/>
              </w:rPr>
              <w:t xml:space="preserve">) </w:t>
            </w:r>
            <w:r w:rsidR="00F82560" w:rsidRPr="00BF509D">
              <w:rPr>
                <w:rFonts w:asciiTheme="minorHAnsi" w:hAnsiTheme="minorHAnsi" w:cs="Calibri"/>
              </w:rPr>
              <w:t xml:space="preserve">Financial Report – </w:t>
            </w:r>
            <w:r w:rsidR="008E310B" w:rsidRPr="00BF509D">
              <w:rPr>
                <w:rFonts w:asciiTheme="minorHAnsi" w:hAnsiTheme="minorHAnsi" w:cs="Calibri"/>
              </w:rPr>
              <w:t xml:space="preserve"> projection for end of the year </w:t>
            </w:r>
            <w:r w:rsidR="00F82560" w:rsidRPr="00BF509D">
              <w:rPr>
                <w:rFonts w:asciiTheme="minorHAnsi" w:hAnsiTheme="minorHAnsi" w:cs="Calibri"/>
              </w:rPr>
              <w:t xml:space="preserve">2013 </w:t>
            </w:r>
          </w:p>
        </w:tc>
      </w:tr>
      <w:tr w:rsidR="009F5782" w:rsidRPr="00BF509D" w:rsidTr="00BA2157">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782" w:rsidRPr="00BF509D" w:rsidRDefault="009F5782" w:rsidP="009F5782">
            <w:pPr>
              <w:rPr>
                <w:rFonts w:asciiTheme="minorHAnsi" w:hAnsiTheme="minorHAnsi" w:cs="Calibri"/>
                <w:b/>
                <w:bCs/>
                <w:lang w:eastAsia="fr-FR"/>
              </w:rPr>
            </w:pPr>
          </w:p>
        </w:tc>
        <w:tc>
          <w:tcPr>
            <w:tcW w:w="1370" w:type="dxa"/>
            <w:tcBorders>
              <w:top w:val="single" w:sz="4" w:space="0" w:color="auto"/>
              <w:left w:val="single" w:sz="4" w:space="0" w:color="auto"/>
              <w:bottom w:val="single" w:sz="4" w:space="0" w:color="auto"/>
              <w:right w:val="single" w:sz="4" w:space="0" w:color="auto"/>
            </w:tcBorders>
            <w:hideMark/>
          </w:tcPr>
          <w:p w:rsidR="009F5782" w:rsidRPr="00BF509D" w:rsidRDefault="009F5782" w:rsidP="00BF509D">
            <w:pPr>
              <w:pStyle w:val="En-tte"/>
              <w:tabs>
                <w:tab w:val="left" w:pos="708"/>
              </w:tabs>
              <w:spacing w:line="276" w:lineRule="auto"/>
              <w:rPr>
                <w:rFonts w:asciiTheme="minorHAnsi" w:hAnsiTheme="minorHAnsi" w:cs="Calibri"/>
                <w:sz w:val="24"/>
                <w:szCs w:val="24"/>
                <w:lang w:val="en-GB"/>
              </w:rPr>
            </w:pPr>
            <w:r w:rsidRPr="00BF509D">
              <w:rPr>
                <w:rFonts w:asciiTheme="minorHAnsi" w:hAnsiTheme="minorHAnsi" w:cs="Calibri"/>
                <w:sz w:val="24"/>
                <w:szCs w:val="24"/>
                <w:lang w:val="en-GB"/>
              </w:rPr>
              <w:t xml:space="preserve">Actions at </w:t>
            </w:r>
            <w:proofErr w:type="spellStart"/>
            <w:r w:rsidRPr="00BF509D">
              <w:rPr>
                <w:rFonts w:asciiTheme="minorHAnsi" w:hAnsiTheme="minorHAnsi" w:cs="Calibri"/>
                <w:sz w:val="24"/>
                <w:szCs w:val="24"/>
                <w:lang w:val="en-GB"/>
              </w:rPr>
              <w:t>Exco</w:t>
            </w:r>
            <w:proofErr w:type="spellEnd"/>
          </w:p>
        </w:tc>
        <w:tc>
          <w:tcPr>
            <w:tcW w:w="7188" w:type="dxa"/>
            <w:tcBorders>
              <w:top w:val="single" w:sz="4" w:space="0" w:color="auto"/>
              <w:left w:val="single" w:sz="4" w:space="0" w:color="auto"/>
              <w:bottom w:val="single" w:sz="4" w:space="0" w:color="auto"/>
              <w:right w:val="single" w:sz="4" w:space="0" w:color="auto"/>
            </w:tcBorders>
            <w:hideMark/>
          </w:tcPr>
          <w:p w:rsidR="003F0453" w:rsidRPr="00BF509D" w:rsidRDefault="003F0453" w:rsidP="00BA2157">
            <w:pPr>
              <w:pStyle w:val="En-tte"/>
              <w:numPr>
                <w:ilvl w:val="0"/>
                <w:numId w:val="1"/>
              </w:numPr>
              <w:tabs>
                <w:tab w:val="clear" w:pos="720"/>
              </w:tabs>
              <w:spacing w:line="276" w:lineRule="auto"/>
              <w:ind w:left="418" w:hanging="418"/>
              <w:jc w:val="both"/>
              <w:rPr>
                <w:rFonts w:asciiTheme="minorHAnsi" w:hAnsiTheme="minorHAnsi" w:cs="Calibri"/>
                <w:sz w:val="24"/>
                <w:szCs w:val="24"/>
                <w:lang w:val="en-GB"/>
              </w:rPr>
            </w:pPr>
            <w:r w:rsidRPr="00BF509D">
              <w:rPr>
                <w:rFonts w:asciiTheme="minorHAnsi" w:hAnsiTheme="minorHAnsi" w:cs="Calibri"/>
                <w:sz w:val="24"/>
                <w:szCs w:val="24"/>
                <w:lang w:val="en-GB"/>
              </w:rPr>
              <w:t>Financial Report up to November 1</w:t>
            </w:r>
            <w:r w:rsidRPr="00BF509D">
              <w:rPr>
                <w:rFonts w:asciiTheme="minorHAnsi" w:hAnsiTheme="minorHAnsi" w:cs="Calibri"/>
                <w:sz w:val="24"/>
                <w:szCs w:val="24"/>
                <w:vertAlign w:val="superscript"/>
                <w:lang w:val="en-GB"/>
              </w:rPr>
              <w:t>st</w:t>
            </w:r>
            <w:r w:rsidRPr="00BF509D">
              <w:rPr>
                <w:rFonts w:asciiTheme="minorHAnsi" w:hAnsiTheme="minorHAnsi" w:cs="Calibri"/>
                <w:sz w:val="24"/>
                <w:szCs w:val="24"/>
                <w:lang w:val="en-GB"/>
              </w:rPr>
              <w:t>, 2013</w:t>
            </w:r>
          </w:p>
          <w:p w:rsidR="009F5782" w:rsidRPr="00BF509D" w:rsidRDefault="009F5782" w:rsidP="00BA2157">
            <w:pPr>
              <w:pStyle w:val="En-tte"/>
              <w:numPr>
                <w:ilvl w:val="0"/>
                <w:numId w:val="1"/>
              </w:numPr>
              <w:tabs>
                <w:tab w:val="clear" w:pos="720"/>
              </w:tabs>
              <w:spacing w:line="276" w:lineRule="auto"/>
              <w:ind w:left="418" w:hanging="418"/>
              <w:jc w:val="both"/>
              <w:rPr>
                <w:rFonts w:asciiTheme="minorHAnsi" w:hAnsiTheme="minorHAnsi" w:cs="Calibri"/>
                <w:sz w:val="24"/>
                <w:szCs w:val="24"/>
                <w:lang w:val="en-GB"/>
              </w:rPr>
            </w:pPr>
            <w:r w:rsidRPr="00BF509D">
              <w:rPr>
                <w:rFonts w:asciiTheme="minorHAnsi" w:hAnsiTheme="minorHAnsi" w:cs="Calibri"/>
                <w:sz w:val="24"/>
                <w:szCs w:val="24"/>
                <w:lang w:val="en-GB"/>
              </w:rPr>
              <w:t>GA 2013</w:t>
            </w:r>
            <w:r w:rsidR="00F82560" w:rsidRPr="00BF509D">
              <w:rPr>
                <w:rFonts w:asciiTheme="minorHAnsi" w:hAnsiTheme="minorHAnsi" w:cs="Calibri"/>
                <w:sz w:val="24"/>
                <w:szCs w:val="24"/>
                <w:lang w:val="en-GB"/>
              </w:rPr>
              <w:t xml:space="preserve"> </w:t>
            </w:r>
          </w:p>
          <w:p w:rsidR="009F5782" w:rsidRPr="00BF509D" w:rsidRDefault="00F82560" w:rsidP="00BA2157">
            <w:pPr>
              <w:pStyle w:val="En-tte"/>
              <w:numPr>
                <w:ilvl w:val="0"/>
                <w:numId w:val="1"/>
              </w:numPr>
              <w:tabs>
                <w:tab w:val="clear" w:pos="720"/>
              </w:tabs>
              <w:spacing w:line="276" w:lineRule="auto"/>
              <w:ind w:left="418" w:hanging="418"/>
              <w:jc w:val="both"/>
              <w:rPr>
                <w:rFonts w:asciiTheme="minorHAnsi" w:hAnsiTheme="minorHAnsi" w:cs="Calibri"/>
                <w:sz w:val="24"/>
                <w:szCs w:val="24"/>
                <w:lang w:val="en-GB"/>
              </w:rPr>
            </w:pPr>
            <w:r w:rsidRPr="00BF509D">
              <w:rPr>
                <w:rFonts w:asciiTheme="minorHAnsi" w:hAnsiTheme="minorHAnsi" w:cs="Calibri"/>
                <w:sz w:val="24"/>
                <w:szCs w:val="24"/>
                <w:lang w:val="en-GB"/>
              </w:rPr>
              <w:t>GA</w:t>
            </w:r>
            <w:r w:rsidR="00BA2157" w:rsidRPr="00BF509D">
              <w:rPr>
                <w:rFonts w:asciiTheme="minorHAnsi" w:hAnsiTheme="minorHAnsi" w:cs="Calibri"/>
                <w:sz w:val="24"/>
                <w:szCs w:val="24"/>
                <w:lang w:val="en-GB"/>
              </w:rPr>
              <w:t xml:space="preserve"> </w:t>
            </w:r>
            <w:r w:rsidRPr="00BF509D">
              <w:rPr>
                <w:rFonts w:asciiTheme="minorHAnsi" w:hAnsiTheme="minorHAnsi" w:cs="Calibri"/>
                <w:sz w:val="24"/>
                <w:szCs w:val="24"/>
                <w:lang w:val="en-GB"/>
              </w:rPr>
              <w:t xml:space="preserve">2014 </w:t>
            </w:r>
            <w:r w:rsidR="008E310B" w:rsidRPr="00BF509D">
              <w:rPr>
                <w:rFonts w:asciiTheme="minorHAnsi" w:hAnsiTheme="minorHAnsi" w:cs="Calibri"/>
                <w:sz w:val="24"/>
                <w:szCs w:val="24"/>
                <w:lang w:val="en-GB"/>
              </w:rPr>
              <w:t>– Host country and date</w:t>
            </w:r>
          </w:p>
          <w:p w:rsidR="009F5782" w:rsidRPr="00BF509D" w:rsidRDefault="00BA2157" w:rsidP="00BA2157">
            <w:pPr>
              <w:pStyle w:val="En-tte"/>
              <w:numPr>
                <w:ilvl w:val="0"/>
                <w:numId w:val="1"/>
              </w:numPr>
              <w:tabs>
                <w:tab w:val="clear" w:pos="720"/>
              </w:tabs>
              <w:spacing w:line="276" w:lineRule="auto"/>
              <w:ind w:left="418" w:hanging="418"/>
              <w:jc w:val="both"/>
              <w:rPr>
                <w:rFonts w:asciiTheme="minorHAnsi" w:hAnsiTheme="minorHAnsi" w:cs="Calibri"/>
                <w:sz w:val="24"/>
                <w:szCs w:val="24"/>
                <w:lang w:val="en-GB"/>
              </w:rPr>
            </w:pPr>
            <w:r w:rsidRPr="00BF509D">
              <w:rPr>
                <w:rFonts w:asciiTheme="minorHAnsi" w:hAnsiTheme="minorHAnsi" w:cs="Calibri"/>
                <w:sz w:val="24"/>
                <w:szCs w:val="24"/>
                <w:lang w:val="en-GB"/>
              </w:rPr>
              <w:t>Strategic Congress 2014</w:t>
            </w:r>
            <w:r w:rsidR="009F5782" w:rsidRPr="00BF509D">
              <w:rPr>
                <w:rFonts w:asciiTheme="minorHAnsi" w:hAnsiTheme="minorHAnsi" w:cs="Calibri"/>
                <w:sz w:val="24"/>
                <w:szCs w:val="24"/>
                <w:lang w:val="en-GB"/>
              </w:rPr>
              <w:t xml:space="preserve"> </w:t>
            </w:r>
          </w:p>
          <w:p w:rsidR="00AF3DFB" w:rsidRPr="00BF509D" w:rsidRDefault="00AF3DFB" w:rsidP="00BA2157">
            <w:pPr>
              <w:pStyle w:val="En-tte"/>
              <w:numPr>
                <w:ilvl w:val="0"/>
                <w:numId w:val="1"/>
              </w:numPr>
              <w:tabs>
                <w:tab w:val="clear" w:pos="720"/>
              </w:tabs>
              <w:spacing w:line="276" w:lineRule="auto"/>
              <w:ind w:left="418" w:hanging="418"/>
              <w:jc w:val="both"/>
              <w:rPr>
                <w:rFonts w:asciiTheme="minorHAnsi" w:hAnsiTheme="minorHAnsi" w:cs="Calibri"/>
                <w:sz w:val="24"/>
                <w:szCs w:val="24"/>
                <w:lang w:val="en-GB"/>
              </w:rPr>
            </w:pPr>
            <w:r w:rsidRPr="00BF509D">
              <w:rPr>
                <w:rFonts w:asciiTheme="minorHAnsi" w:hAnsiTheme="minorHAnsi" w:cs="Calibri"/>
                <w:sz w:val="24"/>
                <w:szCs w:val="24"/>
                <w:lang w:val="en-GB"/>
              </w:rPr>
              <w:t xml:space="preserve">Hosting of </w:t>
            </w:r>
            <w:r w:rsidR="008E310B" w:rsidRPr="00BF509D">
              <w:rPr>
                <w:rFonts w:asciiTheme="minorHAnsi" w:hAnsiTheme="minorHAnsi" w:cs="Calibri"/>
                <w:sz w:val="24"/>
                <w:szCs w:val="24"/>
                <w:lang w:val="en-GB"/>
              </w:rPr>
              <w:t>other statutory m</w:t>
            </w:r>
            <w:r w:rsidRPr="00BF509D">
              <w:rPr>
                <w:rFonts w:asciiTheme="minorHAnsi" w:hAnsiTheme="minorHAnsi" w:cs="Calibri"/>
                <w:sz w:val="24"/>
                <w:szCs w:val="24"/>
                <w:lang w:val="en-GB"/>
              </w:rPr>
              <w:t>eetings in 2014</w:t>
            </w:r>
          </w:p>
          <w:p w:rsidR="00BA2157" w:rsidRPr="00BF509D" w:rsidRDefault="00BA2157" w:rsidP="00BA2157">
            <w:pPr>
              <w:pStyle w:val="En-tte"/>
              <w:spacing w:line="276" w:lineRule="auto"/>
              <w:ind w:left="418"/>
              <w:jc w:val="both"/>
              <w:rPr>
                <w:rFonts w:asciiTheme="minorHAnsi" w:hAnsiTheme="minorHAnsi" w:cs="Calibri"/>
                <w:sz w:val="24"/>
                <w:szCs w:val="24"/>
                <w:lang w:val="en-GB"/>
              </w:rPr>
            </w:pPr>
          </w:p>
        </w:tc>
      </w:tr>
    </w:tbl>
    <w:p w:rsidR="00E82C49" w:rsidRDefault="00E82C49" w:rsidP="00930A27">
      <w:pPr>
        <w:pStyle w:val="En-tte"/>
        <w:tabs>
          <w:tab w:val="left" w:pos="720"/>
        </w:tabs>
        <w:rPr>
          <w:rFonts w:asciiTheme="minorHAnsi" w:hAnsiTheme="minorHAnsi" w:cs="Calibri"/>
          <w:b/>
          <w:sz w:val="24"/>
          <w:szCs w:val="24"/>
          <w:lang w:val="pt-PT" w:eastAsia="en-US"/>
        </w:rPr>
      </w:pPr>
    </w:p>
    <w:p w:rsidR="00477D77" w:rsidRPr="00BF509D" w:rsidRDefault="00477D77" w:rsidP="00930A27">
      <w:pPr>
        <w:pStyle w:val="En-tte"/>
        <w:tabs>
          <w:tab w:val="left" w:pos="720"/>
        </w:tabs>
        <w:rPr>
          <w:rFonts w:asciiTheme="minorHAnsi" w:hAnsiTheme="minorHAnsi" w:cs="Calibri"/>
          <w:b/>
          <w:sz w:val="24"/>
          <w:szCs w:val="24"/>
          <w:lang w:val="pt-PT" w:eastAsia="en-US"/>
        </w:rPr>
      </w:pPr>
    </w:p>
    <w:tbl>
      <w:tblPr>
        <w:tblW w:w="9087" w:type="dxa"/>
        <w:tblInd w:w="75" w:type="dxa"/>
        <w:tblCellMar>
          <w:left w:w="70" w:type="dxa"/>
          <w:right w:w="70" w:type="dxa"/>
        </w:tblCellMar>
        <w:tblLook w:val="04A0" w:firstRow="1" w:lastRow="0" w:firstColumn="1" w:lastColumn="0" w:noHBand="0" w:noVBand="1"/>
      </w:tblPr>
      <w:tblGrid>
        <w:gridCol w:w="448"/>
        <w:gridCol w:w="1399"/>
        <w:gridCol w:w="7240"/>
      </w:tblGrid>
      <w:tr w:rsidR="00DD43B2" w:rsidRPr="00BF509D" w:rsidTr="00BF509D">
        <w:trPr>
          <w:cantSplit/>
          <w:trHeight w:val="638"/>
        </w:trPr>
        <w:tc>
          <w:tcPr>
            <w:tcW w:w="448" w:type="dxa"/>
            <w:tcBorders>
              <w:top w:val="nil"/>
              <w:left w:val="nil"/>
              <w:bottom w:val="single" w:sz="8" w:space="0" w:color="auto"/>
              <w:right w:val="single" w:sz="8" w:space="0" w:color="auto"/>
            </w:tcBorders>
            <w:shd w:val="clear" w:color="000000" w:fill="D9D9D9"/>
            <w:hideMark/>
          </w:tcPr>
          <w:p w:rsidR="00DD43B2" w:rsidRPr="00BF509D" w:rsidRDefault="00E82C49" w:rsidP="000A33EC">
            <w:pPr>
              <w:jc w:val="both"/>
              <w:rPr>
                <w:rFonts w:asciiTheme="minorHAnsi" w:hAnsiTheme="minorHAnsi" w:cs="Calibri"/>
                <w:b/>
                <w:bCs/>
                <w:color w:val="000000"/>
                <w:lang w:val="en-US" w:eastAsia="fr-BE"/>
              </w:rPr>
            </w:pPr>
            <w:r w:rsidRPr="00BF509D">
              <w:rPr>
                <w:rFonts w:asciiTheme="minorHAnsi" w:hAnsiTheme="minorHAnsi" w:cs="Calibri"/>
                <w:b/>
                <w:bCs/>
                <w:color w:val="000000"/>
                <w:lang w:eastAsia="fr-BE"/>
              </w:rPr>
              <w:lastRenderedPageBreak/>
              <w:t>12</w:t>
            </w:r>
            <w:r w:rsidR="00DD43B2" w:rsidRPr="00BF509D">
              <w:rPr>
                <w:rFonts w:asciiTheme="minorHAnsi" w:hAnsiTheme="minorHAnsi" w:cs="Calibri"/>
                <w:b/>
                <w:bCs/>
                <w:color w:val="000000"/>
                <w:lang w:eastAsia="fr-BE"/>
              </w:rPr>
              <w:t>.</w:t>
            </w:r>
          </w:p>
        </w:tc>
        <w:tc>
          <w:tcPr>
            <w:tcW w:w="8639" w:type="dxa"/>
            <w:gridSpan w:val="2"/>
            <w:tcBorders>
              <w:top w:val="nil"/>
              <w:left w:val="nil"/>
              <w:bottom w:val="single" w:sz="8" w:space="0" w:color="auto"/>
              <w:right w:val="nil"/>
            </w:tcBorders>
            <w:shd w:val="clear" w:color="000000" w:fill="D9D9D9"/>
          </w:tcPr>
          <w:p w:rsidR="00DD43B2" w:rsidRPr="00BF509D" w:rsidRDefault="00DD43B2" w:rsidP="00DD43B2">
            <w:pPr>
              <w:jc w:val="both"/>
              <w:rPr>
                <w:rFonts w:asciiTheme="minorHAnsi" w:hAnsiTheme="minorHAnsi" w:cs="Calibri"/>
                <w:b/>
                <w:bCs/>
                <w:color w:val="000000"/>
                <w:lang w:val="en-US" w:eastAsia="fr-BE"/>
              </w:rPr>
            </w:pPr>
            <w:r w:rsidRPr="00BF509D">
              <w:rPr>
                <w:rFonts w:asciiTheme="minorHAnsi" w:hAnsiTheme="minorHAnsi" w:cs="Calibri"/>
                <w:b/>
                <w:bCs/>
                <w:color w:val="000000"/>
                <w:lang w:val="en-US" w:eastAsia="fr-BE"/>
              </w:rPr>
              <w:t>Prepari</w:t>
            </w:r>
            <w:r w:rsidR="008E310B" w:rsidRPr="00BF509D">
              <w:rPr>
                <w:rFonts w:asciiTheme="minorHAnsi" w:hAnsiTheme="minorHAnsi" w:cs="Calibri"/>
                <w:b/>
                <w:bCs/>
                <w:color w:val="000000"/>
                <w:lang w:val="en-US" w:eastAsia="fr-BE"/>
              </w:rPr>
              <w:t xml:space="preserve">ng for the next Strategic Plan: </w:t>
            </w:r>
            <w:r w:rsidRPr="00BF509D">
              <w:rPr>
                <w:rFonts w:asciiTheme="minorHAnsi" w:hAnsiTheme="minorHAnsi" w:cs="Calibri"/>
                <w:b/>
                <w:bCs/>
                <w:color w:val="000000"/>
                <w:lang w:val="en-US" w:eastAsia="fr-BE"/>
              </w:rPr>
              <w:t>15:30</w:t>
            </w:r>
            <w:r w:rsidR="00BA2157" w:rsidRPr="00BF509D">
              <w:rPr>
                <w:rFonts w:asciiTheme="minorHAnsi" w:hAnsiTheme="minorHAnsi" w:cs="Calibri"/>
                <w:b/>
                <w:bCs/>
                <w:color w:val="000000"/>
                <w:lang w:val="en-US" w:eastAsia="fr-BE"/>
              </w:rPr>
              <w:t xml:space="preserve"> </w:t>
            </w:r>
            <w:r w:rsidRPr="00BF509D">
              <w:rPr>
                <w:rFonts w:asciiTheme="minorHAnsi" w:hAnsiTheme="minorHAnsi" w:cs="Calibri"/>
                <w:b/>
                <w:bCs/>
                <w:color w:val="000000"/>
                <w:lang w:val="en-US" w:eastAsia="fr-BE"/>
              </w:rPr>
              <w:t>-</w:t>
            </w:r>
            <w:r w:rsidR="00BA2157" w:rsidRPr="00BF509D">
              <w:rPr>
                <w:rFonts w:asciiTheme="minorHAnsi" w:hAnsiTheme="minorHAnsi" w:cs="Calibri"/>
                <w:b/>
                <w:bCs/>
                <w:color w:val="000000"/>
                <w:lang w:val="en-US" w:eastAsia="fr-BE"/>
              </w:rPr>
              <w:t xml:space="preserve"> </w:t>
            </w:r>
            <w:r w:rsidRPr="00BF509D">
              <w:rPr>
                <w:rFonts w:asciiTheme="minorHAnsi" w:hAnsiTheme="minorHAnsi" w:cs="Calibri"/>
                <w:b/>
                <w:bCs/>
                <w:color w:val="000000"/>
                <w:lang w:val="en-US" w:eastAsia="fr-BE"/>
              </w:rPr>
              <w:t>16:15</w:t>
            </w:r>
          </w:p>
          <w:p w:rsidR="008E12C9" w:rsidRPr="00BF509D" w:rsidRDefault="008E310B" w:rsidP="00DD43B2">
            <w:pPr>
              <w:jc w:val="both"/>
              <w:rPr>
                <w:rFonts w:asciiTheme="minorHAnsi" w:hAnsiTheme="minorHAnsi" w:cs="Calibri"/>
                <w:b/>
                <w:bCs/>
                <w:color w:val="000000"/>
                <w:lang w:val="en-US" w:eastAsia="fr-BE"/>
              </w:rPr>
            </w:pPr>
            <w:r w:rsidRPr="00BF509D">
              <w:rPr>
                <w:rFonts w:asciiTheme="minorHAnsi" w:hAnsiTheme="minorHAnsi" w:cs="Calibri"/>
                <w:b/>
                <w:bCs/>
                <w:color w:val="000000"/>
                <w:lang w:val="en-US" w:eastAsia="fr-BE"/>
              </w:rPr>
              <w:t>Chair: Sé</w:t>
            </w:r>
            <w:r w:rsidR="008E12C9" w:rsidRPr="00BF509D">
              <w:rPr>
                <w:rFonts w:asciiTheme="minorHAnsi" w:hAnsiTheme="minorHAnsi" w:cs="Calibri"/>
                <w:b/>
                <w:bCs/>
                <w:color w:val="000000"/>
                <w:lang w:val="en-US" w:eastAsia="fr-BE"/>
              </w:rPr>
              <w:t>rgio</w:t>
            </w:r>
          </w:p>
        </w:tc>
      </w:tr>
      <w:tr w:rsidR="00DD43B2" w:rsidRPr="00BF509D" w:rsidTr="00BF509D">
        <w:trPr>
          <w:cantSplit/>
          <w:trHeight w:val="600"/>
        </w:trPr>
        <w:tc>
          <w:tcPr>
            <w:tcW w:w="448" w:type="dxa"/>
            <w:vMerge w:val="restart"/>
            <w:tcBorders>
              <w:top w:val="nil"/>
              <w:left w:val="single" w:sz="8" w:space="0" w:color="auto"/>
              <w:bottom w:val="single" w:sz="8" w:space="0" w:color="000000"/>
              <w:right w:val="single" w:sz="8" w:space="0" w:color="auto"/>
            </w:tcBorders>
            <w:shd w:val="clear" w:color="auto" w:fill="auto"/>
            <w:vAlign w:val="center"/>
            <w:hideMark/>
          </w:tcPr>
          <w:p w:rsidR="00DD43B2" w:rsidRPr="00BF509D" w:rsidRDefault="00DD43B2" w:rsidP="000A33EC">
            <w:pPr>
              <w:jc w:val="both"/>
              <w:rPr>
                <w:rFonts w:asciiTheme="minorHAnsi" w:hAnsiTheme="minorHAnsi" w:cs="Calibri"/>
                <w:b/>
                <w:bCs/>
                <w:color w:val="000000"/>
                <w:lang w:val="en-US" w:eastAsia="fr-BE"/>
              </w:rPr>
            </w:pPr>
            <w:r w:rsidRPr="00BF509D">
              <w:rPr>
                <w:rFonts w:asciiTheme="minorHAnsi" w:hAnsiTheme="minorHAnsi" w:cs="Calibri"/>
                <w:b/>
                <w:bCs/>
                <w:color w:val="000000"/>
                <w:lang w:eastAsia="fr-BE"/>
              </w:rPr>
              <w:t> </w:t>
            </w:r>
          </w:p>
        </w:tc>
        <w:tc>
          <w:tcPr>
            <w:tcW w:w="1399" w:type="dxa"/>
            <w:tcBorders>
              <w:top w:val="nil"/>
              <w:left w:val="nil"/>
              <w:bottom w:val="single" w:sz="4" w:space="0" w:color="auto"/>
              <w:right w:val="single" w:sz="8" w:space="0" w:color="auto"/>
            </w:tcBorders>
            <w:shd w:val="clear" w:color="auto" w:fill="auto"/>
            <w:vAlign w:val="center"/>
            <w:hideMark/>
          </w:tcPr>
          <w:p w:rsidR="00DD43B2" w:rsidRPr="00BF509D" w:rsidRDefault="00DD43B2" w:rsidP="000A33EC">
            <w:pPr>
              <w:jc w:val="both"/>
              <w:rPr>
                <w:rFonts w:asciiTheme="minorHAnsi" w:hAnsiTheme="minorHAnsi" w:cs="Calibri"/>
                <w:color w:val="000000"/>
                <w:lang w:val="en-US" w:eastAsia="fr-BE"/>
              </w:rPr>
            </w:pPr>
            <w:r w:rsidRPr="00BF509D">
              <w:rPr>
                <w:rFonts w:asciiTheme="minorHAnsi" w:hAnsiTheme="minorHAnsi" w:cs="Calibri"/>
                <w:color w:val="000000"/>
                <w:lang w:eastAsia="fr-BE"/>
              </w:rPr>
              <w:t>Related Document(s)</w:t>
            </w:r>
          </w:p>
        </w:tc>
        <w:tc>
          <w:tcPr>
            <w:tcW w:w="7240" w:type="dxa"/>
            <w:tcBorders>
              <w:top w:val="nil"/>
              <w:left w:val="nil"/>
              <w:bottom w:val="single" w:sz="4" w:space="0" w:color="auto"/>
              <w:right w:val="single" w:sz="8" w:space="0" w:color="auto"/>
            </w:tcBorders>
            <w:shd w:val="clear" w:color="auto" w:fill="auto"/>
            <w:hideMark/>
          </w:tcPr>
          <w:p w:rsidR="00DD43B2" w:rsidRPr="00BF509D" w:rsidRDefault="00FE1E61" w:rsidP="000B09AF">
            <w:pPr>
              <w:pStyle w:val="Paragraphedeliste"/>
              <w:numPr>
                <w:ilvl w:val="0"/>
                <w:numId w:val="23"/>
              </w:numPr>
              <w:rPr>
                <w:rFonts w:asciiTheme="minorHAnsi" w:hAnsiTheme="minorHAnsi" w:cs="Calibri"/>
                <w:color w:val="000000"/>
                <w:lang w:val="en-US" w:eastAsia="fr-BE"/>
              </w:rPr>
            </w:pPr>
            <w:r w:rsidRPr="00BF509D">
              <w:rPr>
                <w:rFonts w:asciiTheme="minorHAnsi" w:hAnsiTheme="minorHAnsi" w:cs="Calibri"/>
                <w:color w:val="000000"/>
                <w:lang w:val="en-US" w:eastAsia="fr-BE"/>
              </w:rPr>
              <w:t>2</w:t>
            </w:r>
            <w:r w:rsidR="005051C4">
              <w:rPr>
                <w:rFonts w:asciiTheme="minorHAnsi" w:hAnsiTheme="minorHAnsi" w:cs="Calibri"/>
                <w:color w:val="000000"/>
                <w:lang w:val="en-US" w:eastAsia="fr-BE"/>
              </w:rPr>
              <w:t>5</w:t>
            </w:r>
            <w:r w:rsidRPr="00BF509D">
              <w:rPr>
                <w:rFonts w:asciiTheme="minorHAnsi" w:hAnsiTheme="minorHAnsi" w:cs="Calibri"/>
                <w:color w:val="000000"/>
                <w:lang w:val="en-US" w:eastAsia="fr-BE"/>
              </w:rPr>
              <w:t xml:space="preserve">) </w:t>
            </w:r>
            <w:r w:rsidR="00DD43B2" w:rsidRPr="00BF509D">
              <w:rPr>
                <w:rFonts w:asciiTheme="minorHAnsi" w:hAnsiTheme="minorHAnsi" w:cs="Calibri"/>
                <w:color w:val="000000"/>
                <w:lang w:val="en-US" w:eastAsia="fr-BE"/>
              </w:rPr>
              <w:t xml:space="preserve">Proposal for </w:t>
            </w:r>
            <w:r w:rsidR="009C705F" w:rsidRPr="00BF509D">
              <w:rPr>
                <w:rFonts w:asciiTheme="minorHAnsi" w:hAnsiTheme="minorHAnsi" w:cs="Calibri"/>
                <w:color w:val="000000"/>
                <w:lang w:val="en-US" w:eastAsia="fr-BE"/>
              </w:rPr>
              <w:t>External E</w:t>
            </w:r>
            <w:r w:rsidR="00DD43B2" w:rsidRPr="00BF509D">
              <w:rPr>
                <w:rFonts w:asciiTheme="minorHAnsi" w:hAnsiTheme="minorHAnsi" w:cs="Calibri"/>
                <w:color w:val="000000"/>
                <w:lang w:val="en-US" w:eastAsia="fr-BE"/>
              </w:rPr>
              <w:t xml:space="preserve">valuation  </w:t>
            </w:r>
          </w:p>
        </w:tc>
      </w:tr>
      <w:tr w:rsidR="00DD43B2" w:rsidRPr="00BF509D" w:rsidTr="00BF509D">
        <w:trPr>
          <w:trHeight w:val="315"/>
        </w:trPr>
        <w:tc>
          <w:tcPr>
            <w:tcW w:w="448" w:type="dxa"/>
            <w:vMerge/>
            <w:tcBorders>
              <w:top w:val="nil"/>
              <w:left w:val="single" w:sz="8" w:space="0" w:color="auto"/>
              <w:bottom w:val="single" w:sz="8" w:space="0" w:color="000000"/>
              <w:right w:val="single" w:sz="8" w:space="0" w:color="auto"/>
            </w:tcBorders>
            <w:vAlign w:val="center"/>
            <w:hideMark/>
          </w:tcPr>
          <w:p w:rsidR="00DD43B2" w:rsidRPr="00BF509D" w:rsidRDefault="00DD43B2" w:rsidP="000A33EC">
            <w:pPr>
              <w:rPr>
                <w:rFonts w:asciiTheme="minorHAnsi" w:hAnsiTheme="minorHAnsi" w:cs="Calibri"/>
                <w:b/>
                <w:bCs/>
                <w:color w:val="000000"/>
                <w:lang w:val="en-US" w:eastAsia="fr-BE"/>
              </w:rPr>
            </w:pPr>
          </w:p>
        </w:tc>
        <w:tc>
          <w:tcPr>
            <w:tcW w:w="1399" w:type="dxa"/>
            <w:tcBorders>
              <w:top w:val="single" w:sz="4" w:space="0" w:color="auto"/>
              <w:left w:val="nil"/>
              <w:bottom w:val="single" w:sz="8" w:space="0" w:color="auto"/>
              <w:right w:val="single" w:sz="8" w:space="0" w:color="auto"/>
            </w:tcBorders>
            <w:shd w:val="clear" w:color="auto" w:fill="auto"/>
            <w:vAlign w:val="center"/>
            <w:hideMark/>
          </w:tcPr>
          <w:p w:rsidR="00DD43B2" w:rsidRPr="00BF509D" w:rsidRDefault="00DD43B2" w:rsidP="00BA2157">
            <w:pPr>
              <w:rPr>
                <w:rFonts w:asciiTheme="minorHAnsi" w:hAnsiTheme="minorHAnsi" w:cs="Calibri"/>
                <w:color w:val="000000"/>
                <w:lang w:val="fr-BE" w:eastAsia="fr-BE"/>
              </w:rPr>
            </w:pPr>
            <w:r w:rsidRPr="00BF509D">
              <w:rPr>
                <w:rFonts w:asciiTheme="minorHAnsi" w:hAnsiTheme="minorHAnsi" w:cs="Calibri"/>
                <w:color w:val="000000"/>
                <w:lang w:eastAsia="fr-BE"/>
              </w:rPr>
              <w:t xml:space="preserve">Actions at </w:t>
            </w:r>
            <w:proofErr w:type="spellStart"/>
            <w:r w:rsidRPr="00BF509D">
              <w:rPr>
                <w:rFonts w:asciiTheme="minorHAnsi" w:hAnsiTheme="minorHAnsi" w:cs="Calibri"/>
                <w:color w:val="000000"/>
                <w:lang w:eastAsia="fr-BE"/>
              </w:rPr>
              <w:t>Exco</w:t>
            </w:r>
            <w:proofErr w:type="spellEnd"/>
          </w:p>
        </w:tc>
        <w:tc>
          <w:tcPr>
            <w:tcW w:w="7240" w:type="dxa"/>
            <w:tcBorders>
              <w:top w:val="nil"/>
              <w:left w:val="nil"/>
              <w:bottom w:val="single" w:sz="8" w:space="0" w:color="auto"/>
              <w:right w:val="single" w:sz="8" w:space="0" w:color="auto"/>
            </w:tcBorders>
            <w:shd w:val="clear" w:color="auto" w:fill="auto"/>
            <w:hideMark/>
          </w:tcPr>
          <w:p w:rsidR="00DD43B2" w:rsidRPr="00BF509D" w:rsidRDefault="008E310B" w:rsidP="00BA2157">
            <w:pPr>
              <w:pStyle w:val="Paragraphedeliste"/>
              <w:ind w:left="0"/>
              <w:rPr>
                <w:rFonts w:asciiTheme="minorHAnsi" w:hAnsiTheme="minorHAnsi" w:cs="Calibri"/>
                <w:color w:val="000000"/>
                <w:lang w:val="en-US" w:eastAsia="fr-BE"/>
              </w:rPr>
            </w:pPr>
            <w:r w:rsidRPr="00BF509D">
              <w:rPr>
                <w:rFonts w:asciiTheme="minorHAnsi" w:hAnsiTheme="minorHAnsi" w:cs="Calibri"/>
                <w:i/>
                <w:color w:val="000000"/>
                <w:lang w:val="en-US" w:eastAsia="fr-BE"/>
              </w:rPr>
              <w:t>This session will draw together all the ideas and decisions of the EXCO.</w:t>
            </w:r>
            <w:r w:rsidR="002A1501" w:rsidRPr="00BF509D">
              <w:rPr>
                <w:rFonts w:asciiTheme="minorHAnsi" w:hAnsiTheme="minorHAnsi" w:cs="Calibri"/>
                <w:color w:val="000000"/>
                <w:lang w:val="en-US" w:eastAsia="fr-BE"/>
              </w:rPr>
              <w:t xml:space="preserve">  </w:t>
            </w:r>
          </w:p>
        </w:tc>
      </w:tr>
      <w:tr w:rsidR="00FE1E61" w:rsidRPr="00BF509D" w:rsidTr="00BF509D">
        <w:trPr>
          <w:trHeight w:val="117"/>
        </w:trPr>
        <w:tc>
          <w:tcPr>
            <w:tcW w:w="448" w:type="dxa"/>
            <w:tcBorders>
              <w:top w:val="nil"/>
            </w:tcBorders>
            <w:vAlign w:val="center"/>
          </w:tcPr>
          <w:p w:rsidR="00FE1E61" w:rsidRPr="00BF509D" w:rsidRDefault="00FE1E61" w:rsidP="000A33EC">
            <w:pPr>
              <w:rPr>
                <w:rFonts w:asciiTheme="minorHAnsi" w:hAnsiTheme="minorHAnsi" w:cs="Calibri"/>
                <w:b/>
                <w:bCs/>
                <w:color w:val="000000"/>
                <w:lang w:val="en-US" w:eastAsia="fr-BE"/>
              </w:rPr>
            </w:pPr>
          </w:p>
        </w:tc>
        <w:tc>
          <w:tcPr>
            <w:tcW w:w="1399" w:type="dxa"/>
            <w:tcBorders>
              <w:top w:val="single" w:sz="4" w:space="0" w:color="auto"/>
            </w:tcBorders>
            <w:shd w:val="clear" w:color="auto" w:fill="auto"/>
            <w:vAlign w:val="center"/>
          </w:tcPr>
          <w:p w:rsidR="00FE1E61" w:rsidRPr="00BF509D" w:rsidRDefault="00FE1E61" w:rsidP="00BA2157">
            <w:pPr>
              <w:rPr>
                <w:rFonts w:asciiTheme="minorHAnsi" w:hAnsiTheme="minorHAnsi" w:cs="Calibri"/>
                <w:color w:val="000000"/>
                <w:lang w:eastAsia="fr-BE"/>
              </w:rPr>
            </w:pPr>
          </w:p>
        </w:tc>
        <w:tc>
          <w:tcPr>
            <w:tcW w:w="7240" w:type="dxa"/>
            <w:tcBorders>
              <w:top w:val="nil"/>
            </w:tcBorders>
            <w:shd w:val="clear" w:color="auto" w:fill="auto"/>
          </w:tcPr>
          <w:p w:rsidR="00FE1E61" w:rsidRPr="00BF509D" w:rsidRDefault="00FE1E61" w:rsidP="00BA2157">
            <w:pPr>
              <w:pStyle w:val="Paragraphedeliste"/>
              <w:ind w:left="0"/>
              <w:rPr>
                <w:rFonts w:asciiTheme="minorHAnsi" w:hAnsiTheme="minorHAnsi" w:cs="Calibri"/>
                <w:i/>
                <w:color w:val="000000"/>
                <w:lang w:val="en-US" w:eastAsia="fr-BE"/>
              </w:rPr>
            </w:pPr>
          </w:p>
          <w:p w:rsidR="00FE1E61" w:rsidRPr="00BF509D" w:rsidRDefault="00FE1E61" w:rsidP="00BA2157">
            <w:pPr>
              <w:pStyle w:val="Paragraphedeliste"/>
              <w:ind w:left="0"/>
              <w:rPr>
                <w:rFonts w:asciiTheme="minorHAnsi" w:hAnsiTheme="minorHAnsi" w:cs="Calibri"/>
                <w:i/>
                <w:color w:val="000000"/>
                <w:lang w:val="en-US" w:eastAsia="fr-BE"/>
              </w:rPr>
            </w:pPr>
          </w:p>
          <w:p w:rsidR="00FE1E61" w:rsidRPr="00BF509D" w:rsidRDefault="00FE1E61" w:rsidP="00BA2157">
            <w:pPr>
              <w:pStyle w:val="Paragraphedeliste"/>
              <w:ind w:left="0"/>
              <w:rPr>
                <w:rFonts w:asciiTheme="minorHAnsi" w:hAnsiTheme="minorHAnsi" w:cs="Calibri"/>
                <w:i/>
                <w:color w:val="000000"/>
                <w:lang w:val="en-US" w:eastAsia="fr-BE"/>
              </w:rPr>
            </w:pPr>
          </w:p>
        </w:tc>
      </w:tr>
      <w:tr w:rsidR="00477D77" w:rsidRPr="00BF509D" w:rsidTr="00BF509D">
        <w:trPr>
          <w:trHeight w:val="117"/>
        </w:trPr>
        <w:tc>
          <w:tcPr>
            <w:tcW w:w="448" w:type="dxa"/>
            <w:tcBorders>
              <w:top w:val="nil"/>
            </w:tcBorders>
            <w:vAlign w:val="center"/>
          </w:tcPr>
          <w:p w:rsidR="00477D77" w:rsidRPr="00BF509D" w:rsidRDefault="00477D77" w:rsidP="000A33EC">
            <w:pPr>
              <w:rPr>
                <w:rFonts w:asciiTheme="minorHAnsi" w:hAnsiTheme="minorHAnsi" w:cs="Calibri"/>
                <w:b/>
                <w:bCs/>
                <w:color w:val="000000"/>
                <w:lang w:val="en-US" w:eastAsia="fr-BE"/>
              </w:rPr>
            </w:pPr>
          </w:p>
        </w:tc>
        <w:tc>
          <w:tcPr>
            <w:tcW w:w="1399" w:type="dxa"/>
            <w:tcBorders>
              <w:top w:val="single" w:sz="4" w:space="0" w:color="auto"/>
            </w:tcBorders>
            <w:shd w:val="clear" w:color="auto" w:fill="auto"/>
            <w:vAlign w:val="center"/>
          </w:tcPr>
          <w:p w:rsidR="00477D77" w:rsidRPr="00BF509D" w:rsidRDefault="00477D77" w:rsidP="00BA2157">
            <w:pPr>
              <w:rPr>
                <w:rFonts w:asciiTheme="minorHAnsi" w:hAnsiTheme="minorHAnsi" w:cs="Calibri"/>
                <w:color w:val="000000"/>
                <w:lang w:eastAsia="fr-BE"/>
              </w:rPr>
            </w:pPr>
          </w:p>
        </w:tc>
        <w:tc>
          <w:tcPr>
            <w:tcW w:w="7240" w:type="dxa"/>
            <w:tcBorders>
              <w:top w:val="nil"/>
            </w:tcBorders>
            <w:shd w:val="clear" w:color="auto" w:fill="auto"/>
          </w:tcPr>
          <w:p w:rsidR="00477D77" w:rsidRPr="00BF509D" w:rsidRDefault="00477D77" w:rsidP="00BA2157">
            <w:pPr>
              <w:pStyle w:val="Paragraphedeliste"/>
              <w:ind w:left="0"/>
              <w:rPr>
                <w:rFonts w:asciiTheme="minorHAnsi" w:hAnsiTheme="minorHAnsi" w:cs="Calibri"/>
                <w:i/>
                <w:color w:val="000000"/>
                <w:lang w:val="en-US" w:eastAsia="fr-BE"/>
              </w:rPr>
            </w:pPr>
          </w:p>
        </w:tc>
      </w:tr>
    </w:tbl>
    <w:tbl>
      <w:tblPr>
        <w:tblpPr w:leftFromText="180" w:rightFromText="180" w:bottomFromText="200" w:vertAnchor="text" w:horzAnchor="margin" w:tblpY="18"/>
        <w:tblW w:w="9214" w:type="dxa"/>
        <w:tblLook w:val="04A0" w:firstRow="1" w:lastRow="0" w:firstColumn="1" w:lastColumn="0" w:noHBand="0" w:noVBand="1"/>
      </w:tblPr>
      <w:tblGrid>
        <w:gridCol w:w="524"/>
        <w:gridCol w:w="8690"/>
      </w:tblGrid>
      <w:tr w:rsidR="006D3A1B" w:rsidRPr="00BF509D" w:rsidTr="00477D77">
        <w:trPr>
          <w:cantSplit/>
        </w:trPr>
        <w:tc>
          <w:tcPr>
            <w:tcW w:w="524" w:type="dxa"/>
            <w:tcBorders>
              <w:top w:val="nil"/>
              <w:left w:val="nil"/>
              <w:bottom w:val="nil"/>
              <w:right w:val="single" w:sz="4" w:space="0" w:color="auto"/>
            </w:tcBorders>
            <w:shd w:val="clear" w:color="auto" w:fill="D9D9D9"/>
            <w:hideMark/>
          </w:tcPr>
          <w:p w:rsidR="006D3A1B" w:rsidRPr="00BF509D" w:rsidRDefault="009C705F" w:rsidP="00A74676">
            <w:pPr>
              <w:pStyle w:val="En-tte"/>
              <w:tabs>
                <w:tab w:val="left" w:pos="708"/>
              </w:tabs>
              <w:spacing w:line="276" w:lineRule="auto"/>
              <w:jc w:val="both"/>
              <w:rPr>
                <w:rFonts w:asciiTheme="minorHAnsi" w:hAnsiTheme="minorHAnsi" w:cs="Calibri"/>
                <w:b/>
                <w:bCs/>
                <w:sz w:val="24"/>
                <w:szCs w:val="24"/>
                <w:lang w:val="en-GB"/>
              </w:rPr>
            </w:pPr>
            <w:r w:rsidRPr="00BF509D">
              <w:rPr>
                <w:rFonts w:asciiTheme="minorHAnsi" w:hAnsiTheme="minorHAnsi" w:cs="Calibri"/>
                <w:b/>
                <w:bCs/>
                <w:sz w:val="24"/>
                <w:szCs w:val="24"/>
                <w:lang w:val="en-GB"/>
              </w:rPr>
              <w:t>13</w:t>
            </w:r>
            <w:r w:rsidR="003116CC" w:rsidRPr="00BF509D">
              <w:rPr>
                <w:rFonts w:asciiTheme="minorHAnsi" w:hAnsiTheme="minorHAnsi" w:cs="Calibri"/>
                <w:b/>
                <w:bCs/>
                <w:sz w:val="24"/>
                <w:szCs w:val="24"/>
                <w:lang w:val="en-GB"/>
              </w:rPr>
              <w:t>.</w:t>
            </w:r>
          </w:p>
        </w:tc>
        <w:tc>
          <w:tcPr>
            <w:tcW w:w="8690" w:type="dxa"/>
            <w:tcBorders>
              <w:top w:val="nil"/>
              <w:left w:val="single" w:sz="4" w:space="0" w:color="auto"/>
              <w:bottom w:val="nil"/>
              <w:right w:val="nil"/>
            </w:tcBorders>
            <w:shd w:val="clear" w:color="auto" w:fill="D9D9D9"/>
            <w:hideMark/>
          </w:tcPr>
          <w:p w:rsidR="00FE1E61" w:rsidRPr="00BF509D" w:rsidRDefault="009C705F" w:rsidP="008E21C1">
            <w:pPr>
              <w:pStyle w:val="En-tte"/>
              <w:tabs>
                <w:tab w:val="left" w:pos="708"/>
              </w:tabs>
              <w:spacing w:line="276" w:lineRule="auto"/>
              <w:jc w:val="both"/>
              <w:rPr>
                <w:rFonts w:asciiTheme="minorHAnsi" w:hAnsiTheme="minorHAnsi" w:cs="Calibri"/>
                <w:b/>
                <w:sz w:val="24"/>
                <w:szCs w:val="24"/>
                <w:lang w:val="en-GB"/>
              </w:rPr>
            </w:pPr>
            <w:r w:rsidRPr="00BF509D">
              <w:rPr>
                <w:rFonts w:asciiTheme="minorHAnsi" w:hAnsiTheme="minorHAnsi" w:cs="Calibri"/>
                <w:b/>
                <w:sz w:val="24"/>
                <w:szCs w:val="24"/>
                <w:lang w:val="en-GB"/>
              </w:rPr>
              <w:t>Any Other Business:</w:t>
            </w:r>
          </w:p>
        </w:tc>
      </w:tr>
      <w:tr w:rsidR="006D2C2F" w:rsidRPr="00BF509D" w:rsidTr="00477D77">
        <w:trPr>
          <w:cantSplit/>
        </w:trPr>
        <w:tc>
          <w:tcPr>
            <w:tcW w:w="524" w:type="dxa"/>
            <w:tcBorders>
              <w:top w:val="nil"/>
              <w:left w:val="nil"/>
              <w:bottom w:val="single" w:sz="4" w:space="0" w:color="auto"/>
              <w:right w:val="single" w:sz="4" w:space="0" w:color="auto"/>
            </w:tcBorders>
            <w:shd w:val="clear" w:color="auto" w:fill="D9D9D9"/>
          </w:tcPr>
          <w:p w:rsidR="006D2C2F" w:rsidRPr="00BF509D" w:rsidRDefault="006D2C2F" w:rsidP="00A74676">
            <w:pPr>
              <w:pStyle w:val="En-tte"/>
              <w:tabs>
                <w:tab w:val="left" w:pos="708"/>
              </w:tabs>
              <w:spacing w:line="276" w:lineRule="auto"/>
              <w:jc w:val="both"/>
              <w:rPr>
                <w:rFonts w:asciiTheme="minorHAnsi" w:hAnsiTheme="minorHAnsi" w:cs="Calibri"/>
                <w:b/>
                <w:bCs/>
                <w:sz w:val="24"/>
                <w:szCs w:val="24"/>
                <w:lang w:val="en-GB"/>
              </w:rPr>
            </w:pPr>
          </w:p>
        </w:tc>
        <w:tc>
          <w:tcPr>
            <w:tcW w:w="8690" w:type="dxa"/>
            <w:tcBorders>
              <w:top w:val="nil"/>
              <w:left w:val="single" w:sz="4" w:space="0" w:color="auto"/>
              <w:bottom w:val="single" w:sz="4" w:space="0" w:color="auto"/>
              <w:right w:val="nil"/>
            </w:tcBorders>
            <w:shd w:val="clear" w:color="auto" w:fill="D9D9D9"/>
          </w:tcPr>
          <w:p w:rsidR="006D2C2F" w:rsidRPr="00BF509D" w:rsidRDefault="006D2C2F" w:rsidP="008E21C1">
            <w:pPr>
              <w:pStyle w:val="En-tte"/>
              <w:tabs>
                <w:tab w:val="left" w:pos="708"/>
              </w:tabs>
              <w:spacing w:line="276" w:lineRule="auto"/>
              <w:jc w:val="both"/>
              <w:rPr>
                <w:rFonts w:asciiTheme="minorHAnsi" w:hAnsiTheme="minorHAnsi" w:cs="Calibri"/>
                <w:b/>
                <w:sz w:val="24"/>
                <w:szCs w:val="24"/>
                <w:lang w:val="en-GB"/>
              </w:rPr>
            </w:pPr>
          </w:p>
        </w:tc>
      </w:tr>
    </w:tbl>
    <w:p w:rsidR="006D3A1B" w:rsidRPr="00BF509D" w:rsidRDefault="006D3A1B" w:rsidP="00A36979">
      <w:pPr>
        <w:pStyle w:val="En-tte"/>
        <w:tabs>
          <w:tab w:val="left" w:pos="720"/>
        </w:tabs>
        <w:jc w:val="center"/>
        <w:rPr>
          <w:rFonts w:asciiTheme="minorHAnsi" w:hAnsiTheme="minorHAnsi" w:cs="Calibri"/>
          <w:b/>
          <w:sz w:val="24"/>
          <w:szCs w:val="24"/>
          <w:lang w:val="pt-PT" w:eastAsia="en-US"/>
        </w:rPr>
      </w:pPr>
    </w:p>
    <w:tbl>
      <w:tblPr>
        <w:tblpPr w:leftFromText="180" w:rightFromText="180" w:bottomFromText="200" w:vertAnchor="text" w:horzAnchor="margin" w:tblpY="169"/>
        <w:tblW w:w="9214" w:type="dxa"/>
        <w:tblLook w:val="04A0" w:firstRow="1" w:lastRow="0" w:firstColumn="1" w:lastColumn="0" w:noHBand="0" w:noVBand="1"/>
      </w:tblPr>
      <w:tblGrid>
        <w:gridCol w:w="524"/>
        <w:gridCol w:w="8690"/>
      </w:tblGrid>
      <w:tr w:rsidR="00036226" w:rsidRPr="00BF509D" w:rsidTr="00477D77">
        <w:trPr>
          <w:cantSplit/>
        </w:trPr>
        <w:tc>
          <w:tcPr>
            <w:tcW w:w="524" w:type="dxa"/>
            <w:tcBorders>
              <w:top w:val="nil"/>
              <w:left w:val="nil"/>
              <w:bottom w:val="single" w:sz="4" w:space="0" w:color="auto"/>
              <w:right w:val="single" w:sz="4" w:space="0" w:color="auto"/>
            </w:tcBorders>
            <w:shd w:val="clear" w:color="auto" w:fill="D9D9D9"/>
            <w:hideMark/>
          </w:tcPr>
          <w:p w:rsidR="00036226" w:rsidRPr="00BF509D" w:rsidRDefault="009C705F" w:rsidP="00370627">
            <w:pPr>
              <w:pStyle w:val="En-tte"/>
              <w:tabs>
                <w:tab w:val="left" w:pos="708"/>
              </w:tabs>
              <w:spacing w:line="276" w:lineRule="auto"/>
              <w:jc w:val="both"/>
              <w:rPr>
                <w:rFonts w:asciiTheme="minorHAnsi" w:hAnsiTheme="minorHAnsi" w:cs="Calibri"/>
                <w:b/>
                <w:bCs/>
                <w:sz w:val="24"/>
                <w:szCs w:val="24"/>
                <w:lang w:val="en-GB"/>
              </w:rPr>
            </w:pPr>
            <w:r w:rsidRPr="00BF509D">
              <w:rPr>
                <w:rFonts w:asciiTheme="minorHAnsi" w:hAnsiTheme="minorHAnsi" w:cs="Calibri"/>
                <w:b/>
                <w:bCs/>
                <w:sz w:val="24"/>
                <w:szCs w:val="24"/>
                <w:lang w:val="en-GB"/>
              </w:rPr>
              <w:t>14.</w:t>
            </w:r>
          </w:p>
        </w:tc>
        <w:tc>
          <w:tcPr>
            <w:tcW w:w="8690" w:type="dxa"/>
            <w:tcBorders>
              <w:top w:val="nil"/>
              <w:left w:val="single" w:sz="4" w:space="0" w:color="auto"/>
              <w:bottom w:val="single" w:sz="4" w:space="0" w:color="auto"/>
              <w:right w:val="nil"/>
            </w:tcBorders>
            <w:shd w:val="clear" w:color="auto" w:fill="D9D9D9"/>
            <w:hideMark/>
          </w:tcPr>
          <w:p w:rsidR="00036226" w:rsidRPr="00BF509D" w:rsidRDefault="00036226" w:rsidP="00370627">
            <w:pPr>
              <w:pStyle w:val="En-tte"/>
              <w:tabs>
                <w:tab w:val="left" w:pos="708"/>
              </w:tabs>
              <w:spacing w:line="276" w:lineRule="auto"/>
              <w:jc w:val="both"/>
              <w:rPr>
                <w:rFonts w:asciiTheme="minorHAnsi" w:hAnsiTheme="minorHAnsi" w:cs="Calibri"/>
                <w:b/>
                <w:sz w:val="24"/>
                <w:szCs w:val="24"/>
                <w:lang w:val="en-GB"/>
              </w:rPr>
            </w:pPr>
            <w:r w:rsidRPr="00BF509D">
              <w:rPr>
                <w:rFonts w:asciiTheme="minorHAnsi" w:hAnsiTheme="minorHAnsi" w:cs="Calibri"/>
                <w:b/>
                <w:sz w:val="24"/>
                <w:szCs w:val="24"/>
                <w:lang w:val="en-GB"/>
              </w:rPr>
              <w:t>Evaluation of the meeting – EXCO members will be asked to fill in an evaluation form (TB)</w:t>
            </w:r>
          </w:p>
          <w:p w:rsidR="00FE1E61" w:rsidRPr="00BF509D" w:rsidRDefault="00FE1E61" w:rsidP="00370627">
            <w:pPr>
              <w:pStyle w:val="En-tte"/>
              <w:tabs>
                <w:tab w:val="left" w:pos="708"/>
              </w:tabs>
              <w:spacing w:line="276" w:lineRule="auto"/>
              <w:jc w:val="both"/>
              <w:rPr>
                <w:rFonts w:asciiTheme="minorHAnsi" w:hAnsiTheme="minorHAnsi" w:cs="Calibri"/>
                <w:b/>
                <w:sz w:val="24"/>
                <w:szCs w:val="24"/>
                <w:lang w:val="en-GB"/>
              </w:rPr>
            </w:pPr>
          </w:p>
        </w:tc>
      </w:tr>
    </w:tbl>
    <w:p w:rsidR="006D3A1B" w:rsidRPr="00BF509D" w:rsidRDefault="009C705F">
      <w:pPr>
        <w:spacing w:after="200" w:line="276" w:lineRule="auto"/>
        <w:rPr>
          <w:rFonts w:asciiTheme="minorHAnsi" w:hAnsiTheme="minorHAnsi" w:cs="Calibri"/>
          <w:b/>
          <w:lang w:val="pt-PT"/>
        </w:rPr>
      </w:pPr>
      <w:r w:rsidRPr="00BF509D">
        <w:rPr>
          <w:rFonts w:asciiTheme="minorHAnsi" w:hAnsiTheme="minorHAnsi" w:cs="Calibri"/>
          <w:b/>
          <w:lang w:val="pt-PT"/>
        </w:rPr>
        <w:t>Closing at 17:00</w:t>
      </w:r>
    </w:p>
    <w:sectPr w:rsidR="006D3A1B" w:rsidRPr="00BF509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34F" w:rsidRDefault="00ED634F" w:rsidP="00ED634F">
      <w:r>
        <w:separator/>
      </w:r>
    </w:p>
  </w:endnote>
  <w:endnote w:type="continuationSeparator" w:id="0">
    <w:p w:rsidR="00ED634F" w:rsidRDefault="00ED634F" w:rsidP="00ED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878063"/>
      <w:docPartObj>
        <w:docPartGallery w:val="Page Numbers (Bottom of Page)"/>
        <w:docPartUnique/>
      </w:docPartObj>
    </w:sdtPr>
    <w:sdtEndPr>
      <w:rPr>
        <w:noProof/>
      </w:rPr>
    </w:sdtEndPr>
    <w:sdtContent>
      <w:p w:rsidR="00ED634F" w:rsidRDefault="00ED634F">
        <w:pPr>
          <w:pStyle w:val="Pieddepage"/>
          <w:jc w:val="center"/>
        </w:pPr>
        <w:r>
          <w:fldChar w:fldCharType="begin"/>
        </w:r>
        <w:r>
          <w:instrText xml:space="preserve"> PAGE   \* MERGEFORMAT </w:instrText>
        </w:r>
        <w:r>
          <w:fldChar w:fldCharType="separate"/>
        </w:r>
        <w:r w:rsidR="006C02CF">
          <w:rPr>
            <w:noProof/>
          </w:rPr>
          <w:t>4</w:t>
        </w:r>
        <w:r>
          <w:rPr>
            <w:noProof/>
          </w:rPr>
          <w:fldChar w:fldCharType="end"/>
        </w:r>
      </w:p>
    </w:sdtContent>
  </w:sdt>
  <w:p w:rsidR="00ED634F" w:rsidRDefault="00ED634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34F" w:rsidRDefault="00ED634F" w:rsidP="00ED634F">
      <w:r>
        <w:separator/>
      </w:r>
    </w:p>
  </w:footnote>
  <w:footnote w:type="continuationSeparator" w:id="0">
    <w:p w:rsidR="00ED634F" w:rsidRDefault="00ED634F" w:rsidP="00ED6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1320A"/>
    <w:multiLevelType w:val="hybridMultilevel"/>
    <w:tmpl w:val="BB727966"/>
    <w:lvl w:ilvl="0" w:tplc="1809000B">
      <w:start w:val="1"/>
      <w:numFmt w:val="bullet"/>
      <w:lvlText w:val=""/>
      <w:lvlJc w:val="left"/>
      <w:pPr>
        <w:ind w:left="1182" w:hanging="360"/>
      </w:pPr>
      <w:rPr>
        <w:rFonts w:ascii="Wingdings" w:hAnsi="Wingdings" w:hint="default"/>
      </w:rPr>
    </w:lvl>
    <w:lvl w:ilvl="1" w:tplc="18090003">
      <w:start w:val="1"/>
      <w:numFmt w:val="bullet"/>
      <w:lvlText w:val="o"/>
      <w:lvlJc w:val="left"/>
      <w:pPr>
        <w:ind w:left="1902" w:hanging="360"/>
      </w:pPr>
      <w:rPr>
        <w:rFonts w:ascii="Courier New" w:hAnsi="Courier New" w:cs="Courier New" w:hint="default"/>
      </w:rPr>
    </w:lvl>
    <w:lvl w:ilvl="2" w:tplc="18090005">
      <w:start w:val="1"/>
      <w:numFmt w:val="bullet"/>
      <w:lvlText w:val=""/>
      <w:lvlJc w:val="left"/>
      <w:pPr>
        <w:ind w:left="2622" w:hanging="360"/>
      </w:pPr>
      <w:rPr>
        <w:rFonts w:ascii="Wingdings" w:hAnsi="Wingdings" w:hint="default"/>
      </w:rPr>
    </w:lvl>
    <w:lvl w:ilvl="3" w:tplc="18090001">
      <w:start w:val="1"/>
      <w:numFmt w:val="bullet"/>
      <w:lvlText w:val=""/>
      <w:lvlJc w:val="left"/>
      <w:pPr>
        <w:ind w:left="3342" w:hanging="360"/>
      </w:pPr>
      <w:rPr>
        <w:rFonts w:ascii="Symbol" w:hAnsi="Symbol" w:hint="default"/>
      </w:rPr>
    </w:lvl>
    <w:lvl w:ilvl="4" w:tplc="18090003">
      <w:start w:val="1"/>
      <w:numFmt w:val="bullet"/>
      <w:lvlText w:val="o"/>
      <w:lvlJc w:val="left"/>
      <w:pPr>
        <w:ind w:left="4062" w:hanging="360"/>
      </w:pPr>
      <w:rPr>
        <w:rFonts w:ascii="Courier New" w:hAnsi="Courier New" w:cs="Courier New" w:hint="default"/>
      </w:rPr>
    </w:lvl>
    <w:lvl w:ilvl="5" w:tplc="18090005">
      <w:start w:val="1"/>
      <w:numFmt w:val="bullet"/>
      <w:lvlText w:val=""/>
      <w:lvlJc w:val="left"/>
      <w:pPr>
        <w:ind w:left="4782" w:hanging="360"/>
      </w:pPr>
      <w:rPr>
        <w:rFonts w:ascii="Wingdings" w:hAnsi="Wingdings" w:hint="default"/>
      </w:rPr>
    </w:lvl>
    <w:lvl w:ilvl="6" w:tplc="18090001">
      <w:start w:val="1"/>
      <w:numFmt w:val="bullet"/>
      <w:lvlText w:val=""/>
      <w:lvlJc w:val="left"/>
      <w:pPr>
        <w:ind w:left="5502" w:hanging="360"/>
      </w:pPr>
      <w:rPr>
        <w:rFonts w:ascii="Symbol" w:hAnsi="Symbol" w:hint="default"/>
      </w:rPr>
    </w:lvl>
    <w:lvl w:ilvl="7" w:tplc="18090003">
      <w:start w:val="1"/>
      <w:numFmt w:val="bullet"/>
      <w:lvlText w:val="o"/>
      <w:lvlJc w:val="left"/>
      <w:pPr>
        <w:ind w:left="6222" w:hanging="360"/>
      </w:pPr>
      <w:rPr>
        <w:rFonts w:ascii="Courier New" w:hAnsi="Courier New" w:cs="Courier New" w:hint="default"/>
      </w:rPr>
    </w:lvl>
    <w:lvl w:ilvl="8" w:tplc="18090005">
      <w:start w:val="1"/>
      <w:numFmt w:val="bullet"/>
      <w:lvlText w:val=""/>
      <w:lvlJc w:val="left"/>
      <w:pPr>
        <w:ind w:left="6942" w:hanging="360"/>
      </w:pPr>
      <w:rPr>
        <w:rFonts w:ascii="Wingdings" w:hAnsi="Wingdings" w:hint="default"/>
      </w:rPr>
    </w:lvl>
  </w:abstractNum>
  <w:abstractNum w:abstractNumId="1">
    <w:nsid w:val="116C1D4E"/>
    <w:multiLevelType w:val="hybridMultilevel"/>
    <w:tmpl w:val="C5004306"/>
    <w:lvl w:ilvl="0" w:tplc="0409000B">
      <w:start w:val="1"/>
      <w:numFmt w:val="bullet"/>
      <w:lvlText w:val=""/>
      <w:lvlJc w:val="left"/>
      <w:pPr>
        <w:tabs>
          <w:tab w:val="num" w:pos="360"/>
        </w:tabs>
        <w:ind w:left="36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205022D"/>
    <w:multiLevelType w:val="hybridMultilevel"/>
    <w:tmpl w:val="A2A6660A"/>
    <w:lvl w:ilvl="0" w:tplc="04090001">
      <w:start w:val="1"/>
      <w:numFmt w:val="bullet"/>
      <w:lvlText w:val=""/>
      <w:lvlJc w:val="left"/>
      <w:pPr>
        <w:tabs>
          <w:tab w:val="num" w:pos="822"/>
        </w:tabs>
        <w:ind w:left="822" w:hanging="360"/>
      </w:pPr>
      <w:rPr>
        <w:rFonts w:ascii="Symbol" w:hAnsi="Symbol" w:hint="default"/>
      </w:rPr>
    </w:lvl>
    <w:lvl w:ilvl="1" w:tplc="04090003">
      <w:start w:val="1"/>
      <w:numFmt w:val="bullet"/>
      <w:lvlText w:val="o"/>
      <w:lvlJc w:val="left"/>
      <w:pPr>
        <w:tabs>
          <w:tab w:val="num" w:pos="1542"/>
        </w:tabs>
        <w:ind w:left="1542" w:hanging="360"/>
      </w:pPr>
      <w:rPr>
        <w:rFonts w:ascii="Courier New" w:hAnsi="Courier New" w:cs="Courier New" w:hint="default"/>
      </w:rPr>
    </w:lvl>
    <w:lvl w:ilvl="2" w:tplc="04090005">
      <w:start w:val="1"/>
      <w:numFmt w:val="bullet"/>
      <w:lvlText w:val=""/>
      <w:lvlJc w:val="left"/>
      <w:pPr>
        <w:tabs>
          <w:tab w:val="num" w:pos="2262"/>
        </w:tabs>
        <w:ind w:left="2262" w:hanging="360"/>
      </w:pPr>
      <w:rPr>
        <w:rFonts w:ascii="Wingdings" w:hAnsi="Wingdings" w:hint="default"/>
      </w:rPr>
    </w:lvl>
    <w:lvl w:ilvl="3" w:tplc="04090001">
      <w:start w:val="1"/>
      <w:numFmt w:val="bullet"/>
      <w:lvlText w:val=""/>
      <w:lvlJc w:val="left"/>
      <w:pPr>
        <w:tabs>
          <w:tab w:val="num" w:pos="2982"/>
        </w:tabs>
        <w:ind w:left="2982" w:hanging="360"/>
      </w:pPr>
      <w:rPr>
        <w:rFonts w:ascii="Symbol" w:hAnsi="Symbol" w:hint="default"/>
      </w:rPr>
    </w:lvl>
    <w:lvl w:ilvl="4" w:tplc="04090003">
      <w:start w:val="1"/>
      <w:numFmt w:val="bullet"/>
      <w:lvlText w:val="o"/>
      <w:lvlJc w:val="left"/>
      <w:pPr>
        <w:tabs>
          <w:tab w:val="num" w:pos="3702"/>
        </w:tabs>
        <w:ind w:left="3702" w:hanging="360"/>
      </w:pPr>
      <w:rPr>
        <w:rFonts w:ascii="Courier New" w:hAnsi="Courier New" w:cs="Courier New" w:hint="default"/>
      </w:rPr>
    </w:lvl>
    <w:lvl w:ilvl="5" w:tplc="04090005">
      <w:start w:val="1"/>
      <w:numFmt w:val="bullet"/>
      <w:lvlText w:val=""/>
      <w:lvlJc w:val="left"/>
      <w:pPr>
        <w:tabs>
          <w:tab w:val="num" w:pos="4422"/>
        </w:tabs>
        <w:ind w:left="4422" w:hanging="360"/>
      </w:pPr>
      <w:rPr>
        <w:rFonts w:ascii="Wingdings" w:hAnsi="Wingdings" w:hint="default"/>
      </w:rPr>
    </w:lvl>
    <w:lvl w:ilvl="6" w:tplc="04090001">
      <w:start w:val="1"/>
      <w:numFmt w:val="bullet"/>
      <w:lvlText w:val=""/>
      <w:lvlJc w:val="left"/>
      <w:pPr>
        <w:tabs>
          <w:tab w:val="num" w:pos="5142"/>
        </w:tabs>
        <w:ind w:left="5142" w:hanging="360"/>
      </w:pPr>
      <w:rPr>
        <w:rFonts w:ascii="Symbol" w:hAnsi="Symbol" w:hint="default"/>
      </w:rPr>
    </w:lvl>
    <w:lvl w:ilvl="7" w:tplc="04090003">
      <w:start w:val="1"/>
      <w:numFmt w:val="bullet"/>
      <w:lvlText w:val="o"/>
      <w:lvlJc w:val="left"/>
      <w:pPr>
        <w:tabs>
          <w:tab w:val="num" w:pos="5862"/>
        </w:tabs>
        <w:ind w:left="5862" w:hanging="360"/>
      </w:pPr>
      <w:rPr>
        <w:rFonts w:ascii="Courier New" w:hAnsi="Courier New" w:cs="Courier New" w:hint="default"/>
      </w:rPr>
    </w:lvl>
    <w:lvl w:ilvl="8" w:tplc="04090005">
      <w:start w:val="1"/>
      <w:numFmt w:val="bullet"/>
      <w:lvlText w:val=""/>
      <w:lvlJc w:val="left"/>
      <w:pPr>
        <w:tabs>
          <w:tab w:val="num" w:pos="6582"/>
        </w:tabs>
        <w:ind w:left="6582" w:hanging="360"/>
      </w:pPr>
      <w:rPr>
        <w:rFonts w:ascii="Wingdings" w:hAnsi="Wingdings" w:hint="default"/>
      </w:rPr>
    </w:lvl>
  </w:abstractNum>
  <w:abstractNum w:abstractNumId="3">
    <w:nsid w:val="15C67586"/>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9284040"/>
    <w:multiLevelType w:val="hybridMultilevel"/>
    <w:tmpl w:val="31A83FAE"/>
    <w:lvl w:ilvl="0" w:tplc="04090001">
      <w:start w:val="1"/>
      <w:numFmt w:val="bullet"/>
      <w:lvlText w:val=""/>
      <w:lvlJc w:val="left"/>
      <w:pPr>
        <w:ind w:left="720" w:hanging="360"/>
      </w:pPr>
      <w:rPr>
        <w:rFonts w:ascii="Symbol" w:hAnsi="Symbol"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ADA648C"/>
    <w:multiLevelType w:val="hybridMultilevel"/>
    <w:tmpl w:val="2670FC12"/>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6">
    <w:nsid w:val="1B3C0DD5"/>
    <w:multiLevelType w:val="hybridMultilevel"/>
    <w:tmpl w:val="BEB60666"/>
    <w:lvl w:ilvl="0" w:tplc="0409000B">
      <w:start w:val="1"/>
      <w:numFmt w:val="bullet"/>
      <w:lvlText w:val=""/>
      <w:lvlJc w:val="left"/>
      <w:pPr>
        <w:tabs>
          <w:tab w:val="num" w:pos="822"/>
        </w:tabs>
        <w:ind w:left="822" w:hanging="360"/>
      </w:pPr>
      <w:rPr>
        <w:rFonts w:ascii="Wingdings" w:hAnsi="Wingdings" w:hint="default"/>
      </w:rPr>
    </w:lvl>
    <w:lvl w:ilvl="1" w:tplc="04090003">
      <w:start w:val="1"/>
      <w:numFmt w:val="bullet"/>
      <w:lvlText w:val="o"/>
      <w:lvlJc w:val="left"/>
      <w:pPr>
        <w:tabs>
          <w:tab w:val="num" w:pos="1542"/>
        </w:tabs>
        <w:ind w:left="1542" w:hanging="360"/>
      </w:pPr>
      <w:rPr>
        <w:rFonts w:ascii="Courier New" w:hAnsi="Courier New" w:cs="Courier New" w:hint="default"/>
      </w:rPr>
    </w:lvl>
    <w:lvl w:ilvl="2" w:tplc="04090005">
      <w:start w:val="1"/>
      <w:numFmt w:val="bullet"/>
      <w:lvlText w:val=""/>
      <w:lvlJc w:val="left"/>
      <w:pPr>
        <w:tabs>
          <w:tab w:val="num" w:pos="2262"/>
        </w:tabs>
        <w:ind w:left="2262" w:hanging="360"/>
      </w:pPr>
      <w:rPr>
        <w:rFonts w:ascii="Wingdings" w:hAnsi="Wingdings" w:hint="default"/>
      </w:rPr>
    </w:lvl>
    <w:lvl w:ilvl="3" w:tplc="04090001">
      <w:start w:val="1"/>
      <w:numFmt w:val="bullet"/>
      <w:lvlText w:val=""/>
      <w:lvlJc w:val="left"/>
      <w:pPr>
        <w:tabs>
          <w:tab w:val="num" w:pos="2982"/>
        </w:tabs>
        <w:ind w:left="2982" w:hanging="360"/>
      </w:pPr>
      <w:rPr>
        <w:rFonts w:ascii="Symbol" w:hAnsi="Symbol" w:hint="default"/>
      </w:rPr>
    </w:lvl>
    <w:lvl w:ilvl="4" w:tplc="04090003">
      <w:start w:val="1"/>
      <w:numFmt w:val="bullet"/>
      <w:lvlText w:val="o"/>
      <w:lvlJc w:val="left"/>
      <w:pPr>
        <w:tabs>
          <w:tab w:val="num" w:pos="3702"/>
        </w:tabs>
        <w:ind w:left="3702" w:hanging="360"/>
      </w:pPr>
      <w:rPr>
        <w:rFonts w:ascii="Courier New" w:hAnsi="Courier New" w:cs="Courier New" w:hint="default"/>
      </w:rPr>
    </w:lvl>
    <w:lvl w:ilvl="5" w:tplc="04090005">
      <w:start w:val="1"/>
      <w:numFmt w:val="bullet"/>
      <w:lvlText w:val=""/>
      <w:lvlJc w:val="left"/>
      <w:pPr>
        <w:tabs>
          <w:tab w:val="num" w:pos="4422"/>
        </w:tabs>
        <w:ind w:left="4422" w:hanging="360"/>
      </w:pPr>
      <w:rPr>
        <w:rFonts w:ascii="Wingdings" w:hAnsi="Wingdings" w:hint="default"/>
      </w:rPr>
    </w:lvl>
    <w:lvl w:ilvl="6" w:tplc="04090001">
      <w:start w:val="1"/>
      <w:numFmt w:val="bullet"/>
      <w:lvlText w:val=""/>
      <w:lvlJc w:val="left"/>
      <w:pPr>
        <w:tabs>
          <w:tab w:val="num" w:pos="5142"/>
        </w:tabs>
        <w:ind w:left="5142" w:hanging="360"/>
      </w:pPr>
      <w:rPr>
        <w:rFonts w:ascii="Symbol" w:hAnsi="Symbol" w:hint="default"/>
      </w:rPr>
    </w:lvl>
    <w:lvl w:ilvl="7" w:tplc="04090003">
      <w:start w:val="1"/>
      <w:numFmt w:val="bullet"/>
      <w:lvlText w:val="o"/>
      <w:lvlJc w:val="left"/>
      <w:pPr>
        <w:tabs>
          <w:tab w:val="num" w:pos="5862"/>
        </w:tabs>
        <w:ind w:left="5862" w:hanging="360"/>
      </w:pPr>
      <w:rPr>
        <w:rFonts w:ascii="Courier New" w:hAnsi="Courier New" w:cs="Courier New" w:hint="default"/>
      </w:rPr>
    </w:lvl>
    <w:lvl w:ilvl="8" w:tplc="04090005">
      <w:start w:val="1"/>
      <w:numFmt w:val="bullet"/>
      <w:lvlText w:val=""/>
      <w:lvlJc w:val="left"/>
      <w:pPr>
        <w:tabs>
          <w:tab w:val="num" w:pos="6582"/>
        </w:tabs>
        <w:ind w:left="6582" w:hanging="360"/>
      </w:pPr>
      <w:rPr>
        <w:rFonts w:ascii="Wingdings" w:hAnsi="Wingdings" w:hint="default"/>
      </w:rPr>
    </w:lvl>
  </w:abstractNum>
  <w:abstractNum w:abstractNumId="7">
    <w:nsid w:val="1BF35E6F"/>
    <w:multiLevelType w:val="hybridMultilevel"/>
    <w:tmpl w:val="2A3EF0A2"/>
    <w:lvl w:ilvl="0" w:tplc="04090001">
      <w:start w:val="1"/>
      <w:numFmt w:val="bullet"/>
      <w:lvlText w:val=""/>
      <w:lvlJc w:val="left"/>
      <w:pPr>
        <w:ind w:left="720" w:hanging="360"/>
      </w:pPr>
      <w:rPr>
        <w:rFonts w:ascii="Symbol" w:hAnsi="Symbol"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E3041B3"/>
    <w:multiLevelType w:val="hybridMultilevel"/>
    <w:tmpl w:val="687A7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35E10AA"/>
    <w:multiLevelType w:val="hybridMultilevel"/>
    <w:tmpl w:val="E81E6D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81B5BA4"/>
    <w:multiLevelType w:val="hybridMultilevel"/>
    <w:tmpl w:val="FD52F8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A391920"/>
    <w:multiLevelType w:val="hybridMultilevel"/>
    <w:tmpl w:val="37F2942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2">
    <w:nsid w:val="2B7018E1"/>
    <w:multiLevelType w:val="hybridMultilevel"/>
    <w:tmpl w:val="8D5A5E46"/>
    <w:lvl w:ilvl="0" w:tplc="71CAB920">
      <w:start w:val="1"/>
      <w:numFmt w:val="decimal"/>
      <w:lvlText w:val="%1)"/>
      <w:lvlJc w:val="left"/>
      <w:pPr>
        <w:ind w:left="720" w:hanging="360"/>
      </w:pPr>
      <w:rPr>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3">
    <w:nsid w:val="30544838"/>
    <w:multiLevelType w:val="hybridMultilevel"/>
    <w:tmpl w:val="692407C2"/>
    <w:lvl w:ilvl="0" w:tplc="CBAC1D24">
      <w:start w:val="6"/>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A616A23"/>
    <w:multiLevelType w:val="hybridMultilevel"/>
    <w:tmpl w:val="F998E820"/>
    <w:lvl w:ilvl="0" w:tplc="080C000B">
      <w:start w:val="1"/>
      <w:numFmt w:val="bullet"/>
      <w:lvlText w:val=""/>
      <w:lvlJc w:val="left"/>
      <w:pPr>
        <w:ind w:left="1107" w:hanging="360"/>
      </w:pPr>
      <w:rPr>
        <w:rFonts w:ascii="Wingdings" w:hAnsi="Wingdings" w:hint="default"/>
      </w:rPr>
    </w:lvl>
    <w:lvl w:ilvl="1" w:tplc="080C0003" w:tentative="1">
      <w:start w:val="1"/>
      <w:numFmt w:val="bullet"/>
      <w:lvlText w:val="o"/>
      <w:lvlJc w:val="left"/>
      <w:pPr>
        <w:ind w:left="1827" w:hanging="360"/>
      </w:pPr>
      <w:rPr>
        <w:rFonts w:ascii="Courier New" w:hAnsi="Courier New" w:cs="Courier New" w:hint="default"/>
      </w:rPr>
    </w:lvl>
    <w:lvl w:ilvl="2" w:tplc="080C0005" w:tentative="1">
      <w:start w:val="1"/>
      <w:numFmt w:val="bullet"/>
      <w:lvlText w:val=""/>
      <w:lvlJc w:val="left"/>
      <w:pPr>
        <w:ind w:left="2547" w:hanging="360"/>
      </w:pPr>
      <w:rPr>
        <w:rFonts w:ascii="Wingdings" w:hAnsi="Wingdings" w:hint="default"/>
      </w:rPr>
    </w:lvl>
    <w:lvl w:ilvl="3" w:tplc="080C0001" w:tentative="1">
      <w:start w:val="1"/>
      <w:numFmt w:val="bullet"/>
      <w:lvlText w:val=""/>
      <w:lvlJc w:val="left"/>
      <w:pPr>
        <w:ind w:left="3267" w:hanging="360"/>
      </w:pPr>
      <w:rPr>
        <w:rFonts w:ascii="Symbol" w:hAnsi="Symbol" w:hint="default"/>
      </w:rPr>
    </w:lvl>
    <w:lvl w:ilvl="4" w:tplc="080C0003" w:tentative="1">
      <w:start w:val="1"/>
      <w:numFmt w:val="bullet"/>
      <w:lvlText w:val="o"/>
      <w:lvlJc w:val="left"/>
      <w:pPr>
        <w:ind w:left="3987" w:hanging="360"/>
      </w:pPr>
      <w:rPr>
        <w:rFonts w:ascii="Courier New" w:hAnsi="Courier New" w:cs="Courier New" w:hint="default"/>
      </w:rPr>
    </w:lvl>
    <w:lvl w:ilvl="5" w:tplc="080C0005" w:tentative="1">
      <w:start w:val="1"/>
      <w:numFmt w:val="bullet"/>
      <w:lvlText w:val=""/>
      <w:lvlJc w:val="left"/>
      <w:pPr>
        <w:ind w:left="4707" w:hanging="360"/>
      </w:pPr>
      <w:rPr>
        <w:rFonts w:ascii="Wingdings" w:hAnsi="Wingdings" w:hint="default"/>
      </w:rPr>
    </w:lvl>
    <w:lvl w:ilvl="6" w:tplc="080C0001" w:tentative="1">
      <w:start w:val="1"/>
      <w:numFmt w:val="bullet"/>
      <w:lvlText w:val=""/>
      <w:lvlJc w:val="left"/>
      <w:pPr>
        <w:ind w:left="5427" w:hanging="360"/>
      </w:pPr>
      <w:rPr>
        <w:rFonts w:ascii="Symbol" w:hAnsi="Symbol" w:hint="default"/>
      </w:rPr>
    </w:lvl>
    <w:lvl w:ilvl="7" w:tplc="080C0003" w:tentative="1">
      <w:start w:val="1"/>
      <w:numFmt w:val="bullet"/>
      <w:lvlText w:val="o"/>
      <w:lvlJc w:val="left"/>
      <w:pPr>
        <w:ind w:left="6147" w:hanging="360"/>
      </w:pPr>
      <w:rPr>
        <w:rFonts w:ascii="Courier New" w:hAnsi="Courier New" w:cs="Courier New" w:hint="default"/>
      </w:rPr>
    </w:lvl>
    <w:lvl w:ilvl="8" w:tplc="080C0005" w:tentative="1">
      <w:start w:val="1"/>
      <w:numFmt w:val="bullet"/>
      <w:lvlText w:val=""/>
      <w:lvlJc w:val="left"/>
      <w:pPr>
        <w:ind w:left="6867" w:hanging="360"/>
      </w:pPr>
      <w:rPr>
        <w:rFonts w:ascii="Wingdings" w:hAnsi="Wingdings" w:hint="default"/>
      </w:rPr>
    </w:lvl>
  </w:abstractNum>
  <w:abstractNum w:abstractNumId="15">
    <w:nsid w:val="3B515647"/>
    <w:multiLevelType w:val="hybridMultilevel"/>
    <w:tmpl w:val="404AB39C"/>
    <w:lvl w:ilvl="0" w:tplc="04090001">
      <w:start w:val="1"/>
      <w:numFmt w:val="bullet"/>
      <w:lvlText w:val=""/>
      <w:lvlJc w:val="left"/>
      <w:pPr>
        <w:tabs>
          <w:tab w:val="num" w:pos="821"/>
        </w:tabs>
        <w:ind w:left="821" w:hanging="360"/>
      </w:pPr>
      <w:rPr>
        <w:rFonts w:ascii="Symbol" w:hAnsi="Symbol" w:hint="default"/>
      </w:rPr>
    </w:lvl>
    <w:lvl w:ilvl="1" w:tplc="04090003">
      <w:start w:val="1"/>
      <w:numFmt w:val="bullet"/>
      <w:lvlText w:val="o"/>
      <w:lvlJc w:val="left"/>
      <w:pPr>
        <w:tabs>
          <w:tab w:val="num" w:pos="1541"/>
        </w:tabs>
        <w:ind w:left="1541" w:hanging="360"/>
      </w:pPr>
      <w:rPr>
        <w:rFonts w:ascii="Courier New" w:hAnsi="Courier New" w:cs="Courier New" w:hint="default"/>
      </w:rPr>
    </w:lvl>
    <w:lvl w:ilvl="2" w:tplc="04090005">
      <w:start w:val="1"/>
      <w:numFmt w:val="bullet"/>
      <w:lvlText w:val=""/>
      <w:lvlJc w:val="left"/>
      <w:pPr>
        <w:tabs>
          <w:tab w:val="num" w:pos="2261"/>
        </w:tabs>
        <w:ind w:left="2261" w:hanging="360"/>
      </w:pPr>
      <w:rPr>
        <w:rFonts w:ascii="Wingdings" w:hAnsi="Wingdings" w:hint="default"/>
      </w:rPr>
    </w:lvl>
    <w:lvl w:ilvl="3" w:tplc="04090001">
      <w:start w:val="1"/>
      <w:numFmt w:val="bullet"/>
      <w:lvlText w:val=""/>
      <w:lvlJc w:val="left"/>
      <w:pPr>
        <w:tabs>
          <w:tab w:val="num" w:pos="2981"/>
        </w:tabs>
        <w:ind w:left="2981" w:hanging="360"/>
      </w:pPr>
      <w:rPr>
        <w:rFonts w:ascii="Symbol" w:hAnsi="Symbol" w:hint="default"/>
      </w:rPr>
    </w:lvl>
    <w:lvl w:ilvl="4" w:tplc="04090003">
      <w:start w:val="1"/>
      <w:numFmt w:val="bullet"/>
      <w:lvlText w:val="o"/>
      <w:lvlJc w:val="left"/>
      <w:pPr>
        <w:tabs>
          <w:tab w:val="num" w:pos="3701"/>
        </w:tabs>
        <w:ind w:left="3701" w:hanging="360"/>
      </w:pPr>
      <w:rPr>
        <w:rFonts w:ascii="Courier New" w:hAnsi="Courier New" w:cs="Courier New" w:hint="default"/>
      </w:rPr>
    </w:lvl>
    <w:lvl w:ilvl="5" w:tplc="04090005">
      <w:start w:val="1"/>
      <w:numFmt w:val="bullet"/>
      <w:lvlText w:val=""/>
      <w:lvlJc w:val="left"/>
      <w:pPr>
        <w:tabs>
          <w:tab w:val="num" w:pos="4421"/>
        </w:tabs>
        <w:ind w:left="4421" w:hanging="360"/>
      </w:pPr>
      <w:rPr>
        <w:rFonts w:ascii="Wingdings" w:hAnsi="Wingdings" w:hint="default"/>
      </w:rPr>
    </w:lvl>
    <w:lvl w:ilvl="6" w:tplc="04090001">
      <w:start w:val="1"/>
      <w:numFmt w:val="bullet"/>
      <w:lvlText w:val=""/>
      <w:lvlJc w:val="left"/>
      <w:pPr>
        <w:tabs>
          <w:tab w:val="num" w:pos="5141"/>
        </w:tabs>
        <w:ind w:left="5141" w:hanging="360"/>
      </w:pPr>
      <w:rPr>
        <w:rFonts w:ascii="Symbol" w:hAnsi="Symbol" w:hint="default"/>
      </w:rPr>
    </w:lvl>
    <w:lvl w:ilvl="7" w:tplc="04090003">
      <w:start w:val="1"/>
      <w:numFmt w:val="bullet"/>
      <w:lvlText w:val="o"/>
      <w:lvlJc w:val="left"/>
      <w:pPr>
        <w:tabs>
          <w:tab w:val="num" w:pos="5861"/>
        </w:tabs>
        <w:ind w:left="5861" w:hanging="360"/>
      </w:pPr>
      <w:rPr>
        <w:rFonts w:ascii="Courier New" w:hAnsi="Courier New" w:cs="Courier New" w:hint="default"/>
      </w:rPr>
    </w:lvl>
    <w:lvl w:ilvl="8" w:tplc="04090005">
      <w:start w:val="1"/>
      <w:numFmt w:val="bullet"/>
      <w:lvlText w:val=""/>
      <w:lvlJc w:val="left"/>
      <w:pPr>
        <w:tabs>
          <w:tab w:val="num" w:pos="6581"/>
        </w:tabs>
        <w:ind w:left="6581" w:hanging="360"/>
      </w:pPr>
      <w:rPr>
        <w:rFonts w:ascii="Wingdings" w:hAnsi="Wingdings" w:hint="default"/>
      </w:rPr>
    </w:lvl>
  </w:abstractNum>
  <w:abstractNum w:abstractNumId="16">
    <w:nsid w:val="414C4E0B"/>
    <w:multiLevelType w:val="hybridMultilevel"/>
    <w:tmpl w:val="EFD0C022"/>
    <w:lvl w:ilvl="0" w:tplc="0409000B">
      <w:start w:val="1"/>
      <w:numFmt w:val="bullet"/>
      <w:lvlText w:val=""/>
      <w:lvlJc w:val="left"/>
      <w:pPr>
        <w:tabs>
          <w:tab w:val="num" w:pos="720"/>
        </w:tabs>
        <w:ind w:left="720" w:hanging="360"/>
      </w:pPr>
      <w:rPr>
        <w:rFonts w:ascii="Wingdings" w:hAnsi="Wingdings" w:hint="default"/>
      </w:rPr>
    </w:lvl>
    <w:lvl w:ilvl="1" w:tplc="5AACED4E">
      <w:start w:val="1"/>
      <w:numFmt w:val="bullet"/>
      <w:lvlText w:val=""/>
      <w:lvlJc w:val="left"/>
      <w:pPr>
        <w:tabs>
          <w:tab w:val="num" w:pos="1392"/>
        </w:tabs>
        <w:ind w:left="1392" w:hanging="312"/>
      </w:pPr>
      <w:rPr>
        <w:rFonts w:ascii="Wingdings 2" w:hAnsi="Wingdings 2" w:hint="default"/>
        <w:color w:val="333399"/>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429934B8"/>
    <w:multiLevelType w:val="hybridMultilevel"/>
    <w:tmpl w:val="54443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6B0002E"/>
    <w:multiLevelType w:val="hybridMultilevel"/>
    <w:tmpl w:val="8962E29A"/>
    <w:lvl w:ilvl="0" w:tplc="080C000B">
      <w:start w:val="1"/>
      <w:numFmt w:val="bullet"/>
      <w:lvlText w:val=""/>
      <w:lvlJc w:val="left"/>
      <w:pPr>
        <w:ind w:left="462" w:hanging="360"/>
      </w:pPr>
      <w:rPr>
        <w:rFonts w:ascii="Wingdings" w:hAnsi="Wingdings" w:hint="default"/>
      </w:rPr>
    </w:lvl>
    <w:lvl w:ilvl="1" w:tplc="080C0003" w:tentative="1">
      <w:start w:val="1"/>
      <w:numFmt w:val="bullet"/>
      <w:lvlText w:val="o"/>
      <w:lvlJc w:val="left"/>
      <w:pPr>
        <w:ind w:left="1182" w:hanging="360"/>
      </w:pPr>
      <w:rPr>
        <w:rFonts w:ascii="Courier New" w:hAnsi="Courier New" w:cs="Courier New" w:hint="default"/>
      </w:rPr>
    </w:lvl>
    <w:lvl w:ilvl="2" w:tplc="080C0005" w:tentative="1">
      <w:start w:val="1"/>
      <w:numFmt w:val="bullet"/>
      <w:lvlText w:val=""/>
      <w:lvlJc w:val="left"/>
      <w:pPr>
        <w:ind w:left="1902" w:hanging="360"/>
      </w:pPr>
      <w:rPr>
        <w:rFonts w:ascii="Wingdings" w:hAnsi="Wingdings" w:hint="default"/>
      </w:rPr>
    </w:lvl>
    <w:lvl w:ilvl="3" w:tplc="080C0001" w:tentative="1">
      <w:start w:val="1"/>
      <w:numFmt w:val="bullet"/>
      <w:lvlText w:val=""/>
      <w:lvlJc w:val="left"/>
      <w:pPr>
        <w:ind w:left="2622" w:hanging="360"/>
      </w:pPr>
      <w:rPr>
        <w:rFonts w:ascii="Symbol" w:hAnsi="Symbol" w:hint="default"/>
      </w:rPr>
    </w:lvl>
    <w:lvl w:ilvl="4" w:tplc="080C0003" w:tentative="1">
      <w:start w:val="1"/>
      <w:numFmt w:val="bullet"/>
      <w:lvlText w:val="o"/>
      <w:lvlJc w:val="left"/>
      <w:pPr>
        <w:ind w:left="3342" w:hanging="360"/>
      </w:pPr>
      <w:rPr>
        <w:rFonts w:ascii="Courier New" w:hAnsi="Courier New" w:cs="Courier New" w:hint="default"/>
      </w:rPr>
    </w:lvl>
    <w:lvl w:ilvl="5" w:tplc="080C0005" w:tentative="1">
      <w:start w:val="1"/>
      <w:numFmt w:val="bullet"/>
      <w:lvlText w:val=""/>
      <w:lvlJc w:val="left"/>
      <w:pPr>
        <w:ind w:left="4062" w:hanging="360"/>
      </w:pPr>
      <w:rPr>
        <w:rFonts w:ascii="Wingdings" w:hAnsi="Wingdings" w:hint="default"/>
      </w:rPr>
    </w:lvl>
    <w:lvl w:ilvl="6" w:tplc="080C0001" w:tentative="1">
      <w:start w:val="1"/>
      <w:numFmt w:val="bullet"/>
      <w:lvlText w:val=""/>
      <w:lvlJc w:val="left"/>
      <w:pPr>
        <w:ind w:left="4782" w:hanging="360"/>
      </w:pPr>
      <w:rPr>
        <w:rFonts w:ascii="Symbol" w:hAnsi="Symbol" w:hint="default"/>
      </w:rPr>
    </w:lvl>
    <w:lvl w:ilvl="7" w:tplc="080C0003" w:tentative="1">
      <w:start w:val="1"/>
      <w:numFmt w:val="bullet"/>
      <w:lvlText w:val="o"/>
      <w:lvlJc w:val="left"/>
      <w:pPr>
        <w:ind w:left="5502" w:hanging="360"/>
      </w:pPr>
      <w:rPr>
        <w:rFonts w:ascii="Courier New" w:hAnsi="Courier New" w:cs="Courier New" w:hint="default"/>
      </w:rPr>
    </w:lvl>
    <w:lvl w:ilvl="8" w:tplc="080C0005" w:tentative="1">
      <w:start w:val="1"/>
      <w:numFmt w:val="bullet"/>
      <w:lvlText w:val=""/>
      <w:lvlJc w:val="left"/>
      <w:pPr>
        <w:ind w:left="6222" w:hanging="360"/>
      </w:pPr>
      <w:rPr>
        <w:rFonts w:ascii="Wingdings" w:hAnsi="Wingdings" w:hint="default"/>
      </w:rPr>
    </w:lvl>
  </w:abstractNum>
  <w:abstractNum w:abstractNumId="19">
    <w:nsid w:val="48D14F2C"/>
    <w:multiLevelType w:val="hybridMultilevel"/>
    <w:tmpl w:val="38E2B226"/>
    <w:lvl w:ilvl="0" w:tplc="0409000B">
      <w:start w:val="1"/>
      <w:numFmt w:val="bullet"/>
      <w:lvlText w:val=""/>
      <w:lvlJc w:val="left"/>
      <w:pPr>
        <w:tabs>
          <w:tab w:val="num" w:pos="405"/>
        </w:tabs>
        <w:ind w:left="405" w:hanging="360"/>
      </w:pPr>
      <w:rPr>
        <w:rFonts w:ascii="Wingdings" w:hAnsi="Wingdings"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20">
    <w:nsid w:val="5DC230B5"/>
    <w:multiLevelType w:val="hybridMultilevel"/>
    <w:tmpl w:val="8D5EB5E8"/>
    <w:lvl w:ilvl="0" w:tplc="04090001">
      <w:start w:val="1"/>
      <w:numFmt w:val="bullet"/>
      <w:lvlText w:val=""/>
      <w:lvlJc w:val="left"/>
      <w:pPr>
        <w:ind w:left="720" w:hanging="360"/>
      </w:pPr>
      <w:rPr>
        <w:rFonts w:ascii="Symbol" w:hAnsi="Symbol"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4096FA6"/>
    <w:multiLevelType w:val="hybridMultilevel"/>
    <w:tmpl w:val="98C89898"/>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
    <w:nsid w:val="6EC43423"/>
    <w:multiLevelType w:val="hybridMultilevel"/>
    <w:tmpl w:val="61044C08"/>
    <w:lvl w:ilvl="0" w:tplc="080C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6F3C0F48"/>
    <w:multiLevelType w:val="hybridMultilevel"/>
    <w:tmpl w:val="C2248ED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31830EF"/>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75C425F9"/>
    <w:multiLevelType w:val="hybridMultilevel"/>
    <w:tmpl w:val="4C4447E6"/>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nsid w:val="79295BA7"/>
    <w:multiLevelType w:val="hybridMultilevel"/>
    <w:tmpl w:val="C90A2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C923F11"/>
    <w:multiLevelType w:val="hybridMultilevel"/>
    <w:tmpl w:val="3CE6C9D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nsid w:val="7E5F4749"/>
    <w:multiLevelType w:val="hybridMultilevel"/>
    <w:tmpl w:val="DBBC6AE4"/>
    <w:lvl w:ilvl="0" w:tplc="080C0001">
      <w:start w:val="1"/>
      <w:numFmt w:val="bullet"/>
      <w:lvlText w:val=""/>
      <w:lvlJc w:val="left"/>
      <w:pPr>
        <w:ind w:left="1181" w:hanging="360"/>
      </w:pPr>
      <w:rPr>
        <w:rFonts w:ascii="Symbol" w:hAnsi="Symbol" w:hint="default"/>
      </w:rPr>
    </w:lvl>
    <w:lvl w:ilvl="1" w:tplc="080C0003" w:tentative="1">
      <w:start w:val="1"/>
      <w:numFmt w:val="bullet"/>
      <w:lvlText w:val="o"/>
      <w:lvlJc w:val="left"/>
      <w:pPr>
        <w:ind w:left="1901" w:hanging="360"/>
      </w:pPr>
      <w:rPr>
        <w:rFonts w:ascii="Courier New" w:hAnsi="Courier New" w:cs="Courier New" w:hint="default"/>
      </w:rPr>
    </w:lvl>
    <w:lvl w:ilvl="2" w:tplc="080C0005" w:tentative="1">
      <w:start w:val="1"/>
      <w:numFmt w:val="bullet"/>
      <w:lvlText w:val=""/>
      <w:lvlJc w:val="left"/>
      <w:pPr>
        <w:ind w:left="2621" w:hanging="360"/>
      </w:pPr>
      <w:rPr>
        <w:rFonts w:ascii="Wingdings" w:hAnsi="Wingdings" w:hint="default"/>
      </w:rPr>
    </w:lvl>
    <w:lvl w:ilvl="3" w:tplc="080C0001" w:tentative="1">
      <w:start w:val="1"/>
      <w:numFmt w:val="bullet"/>
      <w:lvlText w:val=""/>
      <w:lvlJc w:val="left"/>
      <w:pPr>
        <w:ind w:left="3341" w:hanging="360"/>
      </w:pPr>
      <w:rPr>
        <w:rFonts w:ascii="Symbol" w:hAnsi="Symbol" w:hint="default"/>
      </w:rPr>
    </w:lvl>
    <w:lvl w:ilvl="4" w:tplc="080C0003" w:tentative="1">
      <w:start w:val="1"/>
      <w:numFmt w:val="bullet"/>
      <w:lvlText w:val="o"/>
      <w:lvlJc w:val="left"/>
      <w:pPr>
        <w:ind w:left="4061" w:hanging="360"/>
      </w:pPr>
      <w:rPr>
        <w:rFonts w:ascii="Courier New" w:hAnsi="Courier New" w:cs="Courier New" w:hint="default"/>
      </w:rPr>
    </w:lvl>
    <w:lvl w:ilvl="5" w:tplc="080C0005" w:tentative="1">
      <w:start w:val="1"/>
      <w:numFmt w:val="bullet"/>
      <w:lvlText w:val=""/>
      <w:lvlJc w:val="left"/>
      <w:pPr>
        <w:ind w:left="4781" w:hanging="360"/>
      </w:pPr>
      <w:rPr>
        <w:rFonts w:ascii="Wingdings" w:hAnsi="Wingdings" w:hint="default"/>
      </w:rPr>
    </w:lvl>
    <w:lvl w:ilvl="6" w:tplc="080C0001" w:tentative="1">
      <w:start w:val="1"/>
      <w:numFmt w:val="bullet"/>
      <w:lvlText w:val=""/>
      <w:lvlJc w:val="left"/>
      <w:pPr>
        <w:ind w:left="5501" w:hanging="360"/>
      </w:pPr>
      <w:rPr>
        <w:rFonts w:ascii="Symbol" w:hAnsi="Symbol" w:hint="default"/>
      </w:rPr>
    </w:lvl>
    <w:lvl w:ilvl="7" w:tplc="080C0003" w:tentative="1">
      <w:start w:val="1"/>
      <w:numFmt w:val="bullet"/>
      <w:lvlText w:val="o"/>
      <w:lvlJc w:val="left"/>
      <w:pPr>
        <w:ind w:left="6221" w:hanging="360"/>
      </w:pPr>
      <w:rPr>
        <w:rFonts w:ascii="Courier New" w:hAnsi="Courier New" w:cs="Courier New" w:hint="default"/>
      </w:rPr>
    </w:lvl>
    <w:lvl w:ilvl="8" w:tplc="080C0005" w:tentative="1">
      <w:start w:val="1"/>
      <w:numFmt w:val="bullet"/>
      <w:lvlText w:val=""/>
      <w:lvlJc w:val="left"/>
      <w:pPr>
        <w:ind w:left="6941" w:hanging="360"/>
      </w:pPr>
      <w:rPr>
        <w:rFonts w:ascii="Wingdings" w:hAnsi="Wingdings" w:hint="default"/>
      </w:rPr>
    </w:lvl>
  </w:abstractNum>
  <w:num w:numId="1">
    <w:abstractNumId w:val="16"/>
  </w:num>
  <w:num w:numId="2">
    <w:abstractNumId w:val="22"/>
  </w:num>
  <w:num w:numId="3">
    <w:abstractNumId w:val="2"/>
  </w:num>
  <w:num w:numId="4">
    <w:abstractNumId w:val="6"/>
  </w:num>
  <w:num w:numId="5">
    <w:abstractNumId w:val="0"/>
  </w:num>
  <w:num w:numId="6">
    <w:abstractNumId w:val="25"/>
  </w:num>
  <w:num w:numId="7">
    <w:abstractNumId w:val="15"/>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8"/>
  </w:num>
  <w:num w:numId="14">
    <w:abstractNumId w:val="11"/>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9"/>
  </w:num>
  <w:num w:numId="22">
    <w:abstractNumId w:val="1"/>
  </w:num>
  <w:num w:numId="23">
    <w:abstractNumId w:val="19"/>
  </w:num>
  <w:num w:numId="24">
    <w:abstractNumId w:val="28"/>
  </w:num>
  <w:num w:numId="25">
    <w:abstractNumId w:val="27"/>
  </w:num>
  <w:num w:numId="26">
    <w:abstractNumId w:val="24"/>
  </w:num>
  <w:num w:numId="27">
    <w:abstractNumId w:val="3"/>
  </w:num>
  <w:num w:numId="28">
    <w:abstractNumId w:val="21"/>
  </w:num>
  <w:num w:numId="29">
    <w:abstractNumId w:val="1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79"/>
    <w:rsid w:val="000004EF"/>
    <w:rsid w:val="00036226"/>
    <w:rsid w:val="00080F21"/>
    <w:rsid w:val="00082A52"/>
    <w:rsid w:val="000A37EB"/>
    <w:rsid w:val="000B09AF"/>
    <w:rsid w:val="000C6DDA"/>
    <w:rsid w:val="000E13BE"/>
    <w:rsid w:val="00137919"/>
    <w:rsid w:val="00146EC6"/>
    <w:rsid w:val="00194BE7"/>
    <w:rsid w:val="001A39F5"/>
    <w:rsid w:val="001D5CD1"/>
    <w:rsid w:val="00260C67"/>
    <w:rsid w:val="002677E5"/>
    <w:rsid w:val="00272B7C"/>
    <w:rsid w:val="00296596"/>
    <w:rsid w:val="002A1501"/>
    <w:rsid w:val="002B1228"/>
    <w:rsid w:val="002B3B35"/>
    <w:rsid w:val="002F5DBB"/>
    <w:rsid w:val="003116CC"/>
    <w:rsid w:val="00356665"/>
    <w:rsid w:val="00391829"/>
    <w:rsid w:val="003F0453"/>
    <w:rsid w:val="003F4DC1"/>
    <w:rsid w:val="0040646D"/>
    <w:rsid w:val="00423B1B"/>
    <w:rsid w:val="00436222"/>
    <w:rsid w:val="00462A39"/>
    <w:rsid w:val="004678D6"/>
    <w:rsid w:val="00477D77"/>
    <w:rsid w:val="00484EC6"/>
    <w:rsid w:val="004917CC"/>
    <w:rsid w:val="004B4C60"/>
    <w:rsid w:val="004E1053"/>
    <w:rsid w:val="005051C4"/>
    <w:rsid w:val="0051564A"/>
    <w:rsid w:val="00523353"/>
    <w:rsid w:val="005336CE"/>
    <w:rsid w:val="00592104"/>
    <w:rsid w:val="00613B62"/>
    <w:rsid w:val="00632959"/>
    <w:rsid w:val="00672EDD"/>
    <w:rsid w:val="00682F18"/>
    <w:rsid w:val="006C02CF"/>
    <w:rsid w:val="006D2C2F"/>
    <w:rsid w:val="006D3A1B"/>
    <w:rsid w:val="006F452A"/>
    <w:rsid w:val="00717CA1"/>
    <w:rsid w:val="00720C53"/>
    <w:rsid w:val="00736388"/>
    <w:rsid w:val="00761B28"/>
    <w:rsid w:val="0077521F"/>
    <w:rsid w:val="00797AD4"/>
    <w:rsid w:val="007F29A1"/>
    <w:rsid w:val="007F7ADA"/>
    <w:rsid w:val="00816A22"/>
    <w:rsid w:val="00866762"/>
    <w:rsid w:val="008B4FC0"/>
    <w:rsid w:val="008C3C96"/>
    <w:rsid w:val="008E12C9"/>
    <w:rsid w:val="008E21C1"/>
    <w:rsid w:val="008E310B"/>
    <w:rsid w:val="00930A27"/>
    <w:rsid w:val="00952CD9"/>
    <w:rsid w:val="009A1FFE"/>
    <w:rsid w:val="009C1133"/>
    <w:rsid w:val="009C705F"/>
    <w:rsid w:val="009D1C2F"/>
    <w:rsid w:val="009E2292"/>
    <w:rsid w:val="009F5782"/>
    <w:rsid w:val="009F6644"/>
    <w:rsid w:val="00A26EB6"/>
    <w:rsid w:val="00A36979"/>
    <w:rsid w:val="00A54917"/>
    <w:rsid w:val="00A74676"/>
    <w:rsid w:val="00AA1616"/>
    <w:rsid w:val="00AF3DFB"/>
    <w:rsid w:val="00B06906"/>
    <w:rsid w:val="00B242E8"/>
    <w:rsid w:val="00B35166"/>
    <w:rsid w:val="00BA2157"/>
    <w:rsid w:val="00BF1847"/>
    <w:rsid w:val="00BF509D"/>
    <w:rsid w:val="00C31281"/>
    <w:rsid w:val="00C3733E"/>
    <w:rsid w:val="00C53293"/>
    <w:rsid w:val="00C7771D"/>
    <w:rsid w:val="00C932A1"/>
    <w:rsid w:val="00CD4769"/>
    <w:rsid w:val="00CF3186"/>
    <w:rsid w:val="00D05675"/>
    <w:rsid w:val="00D13037"/>
    <w:rsid w:val="00DB2D25"/>
    <w:rsid w:val="00DB64A8"/>
    <w:rsid w:val="00DD43B2"/>
    <w:rsid w:val="00E26B67"/>
    <w:rsid w:val="00E57338"/>
    <w:rsid w:val="00E82C49"/>
    <w:rsid w:val="00E92DD9"/>
    <w:rsid w:val="00EB0613"/>
    <w:rsid w:val="00ED634F"/>
    <w:rsid w:val="00EE0C09"/>
    <w:rsid w:val="00F14A9A"/>
    <w:rsid w:val="00F20427"/>
    <w:rsid w:val="00F6315B"/>
    <w:rsid w:val="00F70EDC"/>
    <w:rsid w:val="00F82560"/>
    <w:rsid w:val="00F86B5D"/>
    <w:rsid w:val="00FE1220"/>
    <w:rsid w:val="00FE1E61"/>
    <w:rsid w:val="00FE77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CFA22-80F3-4E8B-A85C-CF31C467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979"/>
    <w:pPr>
      <w:spacing w:after="0" w:line="240" w:lineRule="auto"/>
    </w:pPr>
    <w:rPr>
      <w:rFonts w:ascii="Times New Roman" w:eastAsia="Times New Roman" w:hAnsi="Times New Roman" w:cs="Times New Roman"/>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36979"/>
    <w:pPr>
      <w:tabs>
        <w:tab w:val="center" w:pos="4536"/>
        <w:tab w:val="right" w:pos="9072"/>
      </w:tabs>
    </w:pPr>
    <w:rPr>
      <w:sz w:val="20"/>
      <w:szCs w:val="20"/>
      <w:lang w:val="de-DE" w:eastAsia="fr-FR"/>
    </w:rPr>
  </w:style>
  <w:style w:type="character" w:customStyle="1" w:styleId="En-tteCar">
    <w:name w:val="En-tête Car"/>
    <w:basedOn w:val="Policepardfaut"/>
    <w:link w:val="En-tte"/>
    <w:rsid w:val="00A36979"/>
    <w:rPr>
      <w:rFonts w:ascii="Times New Roman" w:eastAsia="Times New Roman" w:hAnsi="Times New Roman" w:cs="Times New Roman"/>
      <w:sz w:val="20"/>
      <w:szCs w:val="20"/>
      <w:lang w:val="de-DE" w:eastAsia="fr-FR"/>
    </w:rPr>
  </w:style>
  <w:style w:type="paragraph" w:styleId="Paragraphedeliste">
    <w:name w:val="List Paragraph"/>
    <w:basedOn w:val="Normal"/>
    <w:uiPriority w:val="34"/>
    <w:qFormat/>
    <w:rsid w:val="00A36979"/>
    <w:pPr>
      <w:ind w:left="720"/>
    </w:pPr>
  </w:style>
  <w:style w:type="paragraph" w:styleId="Textedebulles">
    <w:name w:val="Balloon Text"/>
    <w:basedOn w:val="Normal"/>
    <w:link w:val="TextedebullesCar"/>
    <w:uiPriority w:val="99"/>
    <w:semiHidden/>
    <w:unhideWhenUsed/>
    <w:rsid w:val="00194BE7"/>
    <w:rPr>
      <w:rFonts w:ascii="Tahoma" w:hAnsi="Tahoma" w:cs="Tahoma"/>
      <w:sz w:val="16"/>
      <w:szCs w:val="16"/>
    </w:rPr>
  </w:style>
  <w:style w:type="character" w:customStyle="1" w:styleId="TextedebullesCar">
    <w:name w:val="Texte de bulles Car"/>
    <w:basedOn w:val="Policepardfaut"/>
    <w:link w:val="Textedebulles"/>
    <w:uiPriority w:val="99"/>
    <w:semiHidden/>
    <w:rsid w:val="00194BE7"/>
    <w:rPr>
      <w:rFonts w:ascii="Tahoma" w:eastAsia="Times New Roman" w:hAnsi="Tahoma" w:cs="Tahoma"/>
      <w:sz w:val="16"/>
      <w:szCs w:val="16"/>
      <w:lang w:val="en-GB"/>
    </w:rPr>
  </w:style>
  <w:style w:type="paragraph" w:styleId="Pieddepage">
    <w:name w:val="footer"/>
    <w:basedOn w:val="Normal"/>
    <w:link w:val="PieddepageCar"/>
    <w:uiPriority w:val="99"/>
    <w:unhideWhenUsed/>
    <w:rsid w:val="00ED634F"/>
    <w:pPr>
      <w:tabs>
        <w:tab w:val="center" w:pos="4536"/>
        <w:tab w:val="right" w:pos="9072"/>
      </w:tabs>
    </w:pPr>
  </w:style>
  <w:style w:type="character" w:customStyle="1" w:styleId="PieddepageCar">
    <w:name w:val="Pied de page Car"/>
    <w:basedOn w:val="Policepardfaut"/>
    <w:link w:val="Pieddepage"/>
    <w:uiPriority w:val="99"/>
    <w:rsid w:val="00ED634F"/>
    <w:rPr>
      <w:rFonts w:ascii="Times New Roman" w:eastAsia="Times New Roman" w:hAnsi="Times New Roman" w:cs="Times New Roman"/>
      <w:sz w:val="24"/>
      <w:szCs w:val="24"/>
      <w:lang w:val="en-GB"/>
    </w:rPr>
  </w:style>
  <w:style w:type="table" w:styleId="Grilledutableau">
    <w:name w:val="Table Grid"/>
    <w:basedOn w:val="TableauNormal"/>
    <w:uiPriority w:val="59"/>
    <w:rsid w:val="000C6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claire">
    <w:name w:val="Grid Table Light"/>
    <w:basedOn w:val="TableauNormal"/>
    <w:uiPriority w:val="40"/>
    <w:rsid w:val="000C6DD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566576">
      <w:bodyDiv w:val="1"/>
      <w:marLeft w:val="0"/>
      <w:marRight w:val="0"/>
      <w:marTop w:val="0"/>
      <w:marBottom w:val="0"/>
      <w:divBdr>
        <w:top w:val="none" w:sz="0" w:space="0" w:color="auto"/>
        <w:left w:val="none" w:sz="0" w:space="0" w:color="auto"/>
        <w:bottom w:val="none" w:sz="0" w:space="0" w:color="auto"/>
        <w:right w:val="none" w:sz="0" w:space="0" w:color="auto"/>
      </w:divBdr>
    </w:div>
    <w:div w:id="120409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F882B-6965-4478-8F42-4196E255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1142</Words>
  <Characters>6281</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Micheline Gerondal</dc:creator>
  <cp:lastModifiedBy>Coralie Flemal</cp:lastModifiedBy>
  <cp:revision>10</cp:revision>
  <cp:lastPrinted>2013-11-14T16:36:00Z</cp:lastPrinted>
  <dcterms:created xsi:type="dcterms:W3CDTF">2013-11-14T09:53:00Z</dcterms:created>
  <dcterms:modified xsi:type="dcterms:W3CDTF">2013-11-15T11:18:00Z</dcterms:modified>
</cp:coreProperties>
</file>