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83C8D" w:rsidRPr="00AE5B06" w:rsidRDefault="00783C8D" w:rsidP="00AE5B06">
      <w:pPr>
        <w:spacing w:after="0" w:line="240" w:lineRule="auto"/>
        <w:ind w:left="-284"/>
        <w:jc w:val="center"/>
        <w:rPr>
          <w:b/>
          <w:bCs/>
          <w:sz w:val="24"/>
          <w:szCs w:val="24"/>
        </w:rPr>
      </w:pPr>
      <w:r w:rsidRPr="00AE5B06">
        <w:rPr>
          <w:b/>
          <w:bCs/>
          <w:sz w:val="24"/>
          <w:szCs w:val="24"/>
        </w:rPr>
        <w:t>Minutes Executive Committee meeting</w:t>
      </w:r>
    </w:p>
    <w:p w:rsidR="00783C8D" w:rsidRPr="00AE5B06" w:rsidRDefault="00783C8D" w:rsidP="00AE5B06">
      <w:pPr>
        <w:spacing w:after="0" w:line="240" w:lineRule="auto"/>
        <w:ind w:left="-284"/>
        <w:jc w:val="center"/>
        <w:rPr>
          <w:b/>
          <w:sz w:val="24"/>
          <w:szCs w:val="24"/>
          <w:lang w:val="en-IE"/>
        </w:rPr>
      </w:pPr>
      <w:r w:rsidRPr="00AE5B06">
        <w:rPr>
          <w:b/>
          <w:sz w:val="24"/>
          <w:szCs w:val="24"/>
          <w:lang w:val="en-IE"/>
        </w:rPr>
        <w:t>Belgrade 13-14 June 2013</w:t>
      </w:r>
    </w:p>
    <w:p w:rsidR="00AE5B06" w:rsidRDefault="00AE5B06" w:rsidP="00AE5B06">
      <w:pPr>
        <w:spacing w:after="0" w:line="240" w:lineRule="auto"/>
        <w:jc w:val="both"/>
        <w:rPr>
          <w:b/>
          <w:bCs/>
          <w:sz w:val="24"/>
          <w:szCs w:val="24"/>
        </w:rPr>
      </w:pPr>
    </w:p>
    <w:p w:rsidR="00783C8D" w:rsidRPr="00AE5B06" w:rsidRDefault="00783C8D" w:rsidP="00AE5B06">
      <w:pPr>
        <w:spacing w:after="0" w:line="240" w:lineRule="auto"/>
        <w:jc w:val="both"/>
        <w:rPr>
          <w:sz w:val="24"/>
          <w:szCs w:val="24"/>
          <w:lang w:val="en-US"/>
        </w:rPr>
      </w:pPr>
      <w:r w:rsidRPr="00AE5B06">
        <w:rPr>
          <w:b/>
          <w:bCs/>
          <w:sz w:val="24"/>
          <w:szCs w:val="24"/>
        </w:rPr>
        <w:t xml:space="preserve">Present: </w:t>
      </w:r>
      <w:r w:rsidRPr="00AE5B06">
        <w:rPr>
          <w:sz w:val="24"/>
          <w:szCs w:val="24"/>
        </w:rPr>
        <w:t xml:space="preserve">Verena Fabris (EAPN Austria), Stephan Backes (EAPN </w:t>
      </w:r>
      <w:proofErr w:type="spellStart"/>
      <w:r w:rsidRPr="00AE5B06">
        <w:rPr>
          <w:sz w:val="24"/>
          <w:szCs w:val="24"/>
        </w:rPr>
        <w:t>Bel</w:t>
      </w:r>
      <w:proofErr w:type="spellEnd"/>
      <w:r w:rsidRPr="00AE5B06">
        <w:rPr>
          <w:sz w:val="24"/>
          <w:szCs w:val="24"/>
        </w:rPr>
        <w:t xml:space="preserve">), Maria </w:t>
      </w:r>
      <w:proofErr w:type="spellStart"/>
      <w:r w:rsidRPr="00AE5B06">
        <w:rPr>
          <w:sz w:val="24"/>
          <w:szCs w:val="24"/>
        </w:rPr>
        <w:t>Jeliazkova</w:t>
      </w:r>
      <w:proofErr w:type="spellEnd"/>
      <w:r w:rsidRPr="00AE5B06">
        <w:rPr>
          <w:sz w:val="24"/>
          <w:szCs w:val="24"/>
        </w:rPr>
        <w:t xml:space="preserve"> (EAPN </w:t>
      </w:r>
      <w:proofErr w:type="spellStart"/>
      <w:r w:rsidRPr="00AE5B06">
        <w:rPr>
          <w:sz w:val="24"/>
          <w:szCs w:val="24"/>
        </w:rPr>
        <w:t>Bul</w:t>
      </w:r>
      <w:proofErr w:type="spellEnd"/>
      <w:r w:rsidRPr="00AE5B06">
        <w:rPr>
          <w:sz w:val="24"/>
          <w:szCs w:val="24"/>
        </w:rPr>
        <w:t xml:space="preserve">), </w:t>
      </w:r>
      <w:proofErr w:type="spellStart"/>
      <w:r w:rsidRPr="00AE5B06">
        <w:rPr>
          <w:sz w:val="24"/>
          <w:szCs w:val="24"/>
        </w:rPr>
        <w:t>Nicos</w:t>
      </w:r>
      <w:proofErr w:type="spellEnd"/>
      <w:r w:rsidRPr="00AE5B06">
        <w:rPr>
          <w:sz w:val="24"/>
          <w:szCs w:val="24"/>
        </w:rPr>
        <w:t xml:space="preserve"> Satsias replacing Ninetta Kazantzis (EAPN Cy), Karel Schwarz (EAPN </w:t>
      </w:r>
      <w:proofErr w:type="spellStart"/>
      <w:r w:rsidRPr="00AE5B06">
        <w:rPr>
          <w:sz w:val="24"/>
          <w:szCs w:val="24"/>
        </w:rPr>
        <w:t>Cz</w:t>
      </w:r>
      <w:proofErr w:type="spellEnd"/>
      <w:r w:rsidRPr="00AE5B06">
        <w:rPr>
          <w:sz w:val="24"/>
          <w:szCs w:val="24"/>
        </w:rPr>
        <w:t xml:space="preserve">), Henrik Gram replacing Per Thomsen (EAPN </w:t>
      </w:r>
      <w:proofErr w:type="spellStart"/>
      <w:r w:rsidRPr="00AE5B06">
        <w:rPr>
          <w:sz w:val="24"/>
          <w:szCs w:val="24"/>
        </w:rPr>
        <w:t>Dk</w:t>
      </w:r>
      <w:proofErr w:type="spellEnd"/>
      <w:r w:rsidRPr="00AE5B06">
        <w:rPr>
          <w:sz w:val="24"/>
          <w:szCs w:val="24"/>
        </w:rPr>
        <w:t xml:space="preserve">), Kart Mere (EAPN Estonia), </w:t>
      </w:r>
      <w:r w:rsidRPr="00AE5B06">
        <w:rPr>
          <w:sz w:val="24"/>
          <w:szCs w:val="24"/>
          <w:lang w:val="en-IE"/>
        </w:rPr>
        <w:t>Outi Ruishalme</w:t>
      </w:r>
      <w:r w:rsidRPr="00AE5B06">
        <w:rPr>
          <w:sz w:val="24"/>
          <w:szCs w:val="24"/>
        </w:rPr>
        <w:t xml:space="preserve"> (EAPN Fin), </w:t>
      </w:r>
      <w:r w:rsidR="00F30C01" w:rsidRPr="00AE5B06">
        <w:rPr>
          <w:sz w:val="24"/>
          <w:szCs w:val="24"/>
        </w:rPr>
        <w:t xml:space="preserve">Olivier Marguery (EAPN Fr), </w:t>
      </w:r>
      <w:r w:rsidRPr="00AE5B06">
        <w:rPr>
          <w:sz w:val="24"/>
          <w:szCs w:val="24"/>
        </w:rPr>
        <w:t xml:space="preserve">Alexander Kraake (EAPN </w:t>
      </w:r>
      <w:proofErr w:type="spellStart"/>
      <w:r w:rsidRPr="00AE5B06">
        <w:rPr>
          <w:sz w:val="24"/>
          <w:szCs w:val="24"/>
        </w:rPr>
        <w:t>Ger</w:t>
      </w:r>
      <w:proofErr w:type="spellEnd"/>
      <w:r w:rsidRPr="00AE5B06">
        <w:rPr>
          <w:sz w:val="24"/>
          <w:szCs w:val="24"/>
        </w:rPr>
        <w:t xml:space="preserve">), Maria Marinakou (EAPN </w:t>
      </w:r>
      <w:proofErr w:type="spellStart"/>
      <w:r w:rsidRPr="00AE5B06">
        <w:rPr>
          <w:sz w:val="24"/>
          <w:szCs w:val="24"/>
        </w:rPr>
        <w:t>Gre</w:t>
      </w:r>
      <w:proofErr w:type="spellEnd"/>
      <w:r w:rsidRPr="00AE5B06">
        <w:rPr>
          <w:sz w:val="24"/>
          <w:szCs w:val="24"/>
        </w:rPr>
        <w:t xml:space="preserve">), Izabella Marton (EAPN Hu), </w:t>
      </w:r>
      <w:proofErr w:type="spellStart"/>
      <w:r w:rsidRPr="00AE5B06">
        <w:rPr>
          <w:sz w:val="24"/>
          <w:szCs w:val="24"/>
        </w:rPr>
        <w:t>Villborg</w:t>
      </w:r>
      <w:proofErr w:type="spellEnd"/>
      <w:r w:rsidRPr="00AE5B06">
        <w:rPr>
          <w:sz w:val="24"/>
          <w:szCs w:val="24"/>
        </w:rPr>
        <w:t xml:space="preserve"> Oddsdottir (Iceland), Philippe O Connor replacing Tess Murphy (EAPN </w:t>
      </w:r>
      <w:proofErr w:type="spellStart"/>
      <w:r w:rsidRPr="00AE5B06">
        <w:rPr>
          <w:sz w:val="24"/>
          <w:szCs w:val="24"/>
        </w:rPr>
        <w:t>Irl</w:t>
      </w:r>
      <w:proofErr w:type="spellEnd"/>
      <w:r w:rsidRPr="00AE5B06">
        <w:rPr>
          <w:sz w:val="24"/>
          <w:szCs w:val="24"/>
        </w:rPr>
        <w:t xml:space="preserve">), </w:t>
      </w:r>
      <w:r w:rsidR="00F30C01" w:rsidRPr="00AE5B06">
        <w:rPr>
          <w:sz w:val="24"/>
          <w:szCs w:val="24"/>
        </w:rPr>
        <w:t xml:space="preserve">Letizia Cesarini Sforza (EAPN It), </w:t>
      </w:r>
      <w:r w:rsidRPr="00AE5B06">
        <w:rPr>
          <w:sz w:val="24"/>
          <w:szCs w:val="24"/>
          <w:lang w:val="en-IE"/>
        </w:rPr>
        <w:t xml:space="preserve">Skirma Kondratas replacing Gediminas </w:t>
      </w:r>
      <w:proofErr w:type="spellStart"/>
      <w:r w:rsidRPr="00AE5B06">
        <w:rPr>
          <w:sz w:val="24"/>
          <w:szCs w:val="24"/>
          <w:lang w:val="en-IE"/>
        </w:rPr>
        <w:t>Salvaavicius</w:t>
      </w:r>
      <w:proofErr w:type="spellEnd"/>
      <w:r w:rsidRPr="00AE5B06">
        <w:rPr>
          <w:sz w:val="24"/>
          <w:szCs w:val="24"/>
          <w:lang w:val="en-IE"/>
        </w:rPr>
        <w:t xml:space="preserve"> </w:t>
      </w:r>
      <w:r w:rsidRPr="00AE5B06">
        <w:rPr>
          <w:sz w:val="24"/>
          <w:szCs w:val="24"/>
        </w:rPr>
        <w:t xml:space="preserve">(EAPN Lithuania), </w:t>
      </w:r>
      <w:r w:rsidRPr="00AE5B06">
        <w:rPr>
          <w:sz w:val="24"/>
          <w:szCs w:val="24"/>
          <w:lang w:val="en-IE"/>
        </w:rPr>
        <w:t xml:space="preserve">Giles Rod (EAPN Lux), </w:t>
      </w:r>
      <w:r w:rsidR="00F30C01" w:rsidRPr="00AE5B06">
        <w:rPr>
          <w:sz w:val="24"/>
          <w:szCs w:val="24"/>
          <w:lang w:val="en-IE"/>
        </w:rPr>
        <w:t xml:space="preserve">Ivana </w:t>
      </w:r>
      <w:proofErr w:type="spellStart"/>
      <w:r w:rsidR="00F30C01" w:rsidRPr="00AE5B06">
        <w:rPr>
          <w:sz w:val="24"/>
          <w:szCs w:val="24"/>
          <w:lang w:val="en-IE"/>
        </w:rPr>
        <w:t>Stojanovska</w:t>
      </w:r>
      <w:proofErr w:type="spellEnd"/>
      <w:r w:rsidR="00F30C01" w:rsidRPr="00AE5B06">
        <w:rPr>
          <w:sz w:val="24"/>
          <w:szCs w:val="24"/>
          <w:lang w:val="en-IE"/>
        </w:rPr>
        <w:t xml:space="preserve"> replacing  Mila Carovska </w:t>
      </w:r>
      <w:r w:rsidR="00F30C01" w:rsidRPr="00AE5B06">
        <w:rPr>
          <w:sz w:val="24"/>
          <w:szCs w:val="24"/>
        </w:rPr>
        <w:t xml:space="preserve">(EAPN FYORM-Macedonia),  </w:t>
      </w:r>
      <w:r w:rsidRPr="00AE5B06">
        <w:rPr>
          <w:sz w:val="24"/>
          <w:szCs w:val="24"/>
        </w:rPr>
        <w:t xml:space="preserve">Saviour Grima (EAPN Mal), </w:t>
      </w:r>
      <w:r w:rsidRPr="00AE5B06">
        <w:rPr>
          <w:sz w:val="24"/>
          <w:szCs w:val="24"/>
          <w:lang w:val="en-IE"/>
        </w:rPr>
        <w:t>Quinta Ansem (EAPN Net), Johanna Engen</w:t>
      </w:r>
      <w:r w:rsidR="000B2695" w:rsidRPr="00AE5B06">
        <w:rPr>
          <w:sz w:val="24"/>
          <w:szCs w:val="24"/>
          <w:lang w:val="en-IE"/>
        </w:rPr>
        <w:t xml:space="preserve"> </w:t>
      </w:r>
      <w:r w:rsidRPr="00AE5B06">
        <w:rPr>
          <w:sz w:val="24"/>
          <w:szCs w:val="24"/>
        </w:rPr>
        <w:t xml:space="preserve">(EAPN Nor), Kamila Plowiec (EAPN Pol), Sergio Aires (EAPN </w:t>
      </w:r>
      <w:proofErr w:type="spellStart"/>
      <w:r w:rsidRPr="00AE5B06">
        <w:rPr>
          <w:sz w:val="24"/>
          <w:szCs w:val="24"/>
        </w:rPr>
        <w:t>Por</w:t>
      </w:r>
      <w:proofErr w:type="spellEnd"/>
      <w:r w:rsidRPr="00AE5B06">
        <w:rPr>
          <w:sz w:val="24"/>
          <w:szCs w:val="24"/>
        </w:rPr>
        <w:t xml:space="preserve">), </w:t>
      </w:r>
      <w:proofErr w:type="spellStart"/>
      <w:r w:rsidR="000B2695" w:rsidRPr="00AE5B06">
        <w:rPr>
          <w:sz w:val="24"/>
          <w:szCs w:val="24"/>
        </w:rPr>
        <w:t>Raluca</w:t>
      </w:r>
      <w:proofErr w:type="spellEnd"/>
      <w:r w:rsidR="000B2695" w:rsidRPr="00AE5B06">
        <w:rPr>
          <w:sz w:val="24"/>
          <w:szCs w:val="24"/>
        </w:rPr>
        <w:t xml:space="preserve"> </w:t>
      </w:r>
      <w:proofErr w:type="spellStart"/>
      <w:r w:rsidR="000B2695" w:rsidRPr="00AE5B06">
        <w:rPr>
          <w:sz w:val="24"/>
          <w:szCs w:val="24"/>
        </w:rPr>
        <w:t>Manaila</w:t>
      </w:r>
      <w:proofErr w:type="spellEnd"/>
      <w:r w:rsidR="000B2695" w:rsidRPr="00AE5B06">
        <w:rPr>
          <w:sz w:val="24"/>
          <w:szCs w:val="24"/>
        </w:rPr>
        <w:t xml:space="preserve"> replacing Paul </w:t>
      </w:r>
      <w:proofErr w:type="spellStart"/>
      <w:r w:rsidR="000B2695" w:rsidRPr="00AE5B06">
        <w:rPr>
          <w:sz w:val="24"/>
          <w:szCs w:val="24"/>
        </w:rPr>
        <w:t>Drăgan</w:t>
      </w:r>
      <w:proofErr w:type="spellEnd"/>
      <w:r w:rsidR="000B2695" w:rsidRPr="00AE5B06">
        <w:rPr>
          <w:sz w:val="24"/>
          <w:szCs w:val="24"/>
        </w:rPr>
        <w:t xml:space="preserve"> (EAPN Rom),  </w:t>
      </w:r>
      <w:r w:rsidRPr="00AE5B06">
        <w:rPr>
          <w:sz w:val="24"/>
          <w:szCs w:val="24"/>
        </w:rPr>
        <w:t xml:space="preserve">Jasmine </w:t>
      </w:r>
      <w:proofErr w:type="spellStart"/>
      <w:r w:rsidRPr="00AE5B06">
        <w:rPr>
          <w:sz w:val="24"/>
          <w:szCs w:val="24"/>
        </w:rPr>
        <w:t>Krunić</w:t>
      </w:r>
      <w:proofErr w:type="spellEnd"/>
      <w:r w:rsidRPr="00AE5B06">
        <w:rPr>
          <w:sz w:val="24"/>
          <w:szCs w:val="24"/>
        </w:rPr>
        <w:t xml:space="preserve"> (EAPN Serbia), Anna Galovicova replacing Zuzana </w:t>
      </w:r>
      <w:proofErr w:type="spellStart"/>
      <w:r w:rsidRPr="00AE5B06">
        <w:rPr>
          <w:sz w:val="24"/>
          <w:szCs w:val="24"/>
        </w:rPr>
        <w:t>Kusza</w:t>
      </w:r>
      <w:proofErr w:type="spellEnd"/>
      <w:r w:rsidRPr="00AE5B06">
        <w:rPr>
          <w:sz w:val="24"/>
          <w:szCs w:val="24"/>
        </w:rPr>
        <w:t xml:space="preserve"> (EAPN Slovakia), Carlos Susias (EAPN </w:t>
      </w:r>
      <w:proofErr w:type="spellStart"/>
      <w:r w:rsidRPr="00AE5B06">
        <w:rPr>
          <w:sz w:val="24"/>
          <w:szCs w:val="24"/>
        </w:rPr>
        <w:t>Sp</w:t>
      </w:r>
      <w:proofErr w:type="spellEnd"/>
      <w:r w:rsidRPr="00AE5B06">
        <w:rPr>
          <w:sz w:val="24"/>
          <w:szCs w:val="24"/>
        </w:rPr>
        <w:t xml:space="preserve">), Sonja Wallbom (EAPN </w:t>
      </w:r>
      <w:proofErr w:type="spellStart"/>
      <w:r w:rsidRPr="00AE5B06">
        <w:rPr>
          <w:sz w:val="24"/>
          <w:szCs w:val="24"/>
        </w:rPr>
        <w:t>Sw</w:t>
      </w:r>
      <w:proofErr w:type="spellEnd"/>
      <w:r w:rsidRPr="00AE5B06">
        <w:rPr>
          <w:sz w:val="24"/>
          <w:szCs w:val="24"/>
        </w:rPr>
        <w:t xml:space="preserve">), Peter Kelly (EAPN UK), </w:t>
      </w:r>
      <w:r w:rsidR="000B2695" w:rsidRPr="00AE5B06">
        <w:rPr>
          <w:sz w:val="24"/>
          <w:szCs w:val="24"/>
          <w:lang w:val="en-IE"/>
        </w:rPr>
        <w:t>Clotilde Clark-Foulquier (</w:t>
      </w:r>
      <w:proofErr w:type="spellStart"/>
      <w:r w:rsidR="000B2695" w:rsidRPr="00AE5B06">
        <w:rPr>
          <w:sz w:val="24"/>
          <w:szCs w:val="24"/>
          <w:lang w:val="en-IE"/>
        </w:rPr>
        <w:t>Eurodiaconia</w:t>
      </w:r>
      <w:proofErr w:type="spellEnd"/>
      <w:r w:rsidR="000B2695" w:rsidRPr="00AE5B06">
        <w:rPr>
          <w:sz w:val="24"/>
          <w:szCs w:val="24"/>
          <w:lang w:val="en-IE"/>
        </w:rPr>
        <w:t xml:space="preserve"> - 14 Only), </w:t>
      </w:r>
      <w:r w:rsidRPr="00AE5B06">
        <w:rPr>
          <w:sz w:val="24"/>
          <w:szCs w:val="24"/>
          <w:lang w:val="en-IE"/>
        </w:rPr>
        <w:t xml:space="preserve">Marie-Cecile Renoux (ATD Fourth World), </w:t>
      </w:r>
      <w:r w:rsidR="00F30C01" w:rsidRPr="00AE5B06">
        <w:rPr>
          <w:sz w:val="24"/>
          <w:szCs w:val="24"/>
          <w:lang w:val="en-IE"/>
        </w:rPr>
        <w:t>Luigi Leonori repla</w:t>
      </w:r>
      <w:r w:rsidR="000B2695" w:rsidRPr="00AE5B06">
        <w:rPr>
          <w:sz w:val="24"/>
          <w:szCs w:val="24"/>
          <w:lang w:val="en-IE"/>
        </w:rPr>
        <w:t>cing Freek Spinnewijn (FEANTSA).</w:t>
      </w:r>
      <w:r w:rsidRPr="00AE5B06">
        <w:rPr>
          <w:sz w:val="24"/>
          <w:szCs w:val="24"/>
          <w:lang w:val="en-IE"/>
        </w:rPr>
        <w:t xml:space="preserve"> </w:t>
      </w:r>
    </w:p>
    <w:p w:rsidR="00783C8D" w:rsidRPr="00AE5B06" w:rsidRDefault="00783C8D" w:rsidP="00AE5B06">
      <w:pPr>
        <w:spacing w:after="0" w:line="240" w:lineRule="auto"/>
        <w:jc w:val="both"/>
        <w:rPr>
          <w:sz w:val="24"/>
          <w:szCs w:val="24"/>
        </w:rPr>
      </w:pPr>
      <w:r w:rsidRPr="00AE5B06">
        <w:rPr>
          <w:b/>
          <w:bCs/>
          <w:sz w:val="24"/>
          <w:szCs w:val="24"/>
        </w:rPr>
        <w:t>Apologies</w:t>
      </w:r>
      <w:r w:rsidRPr="00AE5B06">
        <w:rPr>
          <w:sz w:val="24"/>
          <w:szCs w:val="24"/>
        </w:rPr>
        <w:t xml:space="preserve">: Maciej Kucharczyk (AGE), </w:t>
      </w:r>
      <w:r w:rsidRPr="00AE5B06">
        <w:rPr>
          <w:sz w:val="24"/>
          <w:szCs w:val="24"/>
          <w:lang w:val="en-IE"/>
        </w:rPr>
        <w:t xml:space="preserve">Jana Hainsworth (Eurochild), </w:t>
      </w:r>
      <w:r w:rsidRPr="00AE5B06">
        <w:rPr>
          <w:sz w:val="24"/>
          <w:szCs w:val="24"/>
        </w:rPr>
        <w:t>Germen Stoffers, (Salvation Army),</w:t>
      </w:r>
      <w:r w:rsidR="00F30C01" w:rsidRPr="00AE5B06">
        <w:rPr>
          <w:sz w:val="24"/>
          <w:szCs w:val="24"/>
        </w:rPr>
        <w:t xml:space="preserve"> </w:t>
      </w:r>
      <w:r w:rsidRPr="00AE5B06">
        <w:rPr>
          <w:sz w:val="24"/>
          <w:szCs w:val="24"/>
          <w:lang w:val="en-IE"/>
        </w:rPr>
        <w:t xml:space="preserve"> </w:t>
      </w:r>
    </w:p>
    <w:p w:rsidR="00783C8D" w:rsidRDefault="00783C8D" w:rsidP="00AE5B06">
      <w:pPr>
        <w:spacing w:after="0" w:line="240" w:lineRule="auto"/>
        <w:jc w:val="both"/>
        <w:rPr>
          <w:sz w:val="24"/>
          <w:szCs w:val="24"/>
        </w:rPr>
      </w:pPr>
      <w:r w:rsidRPr="00AE5B06">
        <w:rPr>
          <w:b/>
          <w:bCs/>
          <w:sz w:val="24"/>
          <w:szCs w:val="24"/>
        </w:rPr>
        <w:t>In attendance</w:t>
      </w:r>
      <w:r w:rsidRPr="00AE5B06">
        <w:rPr>
          <w:sz w:val="24"/>
          <w:szCs w:val="24"/>
        </w:rPr>
        <w:t>: Fintan Farrell, Sian Jones, Tanya Basarab, Vincent Caron, Amana Ferro, Philippe L</w:t>
      </w:r>
      <w:r w:rsidR="000B2695" w:rsidRPr="00AE5B06">
        <w:rPr>
          <w:sz w:val="24"/>
          <w:szCs w:val="24"/>
        </w:rPr>
        <w:t>emmens, Nellie Epinat. Observers from EAPN Serbia</w:t>
      </w:r>
      <w:r w:rsidRPr="00AE5B06">
        <w:rPr>
          <w:sz w:val="24"/>
          <w:szCs w:val="24"/>
        </w:rPr>
        <w:t xml:space="preserve"> attended for d</w:t>
      </w:r>
      <w:r w:rsidR="00DD43DA" w:rsidRPr="00AE5B06">
        <w:rPr>
          <w:sz w:val="24"/>
          <w:szCs w:val="24"/>
        </w:rPr>
        <w:t xml:space="preserve">ifferent parts of the meeting. </w:t>
      </w:r>
    </w:p>
    <w:p w:rsidR="000D7D49" w:rsidRDefault="000D7D49" w:rsidP="00AE5B06">
      <w:pPr>
        <w:spacing w:after="0" w:line="240" w:lineRule="auto"/>
        <w:jc w:val="both"/>
        <w:rPr>
          <w:sz w:val="24"/>
          <w:szCs w:val="24"/>
        </w:rPr>
      </w:pPr>
    </w:p>
    <w:p w:rsidR="000D7D49" w:rsidRPr="00AE5B06" w:rsidRDefault="000D7D49" w:rsidP="00AE5B06">
      <w:pPr>
        <w:spacing w:after="0" w:line="240" w:lineRule="auto"/>
        <w:jc w:val="both"/>
        <w:rPr>
          <w:sz w:val="24"/>
          <w:szCs w:val="24"/>
        </w:rPr>
      </w:pPr>
    </w:p>
    <w:p w:rsidR="00E703C9" w:rsidRPr="00AE5B06" w:rsidRDefault="00DD43DA" w:rsidP="00AE5B06">
      <w:pPr>
        <w:pStyle w:val="ListParagraph"/>
        <w:numPr>
          <w:ilvl w:val="0"/>
          <w:numId w:val="16"/>
        </w:numPr>
        <w:spacing w:after="0" w:line="240" w:lineRule="auto"/>
        <w:ind w:left="360"/>
        <w:jc w:val="both"/>
        <w:outlineLvl w:val="0"/>
        <w:rPr>
          <w:b/>
          <w:sz w:val="24"/>
          <w:szCs w:val="24"/>
          <w:lang w:val="en-US"/>
        </w:rPr>
      </w:pPr>
      <w:r w:rsidRPr="00AE5B06">
        <w:rPr>
          <w:b/>
          <w:sz w:val="24"/>
          <w:szCs w:val="24"/>
          <w:lang w:val="en-US"/>
        </w:rPr>
        <w:t xml:space="preserve">Approval of Minutes of 14-16 March: </w:t>
      </w:r>
      <w:r w:rsidRPr="00AE5B06">
        <w:rPr>
          <w:sz w:val="24"/>
          <w:szCs w:val="24"/>
          <w:lang w:val="en-US"/>
        </w:rPr>
        <w:t>Fintan apologized for not having the minutes available. He gave a verbal reminder of the key decisions from the previous meeting</w:t>
      </w:r>
      <w:r w:rsidR="00D70DA9" w:rsidRPr="00AE5B06">
        <w:rPr>
          <w:sz w:val="24"/>
          <w:szCs w:val="24"/>
          <w:lang w:val="en-US"/>
        </w:rPr>
        <w:t>.</w:t>
      </w:r>
      <w:r w:rsidRPr="00AE5B06">
        <w:rPr>
          <w:sz w:val="24"/>
          <w:szCs w:val="24"/>
          <w:lang w:val="en-US"/>
        </w:rPr>
        <w:t xml:space="preserve"> The written minutes will be approved at the next </w:t>
      </w:r>
      <w:proofErr w:type="spellStart"/>
      <w:r w:rsidRPr="00AE5B06">
        <w:rPr>
          <w:sz w:val="24"/>
          <w:szCs w:val="24"/>
          <w:lang w:val="en-US"/>
        </w:rPr>
        <w:t>Exco</w:t>
      </w:r>
      <w:proofErr w:type="spellEnd"/>
      <w:r w:rsidRPr="00AE5B06">
        <w:rPr>
          <w:b/>
          <w:sz w:val="24"/>
          <w:szCs w:val="24"/>
          <w:lang w:val="en-US"/>
        </w:rPr>
        <w:t>.</w:t>
      </w:r>
      <w:r w:rsidR="00C43B11" w:rsidRPr="00AE5B06">
        <w:rPr>
          <w:b/>
          <w:sz w:val="24"/>
          <w:szCs w:val="24"/>
          <w:lang w:val="en-US"/>
        </w:rPr>
        <w:t xml:space="preserve"> </w:t>
      </w:r>
    </w:p>
    <w:p w:rsidR="00D70DA9" w:rsidRPr="00AE5B06" w:rsidRDefault="00D70DA9" w:rsidP="00AE5B06">
      <w:pPr>
        <w:pStyle w:val="ListParagraph"/>
        <w:spacing w:after="0" w:line="240" w:lineRule="auto"/>
        <w:ind w:left="360"/>
        <w:jc w:val="both"/>
        <w:outlineLvl w:val="0"/>
        <w:rPr>
          <w:b/>
          <w:sz w:val="24"/>
          <w:szCs w:val="24"/>
          <w:lang w:val="en-US"/>
        </w:rPr>
      </w:pPr>
    </w:p>
    <w:p w:rsidR="00D70DA9" w:rsidRPr="00AE5B06" w:rsidRDefault="00E703C9" w:rsidP="00AE5B06">
      <w:pPr>
        <w:pStyle w:val="ListParagraph"/>
        <w:numPr>
          <w:ilvl w:val="0"/>
          <w:numId w:val="16"/>
        </w:numPr>
        <w:spacing w:after="0" w:line="240" w:lineRule="auto"/>
        <w:ind w:left="360"/>
        <w:jc w:val="both"/>
        <w:outlineLvl w:val="0"/>
        <w:rPr>
          <w:b/>
          <w:sz w:val="24"/>
          <w:szCs w:val="24"/>
          <w:lang w:val="en-US"/>
        </w:rPr>
      </w:pPr>
      <w:r w:rsidRPr="00AE5B06">
        <w:rPr>
          <w:b/>
          <w:sz w:val="24"/>
          <w:szCs w:val="24"/>
          <w:lang w:val="en-US"/>
        </w:rPr>
        <w:t xml:space="preserve">Approval of Agenda: </w:t>
      </w:r>
      <w:r w:rsidRPr="00AE5B06">
        <w:rPr>
          <w:sz w:val="24"/>
          <w:szCs w:val="24"/>
          <w:lang w:val="en-US"/>
        </w:rPr>
        <w:t>Agenda approved</w:t>
      </w:r>
    </w:p>
    <w:p w:rsidR="00D70DA9" w:rsidRPr="00AE5B06" w:rsidRDefault="00D70DA9" w:rsidP="00AE5B06">
      <w:pPr>
        <w:pStyle w:val="ListParagraph"/>
        <w:spacing w:after="0" w:line="240" w:lineRule="auto"/>
        <w:jc w:val="both"/>
        <w:rPr>
          <w:b/>
          <w:sz w:val="24"/>
          <w:szCs w:val="24"/>
          <w:lang w:val="en-US"/>
        </w:rPr>
      </w:pPr>
    </w:p>
    <w:p w:rsidR="003B2ECF" w:rsidRPr="00AE5B06" w:rsidRDefault="003B2ECF" w:rsidP="00AE5B06">
      <w:pPr>
        <w:pStyle w:val="ListParagraph"/>
        <w:numPr>
          <w:ilvl w:val="0"/>
          <w:numId w:val="16"/>
        </w:numPr>
        <w:spacing w:after="0" w:line="240" w:lineRule="auto"/>
        <w:ind w:left="360"/>
        <w:jc w:val="both"/>
        <w:outlineLvl w:val="0"/>
        <w:rPr>
          <w:b/>
          <w:sz w:val="24"/>
          <w:szCs w:val="24"/>
          <w:lang w:val="en-US"/>
        </w:rPr>
      </w:pPr>
      <w:r w:rsidRPr="00AE5B06">
        <w:rPr>
          <w:b/>
          <w:sz w:val="24"/>
          <w:szCs w:val="24"/>
          <w:lang w:val="en-US"/>
        </w:rPr>
        <w:t>Matters Arising</w:t>
      </w:r>
    </w:p>
    <w:p w:rsidR="00D70DA9" w:rsidRPr="00AE5B06" w:rsidRDefault="00D70DA9" w:rsidP="00AE5B06">
      <w:pPr>
        <w:spacing w:after="0" w:line="240" w:lineRule="auto"/>
        <w:ind w:firstLine="426"/>
        <w:jc w:val="both"/>
        <w:rPr>
          <w:sz w:val="24"/>
          <w:szCs w:val="24"/>
        </w:rPr>
      </w:pPr>
      <w:r w:rsidRPr="00AE5B06">
        <w:rPr>
          <w:b/>
          <w:sz w:val="24"/>
          <w:szCs w:val="24"/>
        </w:rPr>
        <w:t>New Director</w:t>
      </w:r>
      <w:r w:rsidRPr="00AE5B06">
        <w:rPr>
          <w:sz w:val="24"/>
          <w:szCs w:val="24"/>
        </w:rPr>
        <w:t>: will start the 1</w:t>
      </w:r>
      <w:r w:rsidRPr="00AE5B06">
        <w:rPr>
          <w:sz w:val="24"/>
          <w:szCs w:val="24"/>
          <w:vertAlign w:val="superscript"/>
        </w:rPr>
        <w:t>st</w:t>
      </w:r>
      <w:r w:rsidR="00644A44" w:rsidRPr="00AE5B06">
        <w:rPr>
          <w:sz w:val="24"/>
          <w:szCs w:val="24"/>
        </w:rPr>
        <w:t xml:space="preserve"> August. </w:t>
      </w:r>
      <w:r w:rsidRPr="00AE5B06">
        <w:rPr>
          <w:sz w:val="24"/>
          <w:szCs w:val="24"/>
        </w:rPr>
        <w:t xml:space="preserve"> </w:t>
      </w:r>
    </w:p>
    <w:p w:rsidR="009E13B4" w:rsidRPr="00AE5B06" w:rsidRDefault="00D70DA9" w:rsidP="00AE5B06">
      <w:pPr>
        <w:spacing w:after="0" w:line="240" w:lineRule="auto"/>
        <w:ind w:left="426"/>
        <w:jc w:val="both"/>
        <w:rPr>
          <w:sz w:val="24"/>
          <w:szCs w:val="24"/>
        </w:rPr>
      </w:pPr>
      <w:r w:rsidRPr="00AE5B06">
        <w:rPr>
          <w:b/>
          <w:sz w:val="24"/>
          <w:szCs w:val="24"/>
        </w:rPr>
        <w:t>EAPN prize</w:t>
      </w:r>
      <w:r w:rsidRPr="00AE5B06">
        <w:rPr>
          <w:sz w:val="24"/>
          <w:szCs w:val="24"/>
        </w:rPr>
        <w:t xml:space="preserve">: have received </w:t>
      </w:r>
      <w:r w:rsidR="00FA68BE" w:rsidRPr="00AE5B06">
        <w:rPr>
          <w:sz w:val="24"/>
          <w:szCs w:val="24"/>
        </w:rPr>
        <w:t xml:space="preserve">approximately </w:t>
      </w:r>
      <w:r w:rsidRPr="00AE5B06">
        <w:rPr>
          <w:sz w:val="24"/>
          <w:szCs w:val="24"/>
        </w:rPr>
        <w:t>23 applications and prize will be judged now and presented in September</w:t>
      </w:r>
      <w:r w:rsidR="00644A44" w:rsidRPr="00AE5B06">
        <w:rPr>
          <w:sz w:val="24"/>
          <w:szCs w:val="24"/>
        </w:rPr>
        <w:t xml:space="preserve"> at the EAPN Conference</w:t>
      </w:r>
      <w:r w:rsidRPr="00AE5B06">
        <w:rPr>
          <w:sz w:val="24"/>
          <w:szCs w:val="24"/>
        </w:rPr>
        <w:t xml:space="preserve">. </w:t>
      </w:r>
    </w:p>
    <w:p w:rsidR="00A70F71" w:rsidRPr="00AE5B06" w:rsidRDefault="00D70DA9" w:rsidP="00AE5B06">
      <w:pPr>
        <w:spacing w:after="0" w:line="240" w:lineRule="auto"/>
        <w:ind w:left="426"/>
        <w:jc w:val="both"/>
        <w:rPr>
          <w:sz w:val="24"/>
          <w:szCs w:val="24"/>
        </w:rPr>
      </w:pPr>
      <w:r w:rsidRPr="00AE5B06">
        <w:rPr>
          <w:b/>
          <w:sz w:val="24"/>
          <w:szCs w:val="24"/>
        </w:rPr>
        <w:t>Engagement with the Social Platform</w:t>
      </w:r>
      <w:r w:rsidR="009E13B4" w:rsidRPr="00AE5B06">
        <w:rPr>
          <w:sz w:val="24"/>
          <w:szCs w:val="24"/>
        </w:rPr>
        <w:t xml:space="preserve">; Good cooperation re development of their strategic plan. Barbara elected to the management committee </w:t>
      </w:r>
      <w:r w:rsidRPr="00AE5B06">
        <w:rPr>
          <w:sz w:val="24"/>
          <w:szCs w:val="24"/>
        </w:rPr>
        <w:t>and</w:t>
      </w:r>
      <w:r w:rsidR="009E13B4" w:rsidRPr="00AE5B06">
        <w:rPr>
          <w:sz w:val="24"/>
          <w:szCs w:val="24"/>
        </w:rPr>
        <w:t xml:space="preserve"> Heather Roy is the new President.</w:t>
      </w:r>
    </w:p>
    <w:p w:rsidR="00FA68BE" w:rsidRPr="00AE5B06" w:rsidRDefault="00FA68BE" w:rsidP="00AE5B06">
      <w:pPr>
        <w:spacing w:after="0" w:line="240" w:lineRule="auto"/>
        <w:jc w:val="both"/>
        <w:rPr>
          <w:sz w:val="24"/>
          <w:szCs w:val="24"/>
        </w:rPr>
      </w:pPr>
    </w:p>
    <w:p w:rsidR="00DD43DA" w:rsidRPr="00AE5B06" w:rsidRDefault="00DD43DA" w:rsidP="00AE5B06">
      <w:pPr>
        <w:pStyle w:val="ListParagraph"/>
        <w:numPr>
          <w:ilvl w:val="0"/>
          <w:numId w:val="16"/>
        </w:numPr>
        <w:spacing w:after="0" w:line="240" w:lineRule="auto"/>
        <w:ind w:left="360"/>
        <w:jc w:val="both"/>
        <w:outlineLvl w:val="0"/>
        <w:rPr>
          <w:b/>
          <w:sz w:val="24"/>
          <w:szCs w:val="24"/>
          <w:lang w:val="en-US"/>
        </w:rPr>
      </w:pPr>
      <w:r w:rsidRPr="00AE5B06">
        <w:rPr>
          <w:rFonts w:cs="Calibri"/>
          <w:b/>
          <w:bCs/>
          <w:sz w:val="24"/>
          <w:szCs w:val="24"/>
        </w:rPr>
        <w:t>Follow Up from Exchange with EU ISG</w:t>
      </w:r>
    </w:p>
    <w:p w:rsidR="002516B8" w:rsidRPr="00AE5B06" w:rsidRDefault="00644A44" w:rsidP="00AE5B06">
      <w:pPr>
        <w:spacing w:after="0" w:line="240" w:lineRule="auto"/>
        <w:ind w:left="426"/>
        <w:jc w:val="both"/>
        <w:rPr>
          <w:sz w:val="24"/>
          <w:szCs w:val="24"/>
          <w:lang w:val="en-US"/>
        </w:rPr>
      </w:pPr>
      <w:r w:rsidRPr="00AE5B06">
        <w:rPr>
          <w:sz w:val="24"/>
          <w:szCs w:val="24"/>
          <w:lang w:val="en-US"/>
        </w:rPr>
        <w:t>In introducing the item Sergio took the opportunity to thank the members of the EU Inclusion Strategies Group</w:t>
      </w:r>
      <w:r w:rsidR="002516B8" w:rsidRPr="00AE5B06">
        <w:rPr>
          <w:sz w:val="24"/>
          <w:szCs w:val="24"/>
          <w:lang w:val="en-US"/>
        </w:rPr>
        <w:t xml:space="preserve"> (EUISG)</w:t>
      </w:r>
      <w:r w:rsidRPr="00AE5B06">
        <w:rPr>
          <w:sz w:val="24"/>
          <w:szCs w:val="24"/>
          <w:lang w:val="en-US"/>
        </w:rPr>
        <w:t xml:space="preserve"> and the secretariat who works with the group </w:t>
      </w:r>
      <w:r w:rsidR="002516B8" w:rsidRPr="00AE5B06">
        <w:rPr>
          <w:sz w:val="24"/>
          <w:szCs w:val="24"/>
          <w:lang w:val="en-US"/>
        </w:rPr>
        <w:t xml:space="preserve">for all the important work that has been delivered by the Group. He felt that this acknowledgement had been lost in the discussion at the previous </w:t>
      </w:r>
      <w:proofErr w:type="spellStart"/>
      <w:r w:rsidR="002516B8" w:rsidRPr="00AE5B06">
        <w:rPr>
          <w:sz w:val="24"/>
          <w:szCs w:val="24"/>
          <w:lang w:val="en-US"/>
        </w:rPr>
        <w:t>Exco</w:t>
      </w:r>
      <w:proofErr w:type="spellEnd"/>
      <w:r w:rsidR="002516B8" w:rsidRPr="00AE5B06">
        <w:rPr>
          <w:sz w:val="24"/>
          <w:szCs w:val="24"/>
          <w:lang w:val="en-US"/>
        </w:rPr>
        <w:t xml:space="preserve"> when the discussion concentrated on the question of relative decision making powers. He wanted to focus the discussion in this </w:t>
      </w:r>
      <w:proofErr w:type="spellStart"/>
      <w:r w:rsidR="002516B8" w:rsidRPr="00AE5B06">
        <w:rPr>
          <w:sz w:val="24"/>
          <w:szCs w:val="24"/>
          <w:lang w:val="en-US"/>
        </w:rPr>
        <w:t>Exco</w:t>
      </w:r>
      <w:proofErr w:type="spellEnd"/>
      <w:r w:rsidR="002516B8" w:rsidRPr="00AE5B06">
        <w:rPr>
          <w:sz w:val="24"/>
          <w:szCs w:val="24"/>
          <w:lang w:val="en-US"/>
        </w:rPr>
        <w:t xml:space="preserve"> on how the </w:t>
      </w:r>
      <w:proofErr w:type="spellStart"/>
      <w:r w:rsidR="002516B8" w:rsidRPr="00AE5B06">
        <w:rPr>
          <w:sz w:val="24"/>
          <w:szCs w:val="24"/>
          <w:lang w:val="en-US"/>
        </w:rPr>
        <w:t>Exco</w:t>
      </w:r>
      <w:proofErr w:type="spellEnd"/>
      <w:r w:rsidR="002516B8" w:rsidRPr="00AE5B06">
        <w:rPr>
          <w:sz w:val="24"/>
          <w:szCs w:val="24"/>
          <w:lang w:val="en-US"/>
        </w:rPr>
        <w:t xml:space="preserve"> member can play a role to support the work of the representative of the Networks and EOs on the EU Inclusion Strategies Group and how to ensure that the Network supports the work of the representative on the group rather than just living the representative to carry all the responsibility. It was important that positions put forward in the EUISG represented the views of the Network or EO and not just the view of the person present.   </w:t>
      </w:r>
    </w:p>
    <w:p w:rsidR="004D2BFE" w:rsidRPr="00AE5B06" w:rsidRDefault="002516B8" w:rsidP="00AE5B06">
      <w:pPr>
        <w:spacing w:after="0" w:line="240" w:lineRule="auto"/>
        <w:ind w:left="426"/>
        <w:jc w:val="both"/>
        <w:rPr>
          <w:rFonts w:cs="Arial"/>
          <w:sz w:val="24"/>
          <w:szCs w:val="24"/>
          <w:lang w:val="en-IE"/>
        </w:rPr>
      </w:pPr>
      <w:r w:rsidRPr="00AE5B06">
        <w:rPr>
          <w:sz w:val="24"/>
          <w:szCs w:val="24"/>
          <w:lang w:val="en-US"/>
        </w:rPr>
        <w:t xml:space="preserve">The document on ‘How National Networks engage in the work of the EUISG’ had been distributed to stimulate the discussion.  However in the discussion that followed similar </w:t>
      </w:r>
      <w:r w:rsidRPr="00AE5B06">
        <w:rPr>
          <w:sz w:val="24"/>
          <w:szCs w:val="24"/>
          <w:lang w:val="en-US"/>
        </w:rPr>
        <w:lastRenderedPageBreak/>
        <w:t xml:space="preserve">questions as to the role of the EUISG </w:t>
      </w:r>
      <w:proofErr w:type="spellStart"/>
      <w:proofErr w:type="gramStart"/>
      <w:r w:rsidRPr="00AE5B06">
        <w:rPr>
          <w:sz w:val="24"/>
          <w:szCs w:val="24"/>
          <w:lang w:val="en-US"/>
        </w:rPr>
        <w:t>vis</w:t>
      </w:r>
      <w:proofErr w:type="spellEnd"/>
      <w:proofErr w:type="gramEnd"/>
      <w:r w:rsidRPr="00AE5B06">
        <w:rPr>
          <w:sz w:val="24"/>
          <w:szCs w:val="24"/>
          <w:lang w:val="en-US"/>
        </w:rPr>
        <w:t xml:space="preserve"> a </w:t>
      </w:r>
      <w:proofErr w:type="spellStart"/>
      <w:r w:rsidRPr="00AE5B06">
        <w:rPr>
          <w:sz w:val="24"/>
          <w:szCs w:val="24"/>
          <w:lang w:val="en-US"/>
        </w:rPr>
        <w:t>vis</w:t>
      </w:r>
      <w:proofErr w:type="spellEnd"/>
      <w:r w:rsidRPr="00AE5B06">
        <w:rPr>
          <w:sz w:val="24"/>
          <w:szCs w:val="24"/>
          <w:lang w:val="en-US"/>
        </w:rPr>
        <w:t xml:space="preserve"> the EXCO were raised.  It was also clear that a number of </w:t>
      </w:r>
      <w:r w:rsidR="002A4BBB" w:rsidRPr="00AE5B06">
        <w:rPr>
          <w:sz w:val="24"/>
          <w:szCs w:val="24"/>
          <w:lang w:val="en-US"/>
        </w:rPr>
        <w:t>National</w:t>
      </w:r>
      <w:r w:rsidRPr="00AE5B06">
        <w:rPr>
          <w:sz w:val="24"/>
          <w:szCs w:val="24"/>
          <w:lang w:val="en-US"/>
        </w:rPr>
        <w:t xml:space="preserve"> Networks have real difficulties to </w:t>
      </w:r>
      <w:r w:rsidR="002A4BBB" w:rsidRPr="00AE5B06">
        <w:rPr>
          <w:sz w:val="24"/>
          <w:szCs w:val="24"/>
          <w:lang w:val="en-US"/>
        </w:rPr>
        <w:t>be motivated</w:t>
      </w:r>
      <w:r w:rsidR="00BA50E0" w:rsidRPr="00AE5B06">
        <w:rPr>
          <w:sz w:val="24"/>
          <w:szCs w:val="24"/>
          <w:lang w:val="en-US"/>
        </w:rPr>
        <w:t xml:space="preserve"> and/or the capacity</w:t>
      </w:r>
      <w:r w:rsidR="002A4BBB" w:rsidRPr="00AE5B06">
        <w:rPr>
          <w:sz w:val="24"/>
          <w:szCs w:val="24"/>
          <w:lang w:val="en-US"/>
        </w:rPr>
        <w:t xml:space="preserve"> to follow the Europe 2020 process given how little opportunities there are for real engagement at National level. </w:t>
      </w:r>
      <w:r w:rsidR="00BA50E0" w:rsidRPr="00AE5B06">
        <w:rPr>
          <w:sz w:val="24"/>
          <w:szCs w:val="24"/>
          <w:lang w:val="en-US"/>
        </w:rPr>
        <w:t>For others engaging to Europe 2020 was still seen as central to EAPNs role.  It was pointed out that we can’t keep going back on decisions made and that for 2013 we have agreed that we continue to engage to the Europe 2020 strategy and that the EUISG has delegated responsibility for this work and have adopted an advocacy strategy to deliver on this responsibility.  It was reminded that the EUISG formally reports to the Executive Committee once a year</w:t>
      </w:r>
      <w:r w:rsidR="00A6154D" w:rsidRPr="00AE5B06">
        <w:rPr>
          <w:sz w:val="24"/>
          <w:szCs w:val="24"/>
          <w:lang w:val="en-US"/>
        </w:rPr>
        <w:t xml:space="preserve">. Next Year it should be a one day meeting with an </w:t>
      </w:r>
      <w:proofErr w:type="spellStart"/>
      <w:r w:rsidR="00A6154D" w:rsidRPr="00AE5B06">
        <w:rPr>
          <w:sz w:val="24"/>
          <w:szCs w:val="24"/>
          <w:lang w:val="en-US"/>
        </w:rPr>
        <w:t>over lap</w:t>
      </w:r>
      <w:proofErr w:type="spellEnd"/>
      <w:r w:rsidR="00A6154D" w:rsidRPr="00AE5B06">
        <w:rPr>
          <w:sz w:val="24"/>
          <w:szCs w:val="24"/>
          <w:lang w:val="en-US"/>
        </w:rPr>
        <w:t xml:space="preserve"> between the two groups so that everybody is involved. T</w:t>
      </w:r>
      <w:r w:rsidR="00BA50E0" w:rsidRPr="00AE5B06">
        <w:rPr>
          <w:sz w:val="24"/>
          <w:szCs w:val="24"/>
          <w:lang w:val="en-US"/>
        </w:rPr>
        <w:t xml:space="preserve">he Executive Committee has the overall responsibility to decide about whether and in what way we continue this engagement and ultimately it becomes an issue for the GA. </w:t>
      </w:r>
      <w:proofErr w:type="spellStart"/>
      <w:r w:rsidR="004D2BFE" w:rsidRPr="00AE5B06">
        <w:rPr>
          <w:sz w:val="24"/>
          <w:szCs w:val="24"/>
          <w:lang w:val="en-US"/>
        </w:rPr>
        <w:t>Letezia</w:t>
      </w:r>
      <w:proofErr w:type="spellEnd"/>
      <w:r w:rsidR="004D2BFE" w:rsidRPr="00AE5B06">
        <w:rPr>
          <w:sz w:val="24"/>
          <w:szCs w:val="24"/>
          <w:lang w:val="en-US"/>
        </w:rPr>
        <w:t xml:space="preserve"> as Bureau member attends the EUISG meeting to help Coordination. </w:t>
      </w:r>
      <w:r w:rsidR="00BA50E0" w:rsidRPr="00AE5B06">
        <w:rPr>
          <w:sz w:val="24"/>
          <w:szCs w:val="24"/>
          <w:lang w:val="en-US"/>
        </w:rPr>
        <w:t>It was also reminded that the Executive Committee has responsibility for the objective in the strategic plan to</w:t>
      </w:r>
      <w:r w:rsidR="004D2BFE" w:rsidRPr="00AE5B06">
        <w:rPr>
          <w:sz w:val="24"/>
          <w:szCs w:val="24"/>
          <w:lang w:val="en-US"/>
        </w:rPr>
        <w:t xml:space="preserve"> ‘contribute to </w:t>
      </w:r>
      <w:r w:rsidR="004D2BFE" w:rsidRPr="00AE5B06">
        <w:rPr>
          <w:rFonts w:cs="Arial"/>
          <w:sz w:val="24"/>
          <w:szCs w:val="24"/>
          <w:lang w:val="en-IE"/>
        </w:rPr>
        <w:t xml:space="preserve">an alternative model of social and sustainable development that puts people and planet first’. Our second set of subgroups in the </w:t>
      </w:r>
      <w:proofErr w:type="spellStart"/>
      <w:r w:rsidR="004D2BFE" w:rsidRPr="00AE5B06">
        <w:rPr>
          <w:rFonts w:cs="Arial"/>
          <w:sz w:val="24"/>
          <w:szCs w:val="24"/>
          <w:lang w:val="en-IE"/>
        </w:rPr>
        <w:t>Exco</w:t>
      </w:r>
      <w:proofErr w:type="spellEnd"/>
      <w:r w:rsidR="004D2BFE" w:rsidRPr="00AE5B06">
        <w:rPr>
          <w:rFonts w:cs="Arial"/>
          <w:sz w:val="24"/>
          <w:szCs w:val="24"/>
          <w:lang w:val="en-IE"/>
        </w:rPr>
        <w:t xml:space="preserve"> is supposed to give the direction for this work and we should review if this is happening.</w:t>
      </w:r>
    </w:p>
    <w:p w:rsidR="004D2BFE" w:rsidRPr="00AE5B06" w:rsidRDefault="004D2BFE" w:rsidP="00AE5B06">
      <w:pPr>
        <w:spacing w:after="0" w:line="240" w:lineRule="auto"/>
        <w:ind w:left="426"/>
        <w:jc w:val="both"/>
        <w:rPr>
          <w:sz w:val="24"/>
          <w:szCs w:val="24"/>
        </w:rPr>
      </w:pPr>
      <w:r w:rsidRPr="00AE5B06">
        <w:rPr>
          <w:rFonts w:cs="Arial"/>
          <w:sz w:val="24"/>
          <w:szCs w:val="24"/>
          <w:lang w:val="en-IE"/>
        </w:rPr>
        <w:t xml:space="preserve">It </w:t>
      </w:r>
      <w:r w:rsidR="00A6154D" w:rsidRPr="00AE5B06">
        <w:rPr>
          <w:sz w:val="24"/>
          <w:szCs w:val="24"/>
          <w:lang w:val="en-US"/>
        </w:rPr>
        <w:t xml:space="preserve">was agreed from this discussion that Each Executive Committee should have a report from the EUISG.  There is a request from the EUISG Group that a member of the Group attend the </w:t>
      </w:r>
      <w:proofErr w:type="spellStart"/>
      <w:r w:rsidR="00A6154D" w:rsidRPr="00AE5B06">
        <w:rPr>
          <w:sz w:val="24"/>
          <w:szCs w:val="24"/>
          <w:lang w:val="en-US"/>
        </w:rPr>
        <w:t>Exco</w:t>
      </w:r>
      <w:proofErr w:type="spellEnd"/>
      <w:r w:rsidR="00A6154D" w:rsidRPr="00AE5B06">
        <w:rPr>
          <w:sz w:val="24"/>
          <w:szCs w:val="24"/>
          <w:lang w:val="en-US"/>
        </w:rPr>
        <w:t xml:space="preserve"> to help with this report. </w:t>
      </w:r>
      <w:r w:rsidR="00BA50E0" w:rsidRPr="00AE5B06">
        <w:rPr>
          <w:sz w:val="24"/>
          <w:szCs w:val="24"/>
          <w:lang w:val="en-US"/>
        </w:rPr>
        <w:t xml:space="preserve">  </w:t>
      </w:r>
    </w:p>
    <w:p w:rsidR="00A6154D" w:rsidRPr="00AE5B06" w:rsidRDefault="00A6154D" w:rsidP="00AE5B06">
      <w:pPr>
        <w:spacing w:after="0" w:line="240" w:lineRule="auto"/>
        <w:ind w:left="426"/>
        <w:jc w:val="both"/>
        <w:rPr>
          <w:sz w:val="24"/>
          <w:szCs w:val="24"/>
        </w:rPr>
      </w:pPr>
      <w:r w:rsidRPr="00AE5B06">
        <w:rPr>
          <w:sz w:val="24"/>
          <w:szCs w:val="24"/>
        </w:rPr>
        <w:t xml:space="preserve">Some suggestions/comments arising from the discussion were as follows: </w:t>
      </w:r>
    </w:p>
    <w:p w:rsidR="00A6154D" w:rsidRPr="00AE5B06" w:rsidRDefault="00A6154D" w:rsidP="00AE5B06">
      <w:pPr>
        <w:pStyle w:val="ListParagraph"/>
        <w:numPr>
          <w:ilvl w:val="0"/>
          <w:numId w:val="29"/>
        </w:numPr>
        <w:spacing w:after="0" w:line="240" w:lineRule="auto"/>
        <w:jc w:val="both"/>
        <w:rPr>
          <w:sz w:val="24"/>
          <w:szCs w:val="24"/>
        </w:rPr>
      </w:pPr>
      <w:r w:rsidRPr="00AE5B06">
        <w:rPr>
          <w:sz w:val="24"/>
          <w:szCs w:val="24"/>
        </w:rPr>
        <w:t>3 minute videos on key issues (like we had some examples of) can be very good to overcome the difficulties of handling the large detailed reports.</w:t>
      </w:r>
    </w:p>
    <w:p w:rsidR="00A6154D" w:rsidRPr="00AE5B06" w:rsidRDefault="00A6154D" w:rsidP="00AE5B06">
      <w:pPr>
        <w:pStyle w:val="ListParagraph"/>
        <w:numPr>
          <w:ilvl w:val="0"/>
          <w:numId w:val="29"/>
        </w:numPr>
        <w:spacing w:after="0" w:line="240" w:lineRule="auto"/>
        <w:jc w:val="both"/>
        <w:rPr>
          <w:sz w:val="24"/>
          <w:szCs w:val="24"/>
        </w:rPr>
      </w:pPr>
      <w:r w:rsidRPr="00AE5B06">
        <w:rPr>
          <w:sz w:val="24"/>
          <w:szCs w:val="24"/>
        </w:rPr>
        <w:t xml:space="preserve">Perhaps </w:t>
      </w:r>
      <w:r w:rsidR="00E703C9" w:rsidRPr="00AE5B06">
        <w:rPr>
          <w:sz w:val="24"/>
          <w:szCs w:val="24"/>
        </w:rPr>
        <w:t xml:space="preserve">Task Forces </w:t>
      </w:r>
      <w:r w:rsidRPr="00AE5B06">
        <w:rPr>
          <w:sz w:val="24"/>
          <w:szCs w:val="24"/>
        </w:rPr>
        <w:t>need to be longer. It could be that they</w:t>
      </w:r>
      <w:r w:rsidR="00E703C9" w:rsidRPr="00AE5B06">
        <w:rPr>
          <w:sz w:val="24"/>
          <w:szCs w:val="24"/>
        </w:rPr>
        <w:t xml:space="preserve"> aren’t reducing the burden of the EUIS but adding to it. </w:t>
      </w:r>
    </w:p>
    <w:p w:rsidR="00A70F71" w:rsidRPr="00AE5B06" w:rsidRDefault="00A6154D" w:rsidP="00AE5B06">
      <w:pPr>
        <w:pStyle w:val="ListParagraph"/>
        <w:numPr>
          <w:ilvl w:val="0"/>
          <w:numId w:val="29"/>
        </w:numPr>
        <w:spacing w:after="0" w:line="240" w:lineRule="auto"/>
        <w:jc w:val="both"/>
        <w:rPr>
          <w:sz w:val="24"/>
          <w:szCs w:val="24"/>
        </w:rPr>
      </w:pPr>
      <w:r w:rsidRPr="00AE5B06">
        <w:rPr>
          <w:sz w:val="24"/>
          <w:szCs w:val="24"/>
        </w:rPr>
        <w:t>For some Networks that are not members of the EU it can be hard to follow but w</w:t>
      </w:r>
      <w:r w:rsidR="00E703C9" w:rsidRPr="00AE5B06">
        <w:rPr>
          <w:sz w:val="24"/>
          <w:szCs w:val="24"/>
        </w:rPr>
        <w:t>e have to work together. We don’t want one person’s view.</w:t>
      </w:r>
    </w:p>
    <w:p w:rsidR="00A6154D" w:rsidRPr="00AE5B06" w:rsidRDefault="00A6154D" w:rsidP="00AE5B06">
      <w:pPr>
        <w:pStyle w:val="ListParagraph"/>
        <w:numPr>
          <w:ilvl w:val="0"/>
          <w:numId w:val="29"/>
        </w:numPr>
        <w:spacing w:after="0" w:line="240" w:lineRule="auto"/>
        <w:jc w:val="both"/>
        <w:rPr>
          <w:sz w:val="24"/>
          <w:szCs w:val="24"/>
        </w:rPr>
      </w:pPr>
      <w:r w:rsidRPr="00AE5B06">
        <w:rPr>
          <w:sz w:val="24"/>
          <w:szCs w:val="24"/>
        </w:rPr>
        <w:t>As said before many of the problems we identify have to be solved by the Network.</w:t>
      </w:r>
    </w:p>
    <w:p w:rsidR="00A70F71" w:rsidRPr="00AE5B06" w:rsidRDefault="00A70F71" w:rsidP="00AE5B06">
      <w:pPr>
        <w:pStyle w:val="ListParagraph"/>
        <w:spacing w:after="0" w:line="240" w:lineRule="auto"/>
        <w:ind w:left="360"/>
        <w:jc w:val="both"/>
        <w:outlineLvl w:val="0"/>
        <w:rPr>
          <w:b/>
          <w:sz w:val="24"/>
          <w:szCs w:val="24"/>
          <w:lang w:val="en-US"/>
        </w:rPr>
      </w:pPr>
    </w:p>
    <w:p w:rsidR="00DD43DA" w:rsidRPr="00AE5B06" w:rsidRDefault="00DD43DA" w:rsidP="00AE5B06">
      <w:pPr>
        <w:pStyle w:val="ListParagraph"/>
        <w:numPr>
          <w:ilvl w:val="0"/>
          <w:numId w:val="16"/>
        </w:numPr>
        <w:spacing w:after="0" w:line="240" w:lineRule="auto"/>
        <w:ind w:left="360"/>
        <w:jc w:val="both"/>
        <w:outlineLvl w:val="0"/>
        <w:rPr>
          <w:b/>
          <w:sz w:val="24"/>
          <w:szCs w:val="24"/>
          <w:lang w:val="en-US"/>
        </w:rPr>
      </w:pPr>
      <w:r w:rsidRPr="00AE5B06">
        <w:rPr>
          <w:rFonts w:cs="Calibri"/>
          <w:b/>
          <w:bCs/>
          <w:sz w:val="24"/>
          <w:szCs w:val="24"/>
        </w:rPr>
        <w:t>EAPN Evaluation and next Strategic Planning</w:t>
      </w:r>
    </w:p>
    <w:p w:rsidR="000D4560" w:rsidRPr="00AE5B06" w:rsidRDefault="00A6154D" w:rsidP="00AE5B06">
      <w:pPr>
        <w:pStyle w:val="ListParagraph"/>
        <w:spacing w:after="0" w:line="240" w:lineRule="auto"/>
        <w:ind w:left="360"/>
        <w:jc w:val="both"/>
        <w:rPr>
          <w:sz w:val="24"/>
          <w:szCs w:val="24"/>
          <w:lang w:val="en-US"/>
        </w:rPr>
      </w:pPr>
      <w:r w:rsidRPr="00AE5B06">
        <w:rPr>
          <w:sz w:val="24"/>
          <w:szCs w:val="24"/>
          <w:lang w:val="en-US"/>
        </w:rPr>
        <w:t>EAPN needs an evaluation process that will help us prepare for the firs</w:t>
      </w:r>
      <w:r w:rsidR="00EB620B" w:rsidRPr="00AE5B06">
        <w:rPr>
          <w:sz w:val="24"/>
          <w:szCs w:val="24"/>
          <w:lang w:val="en-US"/>
        </w:rPr>
        <w:t>t Strategic Congress due in 2015. We have a limited budget</w:t>
      </w:r>
      <w:r w:rsidR="000D4560" w:rsidRPr="00AE5B06">
        <w:rPr>
          <w:sz w:val="24"/>
          <w:szCs w:val="24"/>
          <w:lang w:val="en-US"/>
        </w:rPr>
        <w:t xml:space="preserve"> (approximately 10.000 Euro for the whole period)</w:t>
      </w:r>
      <w:r w:rsidR="00EB620B" w:rsidRPr="00AE5B06">
        <w:rPr>
          <w:sz w:val="24"/>
          <w:szCs w:val="24"/>
          <w:lang w:val="en-US"/>
        </w:rPr>
        <w:t xml:space="preserve"> for an external evaluator to </w:t>
      </w:r>
      <w:r w:rsidR="000D4560" w:rsidRPr="00AE5B06">
        <w:rPr>
          <w:sz w:val="24"/>
          <w:szCs w:val="24"/>
          <w:lang w:val="en-US"/>
        </w:rPr>
        <w:t>assist with the evaluation</w:t>
      </w:r>
      <w:r w:rsidRPr="00AE5B06">
        <w:rPr>
          <w:sz w:val="24"/>
          <w:szCs w:val="24"/>
          <w:lang w:val="en-US"/>
        </w:rPr>
        <w:t>.</w:t>
      </w:r>
    </w:p>
    <w:p w:rsidR="000D4560" w:rsidRPr="00AE5B06" w:rsidRDefault="000D4560" w:rsidP="00AE5B06">
      <w:pPr>
        <w:pStyle w:val="ListParagraph"/>
        <w:spacing w:after="0" w:line="240" w:lineRule="auto"/>
        <w:ind w:left="360"/>
        <w:jc w:val="both"/>
        <w:rPr>
          <w:sz w:val="24"/>
          <w:szCs w:val="24"/>
          <w:lang w:val="en-US"/>
        </w:rPr>
      </w:pPr>
    </w:p>
    <w:p w:rsidR="00E703C9" w:rsidRPr="00AE5B06" w:rsidRDefault="00E703C9" w:rsidP="00AE5B06">
      <w:pPr>
        <w:pStyle w:val="ListParagraph"/>
        <w:spacing w:after="0" w:line="240" w:lineRule="auto"/>
        <w:ind w:left="360"/>
        <w:jc w:val="both"/>
        <w:rPr>
          <w:sz w:val="24"/>
          <w:szCs w:val="24"/>
        </w:rPr>
      </w:pPr>
      <w:r w:rsidRPr="00AE5B06">
        <w:rPr>
          <w:sz w:val="24"/>
          <w:szCs w:val="24"/>
        </w:rPr>
        <w:t xml:space="preserve">The aim of the evaluation is a screening of accomplishment of Strategic Plan, and the detail on the structures. The most important will be the reflection on working methods, even more than our impact and achievement of deliverables. We </w:t>
      </w:r>
      <w:r w:rsidR="000D4560" w:rsidRPr="00AE5B06">
        <w:rPr>
          <w:sz w:val="24"/>
          <w:szCs w:val="24"/>
        </w:rPr>
        <w:t xml:space="preserve">agree that we must give time to test out the changes we made but we also need to be ready to evaluate if they were the right changes and come to proposals for a future way of working. </w:t>
      </w:r>
      <w:r w:rsidRPr="00AE5B06">
        <w:rPr>
          <w:sz w:val="24"/>
          <w:szCs w:val="24"/>
        </w:rPr>
        <w:t xml:space="preserve">Communications </w:t>
      </w:r>
      <w:r w:rsidR="000D4560" w:rsidRPr="00AE5B06">
        <w:rPr>
          <w:sz w:val="24"/>
          <w:szCs w:val="24"/>
        </w:rPr>
        <w:t xml:space="preserve">should be evaluated as part of this evaluation. </w:t>
      </w:r>
    </w:p>
    <w:p w:rsidR="000D4560" w:rsidRPr="00AE5B06" w:rsidRDefault="000D4560" w:rsidP="00AE5B06">
      <w:pPr>
        <w:pStyle w:val="ListParagraph"/>
        <w:spacing w:after="0" w:line="240" w:lineRule="auto"/>
        <w:ind w:left="360"/>
        <w:jc w:val="both"/>
        <w:rPr>
          <w:sz w:val="24"/>
          <w:szCs w:val="24"/>
        </w:rPr>
      </w:pPr>
    </w:p>
    <w:p w:rsidR="00E703C9" w:rsidRDefault="000D4560" w:rsidP="00AE5B06">
      <w:pPr>
        <w:pStyle w:val="ListParagraph"/>
        <w:spacing w:after="0" w:line="240" w:lineRule="auto"/>
        <w:ind w:left="360"/>
        <w:jc w:val="both"/>
        <w:rPr>
          <w:sz w:val="24"/>
          <w:szCs w:val="24"/>
        </w:rPr>
      </w:pPr>
      <w:r w:rsidRPr="00AE5B06">
        <w:rPr>
          <w:sz w:val="24"/>
          <w:szCs w:val="24"/>
        </w:rPr>
        <w:t xml:space="preserve">The Bureau have identified a person who would be well placed to carry out the </w:t>
      </w:r>
      <w:r w:rsidR="005E2A8E" w:rsidRPr="00AE5B06">
        <w:rPr>
          <w:sz w:val="24"/>
          <w:szCs w:val="24"/>
        </w:rPr>
        <w:t>evaluation</w:t>
      </w:r>
      <w:r w:rsidRPr="00AE5B06">
        <w:rPr>
          <w:sz w:val="24"/>
          <w:szCs w:val="24"/>
        </w:rPr>
        <w:t xml:space="preserve">. </w:t>
      </w:r>
      <w:r w:rsidR="005E2A8E" w:rsidRPr="00AE5B06">
        <w:rPr>
          <w:sz w:val="24"/>
          <w:szCs w:val="24"/>
        </w:rPr>
        <w:t xml:space="preserve"> </w:t>
      </w:r>
      <w:proofErr w:type="spellStart"/>
      <w:r w:rsidR="005E2A8E" w:rsidRPr="00AE5B06">
        <w:rPr>
          <w:sz w:val="24"/>
          <w:szCs w:val="24"/>
        </w:rPr>
        <w:t>Exco</w:t>
      </w:r>
      <w:proofErr w:type="spellEnd"/>
      <w:r w:rsidR="005E2A8E" w:rsidRPr="00AE5B06">
        <w:rPr>
          <w:sz w:val="24"/>
          <w:szCs w:val="24"/>
        </w:rPr>
        <w:t xml:space="preserve"> members were invited to suggest names in the coming days of people they can identify who would be well placed to carry out the role of external evaluator. The Bureau will then follow up.</w:t>
      </w:r>
    </w:p>
    <w:p w:rsidR="00EB6DB9" w:rsidRDefault="00EB6DB9" w:rsidP="00AE5B06">
      <w:pPr>
        <w:pStyle w:val="ListParagraph"/>
        <w:spacing w:after="0" w:line="240" w:lineRule="auto"/>
        <w:ind w:left="360"/>
        <w:jc w:val="both"/>
        <w:rPr>
          <w:sz w:val="24"/>
          <w:szCs w:val="24"/>
        </w:rPr>
      </w:pPr>
    </w:p>
    <w:p w:rsidR="00EB6DB9" w:rsidRPr="00AE5B06" w:rsidRDefault="00EB6DB9" w:rsidP="00AE5B06">
      <w:pPr>
        <w:pStyle w:val="ListParagraph"/>
        <w:spacing w:after="0" w:line="240" w:lineRule="auto"/>
        <w:ind w:left="360"/>
        <w:jc w:val="both"/>
        <w:rPr>
          <w:sz w:val="24"/>
          <w:szCs w:val="24"/>
          <w:lang w:val="en-US"/>
        </w:rPr>
      </w:pPr>
      <w:r>
        <w:rPr>
          <w:sz w:val="24"/>
          <w:szCs w:val="24"/>
        </w:rPr>
        <w:t>It was noted that in the context of our application for funding for the period 2014-2016 that we will use the existing</w:t>
      </w:r>
      <w:r w:rsidR="001A526F">
        <w:rPr>
          <w:sz w:val="24"/>
          <w:szCs w:val="24"/>
        </w:rPr>
        <w:t xml:space="preserve"> strategic plan and indicate the new strategic planning we will engage </w:t>
      </w:r>
      <w:r w:rsidR="001A526F">
        <w:rPr>
          <w:sz w:val="24"/>
          <w:szCs w:val="24"/>
        </w:rPr>
        <w:lastRenderedPageBreak/>
        <w:t>in.   The work programme agreed at the GA for 2014 will also provide the basis of the application.</w:t>
      </w:r>
      <w:r>
        <w:rPr>
          <w:sz w:val="24"/>
          <w:szCs w:val="24"/>
        </w:rPr>
        <w:t xml:space="preserve">  </w:t>
      </w:r>
    </w:p>
    <w:p w:rsidR="00CB5CA3" w:rsidRPr="00AE5B06" w:rsidRDefault="00CB5CA3" w:rsidP="00AE5B06">
      <w:pPr>
        <w:spacing w:after="0" w:line="240" w:lineRule="auto"/>
        <w:jc w:val="both"/>
        <w:rPr>
          <w:sz w:val="24"/>
          <w:szCs w:val="24"/>
          <w:lang w:val="en-US"/>
        </w:rPr>
      </w:pPr>
    </w:p>
    <w:p w:rsidR="00DD43DA" w:rsidRPr="00AE5B06" w:rsidRDefault="00DD43DA" w:rsidP="00AE5B06">
      <w:pPr>
        <w:pStyle w:val="ListParagraph"/>
        <w:numPr>
          <w:ilvl w:val="0"/>
          <w:numId w:val="16"/>
        </w:numPr>
        <w:spacing w:after="0" w:line="240" w:lineRule="auto"/>
        <w:ind w:left="360"/>
        <w:jc w:val="both"/>
        <w:outlineLvl w:val="0"/>
        <w:rPr>
          <w:b/>
          <w:sz w:val="24"/>
          <w:szCs w:val="24"/>
          <w:lang w:val="en-US"/>
        </w:rPr>
      </w:pPr>
      <w:r w:rsidRPr="00AE5B06">
        <w:rPr>
          <w:rFonts w:cs="Calibri"/>
          <w:b/>
          <w:bCs/>
          <w:sz w:val="24"/>
          <w:szCs w:val="24"/>
        </w:rPr>
        <w:t xml:space="preserve">Follow Up RE </w:t>
      </w:r>
      <w:r w:rsidR="00126287" w:rsidRPr="00AE5B06">
        <w:rPr>
          <w:rFonts w:cs="Calibri"/>
          <w:b/>
          <w:bCs/>
          <w:sz w:val="24"/>
          <w:szCs w:val="24"/>
        </w:rPr>
        <w:t>Membership Assessment and Support System (</w:t>
      </w:r>
      <w:r w:rsidRPr="00AE5B06">
        <w:rPr>
          <w:rFonts w:cs="Calibri"/>
          <w:b/>
          <w:bCs/>
          <w:sz w:val="24"/>
          <w:szCs w:val="24"/>
        </w:rPr>
        <w:t>MASS</w:t>
      </w:r>
      <w:r w:rsidR="00126287" w:rsidRPr="00AE5B06">
        <w:rPr>
          <w:rFonts w:cs="Calibri"/>
          <w:b/>
          <w:bCs/>
          <w:sz w:val="24"/>
          <w:szCs w:val="24"/>
        </w:rPr>
        <w:t>)</w:t>
      </w:r>
      <w:r w:rsidRPr="00AE5B06">
        <w:rPr>
          <w:rFonts w:cs="Calibri"/>
          <w:b/>
          <w:bCs/>
          <w:sz w:val="24"/>
          <w:szCs w:val="24"/>
        </w:rPr>
        <w:t xml:space="preserve"> Documents</w:t>
      </w:r>
    </w:p>
    <w:p w:rsidR="005E2A8E" w:rsidRPr="00AE5B06" w:rsidRDefault="00CB5CA3" w:rsidP="00AE5B06">
      <w:pPr>
        <w:pStyle w:val="ListParagraph"/>
        <w:spacing w:after="0" w:line="240" w:lineRule="auto"/>
        <w:ind w:left="360"/>
        <w:jc w:val="both"/>
        <w:rPr>
          <w:sz w:val="24"/>
          <w:szCs w:val="24"/>
          <w:lang w:val="en-US"/>
        </w:rPr>
      </w:pPr>
      <w:r w:rsidRPr="00AE5B06">
        <w:rPr>
          <w:sz w:val="24"/>
          <w:szCs w:val="24"/>
          <w:lang w:val="en-US"/>
        </w:rPr>
        <w:t xml:space="preserve">Bureau proposes to bridge the approaches between the different opinions, by introducing it as a voluntary process for those who want to opt into it in an experimental way. A training and capacity building will be arranged for those opting into the process to implement it. </w:t>
      </w:r>
      <w:r w:rsidR="00126287" w:rsidRPr="00AE5B06">
        <w:rPr>
          <w:sz w:val="24"/>
          <w:szCs w:val="24"/>
          <w:lang w:val="en-US"/>
        </w:rPr>
        <w:t xml:space="preserve"> The Bureau feels that such a system has been discussed now for a long time in EAPN and that it is important that we now test the proposal that results from a lot of work by members and secretariat.</w:t>
      </w:r>
    </w:p>
    <w:p w:rsidR="00126287" w:rsidRPr="00AE5B06" w:rsidRDefault="00126287" w:rsidP="00AE5B06">
      <w:pPr>
        <w:pStyle w:val="ListParagraph"/>
        <w:spacing w:after="0" w:line="240" w:lineRule="auto"/>
        <w:ind w:left="360"/>
        <w:jc w:val="both"/>
        <w:rPr>
          <w:sz w:val="24"/>
          <w:szCs w:val="24"/>
          <w:lang w:val="en-US"/>
        </w:rPr>
      </w:pPr>
    </w:p>
    <w:p w:rsidR="00126287" w:rsidRPr="00AE5B06" w:rsidRDefault="00126287" w:rsidP="00AE5B06">
      <w:pPr>
        <w:pStyle w:val="ListParagraph"/>
        <w:spacing w:after="0" w:line="240" w:lineRule="auto"/>
        <w:ind w:left="360"/>
        <w:jc w:val="both"/>
        <w:rPr>
          <w:sz w:val="24"/>
          <w:szCs w:val="24"/>
          <w:lang w:val="en-US"/>
        </w:rPr>
      </w:pPr>
      <w:r w:rsidRPr="00AE5B06">
        <w:rPr>
          <w:sz w:val="24"/>
          <w:szCs w:val="24"/>
          <w:lang w:val="en-US"/>
        </w:rPr>
        <w:t xml:space="preserve">The German Network pointed out that it thinks it is good to have a systematic process for engaging with the Networks but with their limited time and resources then demands that are in the MASS document would be over whelming and reduce other necessary work of the Network. </w:t>
      </w:r>
    </w:p>
    <w:p w:rsidR="005E2A8E" w:rsidRPr="00AE5B06" w:rsidRDefault="005E2A8E" w:rsidP="00AE5B06">
      <w:pPr>
        <w:pStyle w:val="ListParagraph"/>
        <w:spacing w:after="0" w:line="240" w:lineRule="auto"/>
        <w:ind w:left="360"/>
        <w:jc w:val="both"/>
        <w:rPr>
          <w:sz w:val="24"/>
          <w:szCs w:val="24"/>
          <w:lang w:val="en-US"/>
        </w:rPr>
      </w:pPr>
    </w:p>
    <w:p w:rsidR="00126287" w:rsidRPr="00AE5B06" w:rsidRDefault="005E2A8E" w:rsidP="00AE5B06">
      <w:pPr>
        <w:pStyle w:val="ListParagraph"/>
        <w:spacing w:after="0" w:line="240" w:lineRule="auto"/>
        <w:ind w:left="360"/>
        <w:jc w:val="both"/>
        <w:rPr>
          <w:sz w:val="24"/>
          <w:szCs w:val="24"/>
          <w:lang w:val="en-US"/>
        </w:rPr>
      </w:pPr>
      <w:r w:rsidRPr="00AE5B06">
        <w:rPr>
          <w:sz w:val="24"/>
          <w:szCs w:val="24"/>
          <w:lang w:val="en-US"/>
        </w:rPr>
        <w:t xml:space="preserve">National </w:t>
      </w:r>
      <w:r w:rsidR="00126287" w:rsidRPr="00AE5B06">
        <w:rPr>
          <w:sz w:val="24"/>
          <w:szCs w:val="24"/>
          <w:lang w:val="en-US"/>
        </w:rPr>
        <w:t>Networks</w:t>
      </w:r>
      <w:r w:rsidRPr="00AE5B06">
        <w:rPr>
          <w:sz w:val="24"/>
          <w:szCs w:val="24"/>
          <w:lang w:val="en-US"/>
        </w:rPr>
        <w:t xml:space="preserve"> who would be interested</w:t>
      </w:r>
      <w:r w:rsidR="00126287" w:rsidRPr="00AE5B06">
        <w:rPr>
          <w:sz w:val="24"/>
          <w:szCs w:val="24"/>
          <w:lang w:val="en-US"/>
        </w:rPr>
        <w:t xml:space="preserve"> to participate in the first round of the exercise should identify themselves.  It would be </w:t>
      </w:r>
      <w:r w:rsidR="00CB5CA3" w:rsidRPr="00AE5B06">
        <w:rPr>
          <w:sz w:val="24"/>
          <w:szCs w:val="24"/>
          <w:lang w:val="en-US"/>
        </w:rPr>
        <w:t>useful to have different types of NNs undergoing this</w:t>
      </w:r>
      <w:r w:rsidR="00FD4780" w:rsidRPr="00AE5B06">
        <w:rPr>
          <w:sz w:val="24"/>
          <w:szCs w:val="24"/>
          <w:lang w:val="en-US"/>
        </w:rPr>
        <w:t xml:space="preserve"> exercise</w:t>
      </w:r>
      <w:r w:rsidR="00CB5CA3" w:rsidRPr="00AE5B06">
        <w:rPr>
          <w:sz w:val="24"/>
          <w:szCs w:val="24"/>
          <w:lang w:val="en-US"/>
        </w:rPr>
        <w:t xml:space="preserve">. </w:t>
      </w:r>
    </w:p>
    <w:p w:rsidR="00126287" w:rsidRPr="00AE5B06" w:rsidRDefault="00126287" w:rsidP="00AE5B06">
      <w:pPr>
        <w:pStyle w:val="ListParagraph"/>
        <w:spacing w:after="0" w:line="240" w:lineRule="auto"/>
        <w:ind w:left="360"/>
        <w:jc w:val="both"/>
        <w:rPr>
          <w:sz w:val="24"/>
          <w:szCs w:val="24"/>
          <w:lang w:val="en-US"/>
        </w:rPr>
      </w:pPr>
    </w:p>
    <w:p w:rsidR="003B2ECF" w:rsidRPr="00AE5B06" w:rsidRDefault="00126287" w:rsidP="00AE5B06">
      <w:pPr>
        <w:pStyle w:val="ListParagraph"/>
        <w:spacing w:after="0" w:line="240" w:lineRule="auto"/>
        <w:ind w:left="360"/>
        <w:jc w:val="both"/>
        <w:rPr>
          <w:sz w:val="24"/>
          <w:szCs w:val="24"/>
          <w:lang w:val="en-US"/>
        </w:rPr>
      </w:pPr>
      <w:r w:rsidRPr="00AE5B06">
        <w:rPr>
          <w:sz w:val="24"/>
          <w:szCs w:val="24"/>
          <w:lang w:val="en-US"/>
        </w:rPr>
        <w:t xml:space="preserve">It was pointed out that an optional process can also be divisive. However the Bureau said it is impossible to impose this system and that it will only work if a member wants to engage with it.  </w:t>
      </w:r>
      <w:r w:rsidR="00FD4780" w:rsidRPr="00AE5B06">
        <w:rPr>
          <w:sz w:val="24"/>
          <w:szCs w:val="24"/>
          <w:lang w:val="en-US"/>
        </w:rPr>
        <w:t xml:space="preserve">So it was decided to proceed and test the system with National Networks that choose to engage in the process. </w:t>
      </w:r>
      <w:r w:rsidR="00632060" w:rsidRPr="00AE5B06">
        <w:rPr>
          <w:sz w:val="24"/>
          <w:szCs w:val="24"/>
          <w:lang w:val="en-US"/>
        </w:rPr>
        <w:t xml:space="preserve"> </w:t>
      </w:r>
    </w:p>
    <w:p w:rsidR="00A70F71" w:rsidRPr="00AE5B06" w:rsidRDefault="00A70F71" w:rsidP="00AE5B06">
      <w:pPr>
        <w:pStyle w:val="ListParagraph"/>
        <w:spacing w:after="0" w:line="240" w:lineRule="auto"/>
        <w:ind w:left="360"/>
        <w:jc w:val="both"/>
        <w:outlineLvl w:val="0"/>
        <w:rPr>
          <w:b/>
          <w:sz w:val="24"/>
          <w:szCs w:val="24"/>
          <w:lang w:val="en-US"/>
        </w:rPr>
      </w:pPr>
    </w:p>
    <w:p w:rsidR="00FD4780" w:rsidRPr="00AE5B06" w:rsidRDefault="00DD43DA" w:rsidP="00AE5B06">
      <w:pPr>
        <w:pStyle w:val="ListParagraph"/>
        <w:numPr>
          <w:ilvl w:val="0"/>
          <w:numId w:val="16"/>
        </w:numPr>
        <w:spacing w:after="0" w:line="240" w:lineRule="auto"/>
        <w:ind w:left="360"/>
        <w:jc w:val="both"/>
        <w:outlineLvl w:val="0"/>
        <w:rPr>
          <w:b/>
          <w:sz w:val="24"/>
          <w:szCs w:val="24"/>
          <w:lang w:val="en-US"/>
        </w:rPr>
      </w:pPr>
      <w:r w:rsidRPr="00AE5B06">
        <w:rPr>
          <w:rFonts w:cs="Calibri"/>
          <w:b/>
          <w:bCs/>
          <w:sz w:val="24"/>
          <w:szCs w:val="24"/>
        </w:rPr>
        <w:t>Exchange with SIRPU (Deputy Prime Ministers Office for poverty reduction and social inclusion)</w:t>
      </w:r>
      <w:r w:rsidR="00FD4780" w:rsidRPr="00AE5B06">
        <w:rPr>
          <w:rFonts w:cs="Calibri"/>
          <w:b/>
          <w:bCs/>
          <w:sz w:val="24"/>
          <w:szCs w:val="24"/>
        </w:rPr>
        <w:t xml:space="preserve">. </w:t>
      </w:r>
    </w:p>
    <w:p w:rsidR="00FD4780" w:rsidRPr="00AE5B06" w:rsidRDefault="00FD4780" w:rsidP="00AE5B06">
      <w:pPr>
        <w:pStyle w:val="ListParagraph"/>
        <w:spacing w:after="0" w:line="240" w:lineRule="auto"/>
        <w:ind w:left="360"/>
        <w:jc w:val="both"/>
        <w:outlineLvl w:val="0"/>
        <w:rPr>
          <w:rFonts w:cs="Calibri"/>
          <w:b/>
          <w:bCs/>
          <w:sz w:val="24"/>
          <w:szCs w:val="24"/>
          <w:lang w:val="en-US"/>
        </w:rPr>
      </w:pPr>
    </w:p>
    <w:p w:rsidR="006D7AF8" w:rsidRPr="00AE5B06" w:rsidRDefault="006D7AF8" w:rsidP="00AE5B06">
      <w:pPr>
        <w:pStyle w:val="ListParagraph"/>
        <w:spacing w:after="0" w:line="240" w:lineRule="auto"/>
        <w:ind w:left="360"/>
        <w:jc w:val="both"/>
        <w:outlineLvl w:val="0"/>
        <w:rPr>
          <w:b/>
          <w:sz w:val="24"/>
          <w:szCs w:val="24"/>
          <w:lang w:val="en-US"/>
        </w:rPr>
      </w:pPr>
      <w:proofErr w:type="spellStart"/>
      <w:r w:rsidRPr="00AE5B06">
        <w:rPr>
          <w:b/>
          <w:sz w:val="24"/>
          <w:szCs w:val="24"/>
          <w:u w:val="single"/>
        </w:rPr>
        <w:t>Mirjana</w:t>
      </w:r>
      <w:proofErr w:type="spellEnd"/>
      <w:r w:rsidRPr="00AE5B06">
        <w:rPr>
          <w:b/>
          <w:sz w:val="24"/>
          <w:szCs w:val="24"/>
          <w:u w:val="single"/>
        </w:rPr>
        <w:t xml:space="preserve"> </w:t>
      </w:r>
      <w:proofErr w:type="spellStart"/>
      <w:r w:rsidRPr="00AE5B06">
        <w:rPr>
          <w:b/>
          <w:sz w:val="24"/>
          <w:szCs w:val="24"/>
          <w:u w:val="single"/>
        </w:rPr>
        <w:t>Maksimovi</w:t>
      </w:r>
      <w:r w:rsidRPr="00AE5B06">
        <w:rPr>
          <w:rStyle w:val="Emphasis"/>
          <w:rFonts w:cs="Arial"/>
          <w:b/>
          <w:bCs/>
          <w:i w:val="0"/>
          <w:iCs w:val="0"/>
          <w:sz w:val="24"/>
          <w:szCs w:val="24"/>
          <w:shd w:val="clear" w:color="auto" w:fill="FFFFFF"/>
        </w:rPr>
        <w:t>ć</w:t>
      </w:r>
      <w:proofErr w:type="spellEnd"/>
      <w:r w:rsidRPr="00AE5B06">
        <w:rPr>
          <w:b/>
          <w:sz w:val="24"/>
          <w:szCs w:val="24"/>
          <w:u w:val="single"/>
        </w:rPr>
        <w:t>, Deputy Head of the Social Inclusion and Poverty Reduction Unit (SIPRU)</w:t>
      </w:r>
      <w:r w:rsidR="00FD4780" w:rsidRPr="00AE5B06">
        <w:rPr>
          <w:b/>
          <w:sz w:val="24"/>
          <w:szCs w:val="24"/>
          <w:u w:val="single"/>
        </w:rPr>
        <w:t xml:space="preserve"> (</w:t>
      </w:r>
      <w:r w:rsidRPr="00AE5B06">
        <w:rPr>
          <w:sz w:val="24"/>
          <w:szCs w:val="24"/>
        </w:rPr>
        <w:t>PowerPoint Presentation</w:t>
      </w:r>
      <w:r w:rsidR="00FD4780" w:rsidRPr="00AE5B06">
        <w:rPr>
          <w:sz w:val="24"/>
          <w:szCs w:val="24"/>
        </w:rPr>
        <w:t xml:space="preserve"> on </w:t>
      </w:r>
      <w:proofErr w:type="gramStart"/>
      <w:r w:rsidR="00FD4780" w:rsidRPr="00AE5B06">
        <w:rPr>
          <w:sz w:val="24"/>
          <w:szCs w:val="24"/>
        </w:rPr>
        <w:t>members</w:t>
      </w:r>
      <w:proofErr w:type="gramEnd"/>
      <w:r w:rsidR="00FD4780" w:rsidRPr="00AE5B06">
        <w:rPr>
          <w:sz w:val="24"/>
          <w:szCs w:val="24"/>
        </w:rPr>
        <w:t xml:space="preserve"> room of </w:t>
      </w:r>
      <w:proofErr w:type="spellStart"/>
      <w:r w:rsidR="00FD4780" w:rsidRPr="00AE5B06">
        <w:rPr>
          <w:sz w:val="24"/>
          <w:szCs w:val="24"/>
        </w:rPr>
        <w:t>eapn</w:t>
      </w:r>
      <w:proofErr w:type="spellEnd"/>
      <w:r w:rsidR="00FD4780" w:rsidRPr="00AE5B06">
        <w:rPr>
          <w:sz w:val="24"/>
          <w:szCs w:val="24"/>
        </w:rPr>
        <w:t xml:space="preserve"> website)</w:t>
      </w:r>
    </w:p>
    <w:p w:rsidR="006D7AF8" w:rsidRPr="00AE5B06" w:rsidRDefault="006D7AF8" w:rsidP="00AE5B06">
      <w:pPr>
        <w:pStyle w:val="ListParagraph"/>
        <w:spacing w:after="0" w:line="240" w:lineRule="auto"/>
        <w:jc w:val="both"/>
        <w:rPr>
          <w:sz w:val="24"/>
          <w:szCs w:val="24"/>
        </w:rPr>
      </w:pPr>
    </w:p>
    <w:p w:rsidR="00733D17" w:rsidRPr="00AE5B06" w:rsidRDefault="006D7AF8" w:rsidP="00AE5B06">
      <w:pPr>
        <w:spacing w:after="0" w:line="240" w:lineRule="auto"/>
        <w:ind w:left="360"/>
        <w:jc w:val="both"/>
        <w:rPr>
          <w:sz w:val="24"/>
          <w:szCs w:val="24"/>
        </w:rPr>
      </w:pPr>
      <w:r w:rsidRPr="00AE5B06">
        <w:rPr>
          <w:sz w:val="24"/>
          <w:szCs w:val="24"/>
        </w:rPr>
        <w:t xml:space="preserve">We advocate a lot for engagement of civil society in policy-making and use of funds available. We deal with employment, social inclusion and education, also digital inclusion, economic analysis, usage of European Funds, monitoring and evaluation. After the year 2000 we started reform processes all around the country. Economic growth was progressing, till 2008. Our fiscal deficit is quite constant, so the response of our Government was austerity measures, which lead to more debt. Roma inclusion is a priority for us, also in the context of upcoming negotiations for EU accession. Social inclusion expenditure increased in 2008-2010, mainly due to pension indexation. In 2010, subsidies, social assistance and capital expenditure declined. ALMP was also reduced by 40%, and the pension and health fund deficit increased. Poverty is on the rise. We don’t have data on poverty after 2011. This year, we expect to have new data, as our statistical office is changing methodology and starting to use EU SILC, so we expect data by September or October this year. The census is also important, we had it in 2011, and this shows positive development in education – around 2% illiterate people only, and around 11% graduates of higher education. IMF forecast shows that inflation and unemployment will drop (to 21.3%, which is still very high) by 2018. It is also foreseen that Government debt will rise. Unemployment in 2008 was 6.1%, and in 2010 it was 9.2%. We have a new welfare law since 2011, which increased social expenditure for social protection, but the law still does not have </w:t>
      </w:r>
      <w:r w:rsidRPr="00AE5B06">
        <w:rPr>
          <w:sz w:val="24"/>
          <w:szCs w:val="24"/>
        </w:rPr>
        <w:lastRenderedPageBreak/>
        <w:t xml:space="preserve">the necessary bylaws to be fully implemented, but they are all in different stages of development. Employment, gender equality and anti-discrimination are adopted, as well as inclusive laws on education (2009). We also have a strategic framework in place, and my unit was responsible to implement the poverty reduction strategy (2003-2009), after which we developed a Report on Social Inclusion and Poverty Reduction, adopted by the Government. We are now preparing a second such report. We also have an institutional framework in place. Ministries in charge of labour, employment, social policy, education and health, as well as an Office on Human and Minority Rights (especially Roma inclusion) as well as the Statistical Office, work together. We are involved in the development of inclusive laws (employment, education, social enterprises, public procurement </w:t>
      </w:r>
      <w:proofErr w:type="spellStart"/>
      <w:r w:rsidRPr="00AE5B06">
        <w:rPr>
          <w:sz w:val="24"/>
          <w:szCs w:val="24"/>
        </w:rPr>
        <w:t>etc</w:t>
      </w:r>
      <w:proofErr w:type="spellEnd"/>
      <w:r w:rsidRPr="00AE5B06">
        <w:rPr>
          <w:sz w:val="24"/>
          <w:szCs w:val="24"/>
        </w:rPr>
        <w:t xml:space="preserve">) and we are in charge of inter-sector coordination in the Serbian Government. We have, since 2010, a social inclusion working group, plus an office for cooperation with civil society. We publish a Monitor of Social Inclusion in Serbia, based on European and national indicators – last one in October 2012. We also work a lot on poverty impact assessment, on mutual learning (we try to copy the peer review mechanism of the OMC, we had 8 or 9 such events already – long term care, activation, Roma inclusion </w:t>
      </w:r>
      <w:proofErr w:type="spellStart"/>
      <w:r w:rsidRPr="00AE5B06">
        <w:rPr>
          <w:sz w:val="24"/>
          <w:szCs w:val="24"/>
        </w:rPr>
        <w:t>etc</w:t>
      </w:r>
      <w:proofErr w:type="spellEnd"/>
      <w:r w:rsidRPr="00AE5B06">
        <w:rPr>
          <w:sz w:val="24"/>
          <w:szCs w:val="24"/>
        </w:rPr>
        <w:t>). We try to make donor systems more inclusive. Main challenges in Serbia include the restructuring of the economy, work harder for the inclusion of the vulnerable groups (Roma, people with disabilities, young people, elderly people), as well as the ageing populations. Serbia is one of the “oldest” nations on the continent. The solution for us is Active Inclusion, inclusive labour markets and access to services, as well as minimum income. Another solution is integrated, cross-</w:t>
      </w:r>
      <w:proofErr w:type="spellStart"/>
      <w:r w:rsidRPr="00AE5B06">
        <w:rPr>
          <w:sz w:val="24"/>
          <w:szCs w:val="24"/>
        </w:rPr>
        <w:t>sectoral</w:t>
      </w:r>
      <w:proofErr w:type="spellEnd"/>
      <w:r w:rsidRPr="00AE5B06">
        <w:rPr>
          <w:sz w:val="24"/>
          <w:szCs w:val="24"/>
        </w:rPr>
        <w:t xml:space="preserve"> social services, as well as better targeting of funds and better involvement of civil society organisations and promotion of democratic values. We have Flagship Initiatives – an Economic and Social Reform Programme, establishment of a Social Inclusion Fund, Roma inclusion, </w:t>
      </w:r>
      <w:proofErr w:type="gramStart"/>
      <w:r w:rsidRPr="00AE5B06">
        <w:rPr>
          <w:sz w:val="24"/>
          <w:szCs w:val="24"/>
        </w:rPr>
        <w:t>social inclusion initiatives at the local level (“inclusive cities” certificate)</w:t>
      </w:r>
      <w:proofErr w:type="gramEnd"/>
      <w:r w:rsidRPr="00AE5B06">
        <w:rPr>
          <w:sz w:val="24"/>
          <w:szCs w:val="24"/>
        </w:rPr>
        <w:t xml:space="preserve">. Some questions for you are how to cooperate more in the future and what are best practices of activism / shadow reporting / institutional pressure to achieve better decision-making results. Unfortunately, there is a huge gap between the laws on paper and the implementation, because the legal texts are not detailed enough, and this leads to loopholes, which are being exploited to our disadvantage. We hope the European Union won’t just look at the paper, but also put pressure on implementation.    </w:t>
      </w:r>
    </w:p>
    <w:p w:rsidR="00733D17" w:rsidRPr="00AE5B06" w:rsidRDefault="00733D17" w:rsidP="00AE5B06">
      <w:pPr>
        <w:spacing w:after="0" w:line="240" w:lineRule="auto"/>
        <w:ind w:left="360"/>
        <w:jc w:val="both"/>
        <w:rPr>
          <w:sz w:val="24"/>
          <w:szCs w:val="24"/>
        </w:rPr>
      </w:pPr>
    </w:p>
    <w:p w:rsidR="00733D17" w:rsidRPr="00AE5B06" w:rsidRDefault="006D7AF8" w:rsidP="00AE5B06">
      <w:pPr>
        <w:spacing w:after="0" w:line="240" w:lineRule="auto"/>
        <w:ind w:left="360"/>
        <w:jc w:val="both"/>
        <w:rPr>
          <w:sz w:val="24"/>
          <w:szCs w:val="24"/>
        </w:rPr>
      </w:pPr>
      <w:r w:rsidRPr="00AE5B06">
        <w:rPr>
          <w:b/>
          <w:sz w:val="24"/>
          <w:szCs w:val="24"/>
          <w:u w:val="single"/>
        </w:rPr>
        <w:t xml:space="preserve">Ivan </w:t>
      </w:r>
      <w:proofErr w:type="spellStart"/>
      <w:r w:rsidRPr="00AE5B06">
        <w:rPr>
          <w:b/>
          <w:sz w:val="24"/>
          <w:szCs w:val="24"/>
          <w:u w:val="single"/>
        </w:rPr>
        <w:t>Sekulov</w:t>
      </w:r>
      <w:r w:rsidRPr="00AE5B06">
        <w:rPr>
          <w:rStyle w:val="Emphasis"/>
          <w:rFonts w:cs="Arial"/>
          <w:b/>
          <w:bCs/>
          <w:i w:val="0"/>
          <w:iCs w:val="0"/>
          <w:sz w:val="24"/>
          <w:szCs w:val="24"/>
          <w:u w:val="single"/>
          <w:shd w:val="clear" w:color="auto" w:fill="FFFFFF"/>
        </w:rPr>
        <w:t>ić</w:t>
      </w:r>
      <w:proofErr w:type="spellEnd"/>
      <w:r w:rsidRPr="00AE5B06">
        <w:rPr>
          <w:rStyle w:val="Emphasis"/>
          <w:rFonts w:cs="Arial"/>
          <w:b/>
          <w:bCs/>
          <w:i w:val="0"/>
          <w:iCs w:val="0"/>
          <w:sz w:val="24"/>
          <w:szCs w:val="24"/>
          <w:u w:val="single"/>
          <w:shd w:val="clear" w:color="auto" w:fill="FFFFFF"/>
        </w:rPr>
        <w:t xml:space="preserve">, </w:t>
      </w:r>
      <w:r w:rsidRPr="00AE5B06">
        <w:rPr>
          <w:b/>
          <w:sz w:val="24"/>
          <w:szCs w:val="24"/>
          <w:u w:val="single"/>
        </w:rPr>
        <w:t>Social Inclusion and Poverty Reduction Unit (SIPRU)</w:t>
      </w:r>
    </w:p>
    <w:p w:rsidR="00733D17" w:rsidRPr="00AE5B06" w:rsidRDefault="006D7AF8" w:rsidP="00AE5B06">
      <w:pPr>
        <w:spacing w:after="0" w:line="240" w:lineRule="auto"/>
        <w:ind w:left="360"/>
        <w:jc w:val="both"/>
        <w:rPr>
          <w:sz w:val="24"/>
          <w:szCs w:val="24"/>
        </w:rPr>
      </w:pPr>
      <w:r w:rsidRPr="00AE5B06">
        <w:rPr>
          <w:sz w:val="24"/>
          <w:szCs w:val="24"/>
        </w:rPr>
        <w:t xml:space="preserve">We are a mixture between a public body and an NGO, we are often seen as an NGO within the Government. We appreciate EAPN and all the tools you produce and the methodology you employ very much. We don’t yet have transparency and monitoring mechanisms as we would like, so we are trying to work in alliances, also exploring European networks – EAPN, Social Platform, Solidar, EUCLID etc. We are very interested in a rights-based approach and how to strengthen connections with the human rights community. We are fighting a lot to maintain a social dimension in the EU enlargement process, but we feel that this is more and more forgotten. We are fighting, as my colleague said, to set up this Social Inclusion Fund, to mirror Structural Funds. </w:t>
      </w:r>
    </w:p>
    <w:p w:rsidR="00733D17" w:rsidRPr="00AE5B06" w:rsidRDefault="00733D17" w:rsidP="00AE5B06">
      <w:pPr>
        <w:spacing w:after="0" w:line="240" w:lineRule="auto"/>
        <w:ind w:left="360"/>
        <w:jc w:val="both"/>
        <w:rPr>
          <w:sz w:val="24"/>
          <w:szCs w:val="24"/>
        </w:rPr>
      </w:pPr>
    </w:p>
    <w:p w:rsidR="00733D17" w:rsidRPr="00AE5B06" w:rsidRDefault="006D7AF8" w:rsidP="00AE5B06">
      <w:pPr>
        <w:spacing w:after="0" w:line="240" w:lineRule="auto"/>
        <w:ind w:left="360"/>
        <w:jc w:val="both"/>
        <w:rPr>
          <w:sz w:val="24"/>
          <w:szCs w:val="24"/>
        </w:rPr>
      </w:pPr>
      <w:r w:rsidRPr="00AE5B06">
        <w:rPr>
          <w:b/>
          <w:sz w:val="24"/>
          <w:szCs w:val="24"/>
          <w:u w:val="single"/>
        </w:rPr>
        <w:t xml:space="preserve">Jelena </w:t>
      </w:r>
      <w:proofErr w:type="spellStart"/>
      <w:r w:rsidRPr="00AE5B06">
        <w:rPr>
          <w:b/>
          <w:sz w:val="24"/>
          <w:szCs w:val="24"/>
          <w:u w:val="single"/>
        </w:rPr>
        <w:t>Milovanovi</w:t>
      </w:r>
      <w:r w:rsidRPr="00AE5B06">
        <w:rPr>
          <w:rStyle w:val="Emphasis"/>
          <w:rFonts w:cs="Arial"/>
          <w:b/>
          <w:bCs/>
          <w:i w:val="0"/>
          <w:iCs w:val="0"/>
          <w:sz w:val="24"/>
          <w:szCs w:val="24"/>
          <w:u w:val="single"/>
          <w:shd w:val="clear" w:color="auto" w:fill="FFFFFF"/>
        </w:rPr>
        <w:t>ć</w:t>
      </w:r>
      <w:proofErr w:type="spellEnd"/>
      <w:r w:rsidRPr="00AE5B06">
        <w:rPr>
          <w:b/>
          <w:sz w:val="24"/>
          <w:szCs w:val="24"/>
          <w:u w:val="single"/>
        </w:rPr>
        <w:t>, Social Inclusion and Poverty Reduction Unit (SIPRU)</w:t>
      </w:r>
    </w:p>
    <w:p w:rsidR="00733D17" w:rsidRPr="00AE5B06" w:rsidRDefault="006D7AF8" w:rsidP="00AE5B06">
      <w:pPr>
        <w:spacing w:after="0" w:line="240" w:lineRule="auto"/>
        <w:ind w:left="360"/>
        <w:jc w:val="both"/>
        <w:rPr>
          <w:sz w:val="24"/>
          <w:szCs w:val="24"/>
        </w:rPr>
      </w:pPr>
      <w:r w:rsidRPr="00AE5B06">
        <w:rPr>
          <w:sz w:val="24"/>
          <w:szCs w:val="24"/>
        </w:rPr>
        <w:t xml:space="preserve">Did not make a presentation, but was present and answered questions with her colleagues. </w:t>
      </w:r>
    </w:p>
    <w:p w:rsidR="00733D17" w:rsidRPr="00AE5B06" w:rsidRDefault="00733D17" w:rsidP="00AE5B06">
      <w:pPr>
        <w:spacing w:after="0" w:line="240" w:lineRule="auto"/>
        <w:ind w:left="360"/>
        <w:jc w:val="both"/>
        <w:rPr>
          <w:sz w:val="24"/>
          <w:szCs w:val="24"/>
        </w:rPr>
      </w:pPr>
    </w:p>
    <w:p w:rsidR="00733D17" w:rsidRPr="00AE5B06" w:rsidRDefault="006D7AF8" w:rsidP="00AE5B06">
      <w:pPr>
        <w:spacing w:after="0" w:line="240" w:lineRule="auto"/>
        <w:ind w:left="360"/>
        <w:jc w:val="both"/>
        <w:rPr>
          <w:sz w:val="24"/>
          <w:szCs w:val="24"/>
        </w:rPr>
      </w:pPr>
      <w:r w:rsidRPr="00AE5B06">
        <w:rPr>
          <w:sz w:val="24"/>
          <w:szCs w:val="24"/>
          <w:u w:val="single"/>
        </w:rPr>
        <w:t>DEBATE</w:t>
      </w:r>
    </w:p>
    <w:p w:rsidR="00733D17" w:rsidRPr="00AE5B06" w:rsidRDefault="00733D17" w:rsidP="00AE5B06">
      <w:pPr>
        <w:spacing w:after="0" w:line="240" w:lineRule="auto"/>
        <w:ind w:left="360"/>
        <w:jc w:val="both"/>
        <w:rPr>
          <w:sz w:val="24"/>
          <w:szCs w:val="24"/>
        </w:rPr>
      </w:pPr>
    </w:p>
    <w:p w:rsidR="005B06F6" w:rsidRPr="00AE5B06" w:rsidRDefault="006D7AF8" w:rsidP="00AE5B06">
      <w:pPr>
        <w:spacing w:after="0" w:line="240" w:lineRule="auto"/>
        <w:ind w:left="360"/>
        <w:jc w:val="both"/>
        <w:rPr>
          <w:sz w:val="24"/>
          <w:szCs w:val="24"/>
        </w:rPr>
      </w:pPr>
      <w:r w:rsidRPr="00AE5B06">
        <w:rPr>
          <w:b/>
          <w:sz w:val="24"/>
          <w:szCs w:val="24"/>
        </w:rPr>
        <w:lastRenderedPageBreak/>
        <w:t>Q:</w:t>
      </w:r>
      <w:r w:rsidRPr="00AE5B06">
        <w:rPr>
          <w:sz w:val="24"/>
          <w:szCs w:val="24"/>
        </w:rPr>
        <w:t xml:space="preserve"> For the structure of the SIPRU, can you explain more about this status as NGO within the Government? And what are your challenges in accessing EU funds?</w:t>
      </w:r>
    </w:p>
    <w:p w:rsidR="005B06F6" w:rsidRPr="00AE5B06" w:rsidRDefault="006D7AF8" w:rsidP="00AE5B06">
      <w:pPr>
        <w:spacing w:after="0" w:line="240" w:lineRule="auto"/>
        <w:ind w:left="360"/>
        <w:jc w:val="both"/>
        <w:rPr>
          <w:sz w:val="24"/>
          <w:szCs w:val="24"/>
        </w:rPr>
      </w:pPr>
      <w:r w:rsidRPr="00AE5B06">
        <w:rPr>
          <w:b/>
          <w:sz w:val="24"/>
          <w:szCs w:val="24"/>
        </w:rPr>
        <w:t>A:</w:t>
      </w:r>
      <w:r w:rsidRPr="00AE5B06">
        <w:rPr>
          <w:sz w:val="24"/>
          <w:szCs w:val="24"/>
        </w:rPr>
        <w:t xml:space="preserve"> We are part of the Prime Minister’s Office for European Integration, but we have an NGO way of working and of thinking. But we are, technically, part of the Government. We don’t have a lot of space for manoeuvre with European funds, a lot goes on infrastructure, </w:t>
      </w:r>
      <w:proofErr w:type="gramStart"/>
      <w:r w:rsidRPr="00AE5B06">
        <w:rPr>
          <w:sz w:val="24"/>
          <w:szCs w:val="24"/>
        </w:rPr>
        <w:t>it</w:t>
      </w:r>
      <w:proofErr w:type="gramEnd"/>
      <w:r w:rsidRPr="00AE5B06">
        <w:rPr>
          <w:sz w:val="24"/>
          <w:szCs w:val="24"/>
        </w:rPr>
        <w:t xml:space="preserve"> is a constant battle. We are often perceived as the boring ones, who keep coming up with Roma inclusion, child poverty</w:t>
      </w:r>
      <w:r w:rsidR="005B06F6" w:rsidRPr="00AE5B06">
        <w:rPr>
          <w:sz w:val="24"/>
          <w:szCs w:val="24"/>
        </w:rPr>
        <w:t>, and other such topics that can be</w:t>
      </w:r>
      <w:r w:rsidRPr="00AE5B06">
        <w:rPr>
          <w:sz w:val="24"/>
          <w:szCs w:val="24"/>
        </w:rPr>
        <w:t xml:space="preserve"> perceived as marginal and uninteresting. </w:t>
      </w:r>
    </w:p>
    <w:p w:rsidR="005B06F6" w:rsidRPr="00AE5B06" w:rsidRDefault="005B06F6" w:rsidP="00AE5B06">
      <w:pPr>
        <w:spacing w:after="0" w:line="240" w:lineRule="auto"/>
        <w:ind w:left="360"/>
        <w:jc w:val="both"/>
        <w:rPr>
          <w:b/>
          <w:sz w:val="24"/>
          <w:szCs w:val="24"/>
        </w:rPr>
      </w:pPr>
    </w:p>
    <w:p w:rsidR="005B06F6" w:rsidRPr="00AE5B06" w:rsidRDefault="006D7AF8" w:rsidP="00AE5B06">
      <w:pPr>
        <w:spacing w:after="0" w:line="240" w:lineRule="auto"/>
        <w:ind w:left="360"/>
        <w:jc w:val="both"/>
        <w:rPr>
          <w:sz w:val="24"/>
          <w:szCs w:val="24"/>
        </w:rPr>
      </w:pPr>
      <w:r w:rsidRPr="00AE5B06">
        <w:rPr>
          <w:b/>
          <w:sz w:val="24"/>
          <w:szCs w:val="24"/>
        </w:rPr>
        <w:t>Q:</w:t>
      </w:r>
      <w:r w:rsidRPr="00AE5B06">
        <w:rPr>
          <w:sz w:val="24"/>
          <w:szCs w:val="24"/>
        </w:rPr>
        <w:t xml:space="preserve"> You mentioned 11% of people in third level education. What is the role of vocational training in your employment and activation programmes?</w:t>
      </w:r>
    </w:p>
    <w:p w:rsidR="005B06F6" w:rsidRPr="00AE5B06" w:rsidRDefault="006D7AF8" w:rsidP="00AE5B06">
      <w:pPr>
        <w:spacing w:after="0" w:line="240" w:lineRule="auto"/>
        <w:ind w:left="360"/>
        <w:jc w:val="both"/>
        <w:rPr>
          <w:sz w:val="24"/>
          <w:szCs w:val="24"/>
        </w:rPr>
      </w:pPr>
      <w:r w:rsidRPr="00AE5B06">
        <w:rPr>
          <w:b/>
          <w:sz w:val="24"/>
          <w:szCs w:val="24"/>
        </w:rPr>
        <w:t>A:</w:t>
      </w:r>
      <w:r w:rsidRPr="00AE5B06">
        <w:rPr>
          <w:sz w:val="24"/>
          <w:szCs w:val="24"/>
        </w:rPr>
        <w:t xml:space="preserve"> The problem is that there were much more reforms in employment than in education, and they were not aligned. Many people come out of the education system with qualifications which are not useful on the labour market unfortunately. </w:t>
      </w:r>
    </w:p>
    <w:p w:rsidR="005B06F6" w:rsidRPr="00AE5B06" w:rsidRDefault="005B06F6" w:rsidP="00AE5B06">
      <w:pPr>
        <w:spacing w:after="0" w:line="240" w:lineRule="auto"/>
        <w:ind w:left="360"/>
        <w:jc w:val="both"/>
        <w:rPr>
          <w:b/>
          <w:sz w:val="24"/>
          <w:szCs w:val="24"/>
        </w:rPr>
      </w:pPr>
    </w:p>
    <w:p w:rsidR="005B06F6" w:rsidRPr="00AE5B06" w:rsidRDefault="006D7AF8" w:rsidP="00AE5B06">
      <w:pPr>
        <w:spacing w:after="0" w:line="240" w:lineRule="auto"/>
        <w:ind w:left="360"/>
        <w:jc w:val="both"/>
        <w:rPr>
          <w:sz w:val="24"/>
          <w:szCs w:val="24"/>
        </w:rPr>
      </w:pPr>
      <w:r w:rsidRPr="00AE5B06">
        <w:rPr>
          <w:b/>
          <w:sz w:val="24"/>
          <w:szCs w:val="24"/>
        </w:rPr>
        <w:t>Q:</w:t>
      </w:r>
      <w:r w:rsidRPr="00AE5B06">
        <w:rPr>
          <w:sz w:val="24"/>
          <w:szCs w:val="24"/>
        </w:rPr>
        <w:t xml:space="preserve"> You said that 50% of social assistance goes to people who are not poor. How do you define poor people? Do you have data on inequality and trends on developing inequality in Serbia?</w:t>
      </w:r>
    </w:p>
    <w:p w:rsidR="005B06F6" w:rsidRPr="00AE5B06" w:rsidRDefault="006D7AF8" w:rsidP="00AE5B06">
      <w:pPr>
        <w:spacing w:after="0" w:line="240" w:lineRule="auto"/>
        <w:ind w:left="360"/>
        <w:jc w:val="both"/>
        <w:rPr>
          <w:sz w:val="24"/>
          <w:szCs w:val="24"/>
        </w:rPr>
      </w:pPr>
      <w:r w:rsidRPr="00AE5B06">
        <w:rPr>
          <w:b/>
          <w:sz w:val="24"/>
          <w:szCs w:val="24"/>
        </w:rPr>
        <w:t>A:</w:t>
      </w:r>
      <w:r w:rsidRPr="00AE5B06">
        <w:rPr>
          <w:sz w:val="24"/>
          <w:szCs w:val="24"/>
        </w:rPr>
        <w:t xml:space="preserve"> We measure absolute and relative poverty, but our social welfare system is undergoing reform, so we are changing criteria, eligibility etc. April this year, the line was around 80 euro a month. But there are still mistakes in the analysis and some people end up on one or the other side of the line. The system does not recognise the problem of targeting – such as someone active in the informal economy (30%) is poor or not? Child allowances – about 60 or 65% of people do not claim it. But we are trying to develop better monitoring and mapping of this situation. Regarding monitoring inequality, we use GINI, and we are somewhere in the middle, around the EU average, but the trends are not positive, inequality is rising. </w:t>
      </w:r>
    </w:p>
    <w:p w:rsidR="005B06F6" w:rsidRPr="00AE5B06" w:rsidRDefault="005B06F6" w:rsidP="00AE5B06">
      <w:pPr>
        <w:spacing w:after="0" w:line="240" w:lineRule="auto"/>
        <w:ind w:left="360"/>
        <w:jc w:val="both"/>
        <w:rPr>
          <w:b/>
          <w:sz w:val="24"/>
          <w:szCs w:val="24"/>
        </w:rPr>
      </w:pPr>
    </w:p>
    <w:p w:rsidR="005B06F6" w:rsidRPr="00AE5B06" w:rsidRDefault="006D7AF8" w:rsidP="00AE5B06">
      <w:pPr>
        <w:spacing w:after="0" w:line="240" w:lineRule="auto"/>
        <w:ind w:left="360"/>
        <w:jc w:val="both"/>
        <w:rPr>
          <w:sz w:val="24"/>
          <w:szCs w:val="24"/>
        </w:rPr>
      </w:pPr>
      <w:r w:rsidRPr="00AE5B06">
        <w:rPr>
          <w:b/>
          <w:sz w:val="24"/>
          <w:szCs w:val="24"/>
        </w:rPr>
        <w:t>Q:</w:t>
      </w:r>
      <w:r w:rsidRPr="00AE5B06">
        <w:rPr>
          <w:sz w:val="24"/>
          <w:szCs w:val="24"/>
        </w:rPr>
        <w:t xml:space="preserve"> Tell us more about the certificate for inclusive cities? How is IPA functioning for Serbia? What is happening with human resources, where social inclusion is an objective?</w:t>
      </w:r>
    </w:p>
    <w:p w:rsidR="005B06F6" w:rsidRPr="00AE5B06" w:rsidRDefault="006D7AF8" w:rsidP="00AE5B06">
      <w:pPr>
        <w:spacing w:after="0" w:line="240" w:lineRule="auto"/>
        <w:ind w:left="360"/>
        <w:jc w:val="both"/>
        <w:rPr>
          <w:sz w:val="24"/>
          <w:szCs w:val="24"/>
        </w:rPr>
      </w:pPr>
      <w:r w:rsidRPr="00AE5B06">
        <w:rPr>
          <w:b/>
          <w:sz w:val="24"/>
          <w:szCs w:val="24"/>
        </w:rPr>
        <w:t>A:</w:t>
      </w:r>
      <w:r w:rsidRPr="00AE5B06">
        <w:rPr>
          <w:sz w:val="24"/>
          <w:szCs w:val="24"/>
        </w:rPr>
        <w:t xml:space="preserve"> We are not yet sure what to do with that idea. We have economic awards – the most industrially developed city </w:t>
      </w:r>
      <w:proofErr w:type="spellStart"/>
      <w:r w:rsidRPr="00AE5B06">
        <w:rPr>
          <w:sz w:val="24"/>
          <w:szCs w:val="24"/>
        </w:rPr>
        <w:t>etc</w:t>
      </w:r>
      <w:proofErr w:type="spellEnd"/>
      <w:r w:rsidRPr="00AE5B06">
        <w:rPr>
          <w:sz w:val="24"/>
          <w:szCs w:val="24"/>
        </w:rPr>
        <w:t xml:space="preserve"> – so we thought of copying the model and coming up with clear criteria on how to quantify and qualify social inclusion and award labels to cities. For the time being, it is not operational how to do that. On IPA, we have had mixed results. Sometimes we have brilliant ideas, which become a nightmare when implemented. A positive example for now is that we advocated for a mini grant scheme for social innovation and social economy, targeted for Roma and other vulnerable groups, and it is now part of the envelope for 2013. </w:t>
      </w:r>
    </w:p>
    <w:p w:rsidR="005B06F6" w:rsidRPr="00AE5B06" w:rsidRDefault="005B06F6" w:rsidP="00AE5B06">
      <w:pPr>
        <w:spacing w:after="0" w:line="240" w:lineRule="auto"/>
        <w:ind w:left="360"/>
        <w:jc w:val="both"/>
        <w:rPr>
          <w:b/>
          <w:sz w:val="24"/>
          <w:szCs w:val="24"/>
        </w:rPr>
      </w:pPr>
    </w:p>
    <w:p w:rsidR="005B06F6" w:rsidRPr="00AE5B06" w:rsidRDefault="006D7AF8" w:rsidP="00AE5B06">
      <w:pPr>
        <w:spacing w:after="0" w:line="240" w:lineRule="auto"/>
        <w:ind w:left="360"/>
        <w:jc w:val="both"/>
        <w:rPr>
          <w:sz w:val="24"/>
          <w:szCs w:val="24"/>
        </w:rPr>
      </w:pPr>
      <w:r w:rsidRPr="00AE5B06">
        <w:rPr>
          <w:b/>
          <w:sz w:val="24"/>
          <w:szCs w:val="24"/>
        </w:rPr>
        <w:t>Q:</w:t>
      </w:r>
      <w:r w:rsidRPr="00AE5B06">
        <w:rPr>
          <w:sz w:val="24"/>
          <w:szCs w:val="24"/>
        </w:rPr>
        <w:t xml:space="preserve"> There is a whole Ministry who should be doing this kind of work, what is your position in relation to them? You are a small unit, and your best argument is that social inclusion will help Serbia’s EU accession process? </w:t>
      </w:r>
    </w:p>
    <w:p w:rsidR="005B06F6" w:rsidRPr="00AE5B06" w:rsidRDefault="006D7AF8" w:rsidP="00AE5B06">
      <w:pPr>
        <w:spacing w:after="0" w:line="240" w:lineRule="auto"/>
        <w:ind w:left="360"/>
        <w:jc w:val="both"/>
        <w:rPr>
          <w:sz w:val="24"/>
          <w:szCs w:val="24"/>
        </w:rPr>
      </w:pPr>
      <w:r w:rsidRPr="00AE5B06">
        <w:rPr>
          <w:b/>
          <w:sz w:val="24"/>
          <w:szCs w:val="24"/>
        </w:rPr>
        <w:t>A:</w:t>
      </w:r>
      <w:r w:rsidRPr="00AE5B06">
        <w:rPr>
          <w:sz w:val="24"/>
          <w:szCs w:val="24"/>
        </w:rPr>
        <w:t xml:space="preserve"> Our main job is basically coordination between the stakeholders, which nobod</w:t>
      </w:r>
      <w:r w:rsidR="005B06F6" w:rsidRPr="00AE5B06">
        <w:rPr>
          <w:sz w:val="24"/>
          <w:szCs w:val="24"/>
        </w:rPr>
        <w:t>y did before SIPRU.</w:t>
      </w:r>
      <w:r w:rsidRPr="00AE5B06">
        <w:rPr>
          <w:sz w:val="24"/>
          <w:szCs w:val="24"/>
        </w:rPr>
        <w:t xml:space="preserve"> We appreciate very much cooperation with civil society, and that’s why we advocated for an Office for the Cooperation with Civil Society, for instance. But we can do more and we have some plans for the </w:t>
      </w:r>
      <w:proofErr w:type="gramStart"/>
      <w:r w:rsidRPr="00AE5B06">
        <w:rPr>
          <w:sz w:val="24"/>
          <w:szCs w:val="24"/>
        </w:rPr>
        <w:t>Autumn</w:t>
      </w:r>
      <w:proofErr w:type="gramEnd"/>
      <w:r w:rsidRPr="00AE5B06">
        <w:rPr>
          <w:sz w:val="24"/>
          <w:szCs w:val="24"/>
        </w:rPr>
        <w:t xml:space="preserve">. Regarding the Government, I must be frank, the Social Welfare Ministry is not aware of how important horizontal coordination is – with employment, education, health etc. This is the new element we brought. SIPRU’s sustainability is also a problem for us, we are project-based and we are not sure how we will continue our work. This is another reason we are advocating for the Fund for Social Inclusion. </w:t>
      </w:r>
    </w:p>
    <w:p w:rsidR="005B06F6" w:rsidRPr="00AE5B06" w:rsidRDefault="005B06F6" w:rsidP="00AE5B06">
      <w:pPr>
        <w:spacing w:after="0" w:line="240" w:lineRule="auto"/>
        <w:ind w:left="360"/>
        <w:jc w:val="both"/>
        <w:rPr>
          <w:b/>
          <w:sz w:val="24"/>
          <w:szCs w:val="24"/>
        </w:rPr>
      </w:pPr>
    </w:p>
    <w:p w:rsidR="005B06F6" w:rsidRPr="00AE5B06" w:rsidRDefault="006D7AF8" w:rsidP="00AE5B06">
      <w:pPr>
        <w:spacing w:after="0" w:line="240" w:lineRule="auto"/>
        <w:ind w:left="360"/>
        <w:jc w:val="both"/>
        <w:rPr>
          <w:sz w:val="24"/>
          <w:szCs w:val="24"/>
        </w:rPr>
      </w:pPr>
      <w:r w:rsidRPr="00AE5B06">
        <w:rPr>
          <w:b/>
          <w:sz w:val="24"/>
          <w:szCs w:val="24"/>
        </w:rPr>
        <w:lastRenderedPageBreak/>
        <w:t>Q:</w:t>
      </w:r>
      <w:r w:rsidRPr="00AE5B06">
        <w:rPr>
          <w:sz w:val="24"/>
          <w:szCs w:val="24"/>
        </w:rPr>
        <w:t xml:space="preserve"> You receive funding for Roma inclusion, I would like to know what </w:t>
      </w:r>
      <w:proofErr w:type="gramStart"/>
      <w:r w:rsidRPr="00AE5B06">
        <w:rPr>
          <w:sz w:val="24"/>
          <w:szCs w:val="24"/>
        </w:rPr>
        <w:t>are the priorities for action</w:t>
      </w:r>
      <w:proofErr w:type="gramEnd"/>
      <w:r w:rsidRPr="00AE5B06">
        <w:rPr>
          <w:sz w:val="24"/>
          <w:szCs w:val="24"/>
        </w:rPr>
        <w:t>, and what are the biggest challenges you face.</w:t>
      </w:r>
    </w:p>
    <w:p w:rsidR="005B06F6" w:rsidRPr="00AE5B06" w:rsidRDefault="006D7AF8" w:rsidP="00AE5B06">
      <w:pPr>
        <w:spacing w:after="0" w:line="240" w:lineRule="auto"/>
        <w:ind w:left="360"/>
        <w:jc w:val="both"/>
        <w:rPr>
          <w:sz w:val="24"/>
          <w:szCs w:val="24"/>
        </w:rPr>
      </w:pPr>
      <w:r w:rsidRPr="00AE5B06">
        <w:rPr>
          <w:b/>
          <w:sz w:val="24"/>
          <w:szCs w:val="24"/>
        </w:rPr>
        <w:t>A:</w:t>
      </w:r>
      <w:r w:rsidRPr="00AE5B06">
        <w:rPr>
          <w:sz w:val="24"/>
          <w:szCs w:val="24"/>
        </w:rPr>
        <w:t xml:space="preserve"> We have an Office for Human and Minority Rights, which has a Working Group, very small (5 people), working on Roma inclusion. We also have a Government council for Roma inclusion. None of these have large budgets But, over the past three years, we were awarded two large projects, one funded by the Swedish Development Agency (around 4 million euro), and one under IPA 2012 (around 4.8 million euro), both connected to the OSCE Mission in Serbia. As priorities, we can mention health and education for recent years, and we have had very good results. What we miss is employment and housing as components, and there is a lot of work to do for that in the future period. Priorities are the same ones as the Decade for Roma Inclusion. Additionally, discrimination, gender equality and culture are our next priorities, and there is a lot to do in Serbia about that. Next week, we are holding a seminar on Roma inclusion, organised jointly with the European Commission, as a follow-up to a similar seminar we organised two years ago. This is to evaluate what the Serbian Government did since two years ago, and we will have 6 panel </w:t>
      </w:r>
      <w:proofErr w:type="gramStart"/>
      <w:r w:rsidRPr="00AE5B06">
        <w:rPr>
          <w:sz w:val="24"/>
          <w:szCs w:val="24"/>
        </w:rPr>
        <w:t>discussions  -</w:t>
      </w:r>
      <w:proofErr w:type="gramEnd"/>
      <w:r w:rsidRPr="00AE5B06">
        <w:rPr>
          <w:sz w:val="24"/>
          <w:szCs w:val="24"/>
        </w:rPr>
        <w:t xml:space="preserve"> on employment, education, access to document, social and health welfare, housing and readmission and migration. I would be happy to share with you the materials of this meeting.</w:t>
      </w:r>
    </w:p>
    <w:p w:rsidR="005B06F6" w:rsidRPr="00AE5B06" w:rsidRDefault="005B06F6" w:rsidP="00AE5B06">
      <w:pPr>
        <w:spacing w:after="0" w:line="240" w:lineRule="auto"/>
        <w:ind w:left="360"/>
        <w:jc w:val="both"/>
        <w:rPr>
          <w:b/>
          <w:sz w:val="24"/>
          <w:szCs w:val="24"/>
        </w:rPr>
      </w:pPr>
    </w:p>
    <w:p w:rsidR="005B06F6" w:rsidRPr="00AE5B06" w:rsidRDefault="006D7AF8" w:rsidP="00AE5B06">
      <w:pPr>
        <w:spacing w:after="0" w:line="240" w:lineRule="auto"/>
        <w:ind w:left="360"/>
        <w:jc w:val="both"/>
        <w:rPr>
          <w:sz w:val="24"/>
          <w:szCs w:val="24"/>
        </w:rPr>
      </w:pPr>
      <w:r w:rsidRPr="00AE5B06">
        <w:rPr>
          <w:b/>
          <w:sz w:val="24"/>
          <w:szCs w:val="24"/>
        </w:rPr>
        <w:t>Q:</w:t>
      </w:r>
      <w:r w:rsidRPr="00AE5B06">
        <w:rPr>
          <w:sz w:val="24"/>
          <w:szCs w:val="24"/>
        </w:rPr>
        <w:t xml:space="preserve"> Some avenues you can explore in the future: activate more people experiencing poverty, in a structured way; involve NGOs and people experiencing poverty in the management of the Social Inclusion Fund that you are trying to set up; also, poverty-proofing and ex-ante social impact assessment, again, with the full participation of people experiencing poverty, and developing indicators to measure this participation, including its meaningfulness. </w:t>
      </w:r>
    </w:p>
    <w:p w:rsidR="005B06F6" w:rsidRPr="00AE5B06" w:rsidRDefault="006D7AF8" w:rsidP="00AE5B06">
      <w:pPr>
        <w:spacing w:after="0" w:line="240" w:lineRule="auto"/>
        <w:ind w:left="360"/>
        <w:jc w:val="both"/>
        <w:rPr>
          <w:sz w:val="24"/>
          <w:szCs w:val="24"/>
        </w:rPr>
      </w:pPr>
      <w:r w:rsidRPr="00AE5B06">
        <w:rPr>
          <w:b/>
          <w:sz w:val="24"/>
          <w:szCs w:val="24"/>
        </w:rPr>
        <w:t xml:space="preserve">A: </w:t>
      </w:r>
      <w:r w:rsidRPr="00AE5B06">
        <w:rPr>
          <w:sz w:val="24"/>
          <w:szCs w:val="24"/>
        </w:rPr>
        <w:t>Participation of people experiencing poverty is a very dear idea to us and we are trying to do something to make this more a realit</w:t>
      </w:r>
      <w:r w:rsidR="005B06F6" w:rsidRPr="00AE5B06">
        <w:rPr>
          <w:sz w:val="24"/>
          <w:szCs w:val="24"/>
        </w:rPr>
        <w:t>y. We</w:t>
      </w:r>
      <w:r w:rsidRPr="00AE5B06">
        <w:rPr>
          <w:sz w:val="24"/>
          <w:szCs w:val="24"/>
        </w:rPr>
        <w:t xml:space="preserve"> are also very much aware of the importance of poverty-proofing, and we are trying to martial that, but unfortunately Serbia has a tradition of implementing measures though emergency procedure, so there is often no public debate…</w:t>
      </w:r>
    </w:p>
    <w:p w:rsidR="005B06F6" w:rsidRPr="00AE5B06" w:rsidRDefault="005B06F6" w:rsidP="00AE5B06">
      <w:pPr>
        <w:spacing w:after="0" w:line="240" w:lineRule="auto"/>
        <w:ind w:left="360"/>
        <w:jc w:val="both"/>
        <w:rPr>
          <w:b/>
          <w:sz w:val="24"/>
          <w:szCs w:val="24"/>
        </w:rPr>
      </w:pPr>
    </w:p>
    <w:p w:rsidR="005B06F6" w:rsidRPr="00AE5B06" w:rsidRDefault="006D7AF8" w:rsidP="00AE5B06">
      <w:pPr>
        <w:spacing w:after="0" w:line="240" w:lineRule="auto"/>
        <w:ind w:left="360"/>
        <w:jc w:val="both"/>
        <w:rPr>
          <w:sz w:val="24"/>
          <w:szCs w:val="24"/>
        </w:rPr>
      </w:pPr>
      <w:r w:rsidRPr="00AE5B06">
        <w:rPr>
          <w:b/>
          <w:sz w:val="24"/>
          <w:szCs w:val="24"/>
        </w:rPr>
        <w:t>Remark:</w:t>
      </w:r>
      <w:r w:rsidRPr="00AE5B06">
        <w:rPr>
          <w:sz w:val="24"/>
          <w:szCs w:val="24"/>
        </w:rPr>
        <w:t xml:space="preserve"> There is a text recently adopted by the United Nations, on extreme poverty and human rights, giving some guidance on how to fight extreme poverty. This text was elaborated together with people experiencing poverty in the world. I think this is an important text to take into account and to seek ways to implement it.</w:t>
      </w:r>
    </w:p>
    <w:p w:rsidR="005B06F6" w:rsidRPr="00AE5B06" w:rsidRDefault="005B06F6" w:rsidP="00AE5B06">
      <w:pPr>
        <w:spacing w:after="0" w:line="240" w:lineRule="auto"/>
        <w:ind w:left="360"/>
        <w:jc w:val="both"/>
        <w:rPr>
          <w:b/>
          <w:sz w:val="24"/>
          <w:szCs w:val="24"/>
        </w:rPr>
      </w:pPr>
    </w:p>
    <w:p w:rsidR="006D7AF8" w:rsidRPr="00AE5B06" w:rsidRDefault="006D7AF8" w:rsidP="00AE5B06">
      <w:pPr>
        <w:spacing w:after="0" w:line="240" w:lineRule="auto"/>
        <w:ind w:left="360"/>
        <w:jc w:val="both"/>
        <w:rPr>
          <w:sz w:val="24"/>
          <w:szCs w:val="24"/>
        </w:rPr>
      </w:pPr>
      <w:r w:rsidRPr="00AE5B06">
        <w:rPr>
          <w:b/>
          <w:sz w:val="24"/>
          <w:szCs w:val="24"/>
        </w:rPr>
        <w:t xml:space="preserve">Jasmina </w:t>
      </w:r>
      <w:proofErr w:type="spellStart"/>
      <w:r w:rsidRPr="00AE5B06">
        <w:rPr>
          <w:b/>
          <w:sz w:val="24"/>
          <w:szCs w:val="24"/>
        </w:rPr>
        <w:t>Kruni</w:t>
      </w:r>
      <w:r w:rsidRPr="00AE5B06">
        <w:rPr>
          <w:rStyle w:val="Emphasis"/>
          <w:rFonts w:cs="Arial"/>
          <w:b/>
          <w:bCs/>
          <w:i w:val="0"/>
          <w:iCs w:val="0"/>
          <w:sz w:val="24"/>
          <w:szCs w:val="24"/>
          <w:u w:val="single"/>
          <w:shd w:val="clear" w:color="auto" w:fill="FFFFFF"/>
        </w:rPr>
        <w:t>ć</w:t>
      </w:r>
      <w:proofErr w:type="spellEnd"/>
      <w:r w:rsidRPr="00AE5B06">
        <w:rPr>
          <w:sz w:val="24"/>
          <w:szCs w:val="24"/>
        </w:rPr>
        <w:t xml:space="preserve"> </w:t>
      </w:r>
      <w:r w:rsidRPr="00AE5B06">
        <w:rPr>
          <w:b/>
          <w:sz w:val="24"/>
          <w:szCs w:val="24"/>
        </w:rPr>
        <w:t>/ EAPN Serbia</w:t>
      </w:r>
      <w:r w:rsidRPr="00AE5B06">
        <w:rPr>
          <w:sz w:val="24"/>
          <w:szCs w:val="24"/>
        </w:rPr>
        <w:t xml:space="preserve"> – The Serbian network is not a formal one, as decided by our funders. This is something that prevents us from doing more serious fundraising as a network, and this is something we really need to discuss at our next assembly. I am very happy to hear about your interest in the participation of people experiencing poverty. Unfortunately, Serbia does not have a delegation to the European Meeting of People Experiencing Poverty in Brussels next week, but all our resources were taken up by the organisation of this GA. We are however happy to hear that this is also an upcoming priority for SIPRU. </w:t>
      </w:r>
    </w:p>
    <w:p w:rsidR="00A70F71" w:rsidRPr="00AE5B06" w:rsidRDefault="00A70F71" w:rsidP="00AE5B06">
      <w:pPr>
        <w:pStyle w:val="ListParagraph"/>
        <w:spacing w:after="0" w:line="240" w:lineRule="auto"/>
        <w:ind w:left="360"/>
        <w:jc w:val="both"/>
        <w:outlineLvl w:val="0"/>
        <w:rPr>
          <w:b/>
          <w:sz w:val="24"/>
          <w:szCs w:val="24"/>
          <w:lang w:val="en-US"/>
        </w:rPr>
      </w:pPr>
    </w:p>
    <w:p w:rsidR="00DD43DA" w:rsidRPr="00AE5B06" w:rsidRDefault="000F7125" w:rsidP="00AE5B06">
      <w:pPr>
        <w:pStyle w:val="ListParagraph"/>
        <w:numPr>
          <w:ilvl w:val="0"/>
          <w:numId w:val="16"/>
        </w:numPr>
        <w:spacing w:after="0" w:line="240" w:lineRule="auto"/>
        <w:ind w:left="360"/>
        <w:jc w:val="both"/>
        <w:outlineLvl w:val="0"/>
        <w:rPr>
          <w:b/>
          <w:sz w:val="24"/>
          <w:szCs w:val="24"/>
          <w:lang w:val="en-US"/>
        </w:rPr>
      </w:pPr>
      <w:r w:rsidRPr="00AE5B06">
        <w:rPr>
          <w:rFonts w:cs="Calibri"/>
          <w:b/>
          <w:bCs/>
          <w:sz w:val="24"/>
          <w:szCs w:val="24"/>
        </w:rPr>
        <w:t xml:space="preserve">Report from </w:t>
      </w:r>
      <w:r w:rsidR="00DD43DA" w:rsidRPr="00AE5B06">
        <w:rPr>
          <w:rFonts w:cs="Calibri"/>
          <w:b/>
          <w:bCs/>
          <w:sz w:val="24"/>
          <w:szCs w:val="24"/>
        </w:rPr>
        <w:t>First Set of Sub Groups</w:t>
      </w:r>
    </w:p>
    <w:p w:rsidR="00880188" w:rsidRPr="00AE5B06" w:rsidRDefault="00880188" w:rsidP="00AE5B06">
      <w:pPr>
        <w:pStyle w:val="ListParagraph"/>
        <w:spacing w:after="0" w:line="240" w:lineRule="auto"/>
        <w:ind w:left="360"/>
        <w:jc w:val="both"/>
        <w:outlineLvl w:val="0"/>
        <w:rPr>
          <w:rFonts w:cs="Calibri"/>
          <w:b/>
          <w:bCs/>
          <w:sz w:val="24"/>
          <w:szCs w:val="24"/>
        </w:rPr>
      </w:pPr>
    </w:p>
    <w:p w:rsidR="00880188" w:rsidRPr="00AE5B06" w:rsidRDefault="00880188" w:rsidP="00AE5B06">
      <w:pPr>
        <w:pStyle w:val="ListParagraph"/>
        <w:numPr>
          <w:ilvl w:val="0"/>
          <w:numId w:val="30"/>
        </w:numPr>
        <w:spacing w:after="0" w:line="240" w:lineRule="auto"/>
        <w:jc w:val="both"/>
        <w:outlineLvl w:val="0"/>
        <w:rPr>
          <w:b/>
          <w:sz w:val="24"/>
          <w:szCs w:val="24"/>
          <w:lang w:val="en-US"/>
        </w:rPr>
      </w:pPr>
      <w:r w:rsidRPr="00AE5B06">
        <w:rPr>
          <w:rFonts w:cs="Calibri"/>
          <w:b/>
          <w:bCs/>
          <w:sz w:val="24"/>
          <w:szCs w:val="24"/>
        </w:rPr>
        <w:t>Membership Development and Support</w:t>
      </w:r>
    </w:p>
    <w:p w:rsidR="00880188" w:rsidRPr="00AE5B06" w:rsidRDefault="00880188" w:rsidP="00AE5B06">
      <w:pPr>
        <w:pStyle w:val="ListParagraph"/>
        <w:spacing w:after="0" w:line="240" w:lineRule="auto"/>
        <w:ind w:left="1080"/>
        <w:jc w:val="both"/>
        <w:outlineLvl w:val="0"/>
        <w:rPr>
          <w:rFonts w:cs="Calibri"/>
          <w:b/>
          <w:bCs/>
          <w:sz w:val="24"/>
          <w:szCs w:val="24"/>
        </w:rPr>
      </w:pPr>
    </w:p>
    <w:p w:rsidR="00880188" w:rsidRPr="00AE5B06" w:rsidRDefault="00880188" w:rsidP="00AE5B06">
      <w:pPr>
        <w:pStyle w:val="ListParagraph"/>
        <w:numPr>
          <w:ilvl w:val="0"/>
          <w:numId w:val="1"/>
        </w:numPr>
        <w:spacing w:after="0" w:line="240" w:lineRule="auto"/>
        <w:ind w:left="540" w:hanging="180"/>
        <w:jc w:val="both"/>
        <w:rPr>
          <w:b/>
          <w:sz w:val="24"/>
          <w:szCs w:val="24"/>
          <w:u w:val="single"/>
        </w:rPr>
      </w:pPr>
      <w:r w:rsidRPr="00AE5B06">
        <w:rPr>
          <w:b/>
          <w:i/>
          <w:sz w:val="24"/>
          <w:szCs w:val="24"/>
        </w:rPr>
        <w:t>Learning Forum</w:t>
      </w:r>
      <w:r w:rsidRPr="00AE5B06">
        <w:rPr>
          <w:sz w:val="24"/>
          <w:szCs w:val="24"/>
        </w:rPr>
        <w:t xml:space="preserve"> – We had some feedback about organisation, but also from some networks who sent people who attended. The question is not whether to organise it again, but how to improve the event. We received useful feed-back and we will incorporate it.</w:t>
      </w:r>
    </w:p>
    <w:p w:rsidR="00880188" w:rsidRPr="00AE5B06" w:rsidRDefault="00880188" w:rsidP="00AE5B06">
      <w:pPr>
        <w:pStyle w:val="ListParagraph"/>
        <w:numPr>
          <w:ilvl w:val="0"/>
          <w:numId w:val="1"/>
        </w:numPr>
        <w:spacing w:after="0" w:line="240" w:lineRule="auto"/>
        <w:ind w:left="540" w:hanging="180"/>
        <w:jc w:val="both"/>
        <w:rPr>
          <w:b/>
          <w:sz w:val="24"/>
          <w:szCs w:val="24"/>
          <w:u w:val="single"/>
        </w:rPr>
      </w:pPr>
      <w:r w:rsidRPr="00AE5B06">
        <w:rPr>
          <w:b/>
          <w:i/>
          <w:sz w:val="24"/>
          <w:szCs w:val="24"/>
        </w:rPr>
        <w:lastRenderedPageBreak/>
        <w:t>Support visit to EAPN Romania</w:t>
      </w:r>
      <w:r w:rsidRPr="00AE5B06">
        <w:rPr>
          <w:sz w:val="24"/>
          <w:szCs w:val="24"/>
        </w:rPr>
        <w:t xml:space="preserve"> – This developed into a bigger discussion about providing timely support for members who need it or want it. Tomorrow, in plenary, we will have a presentation from EAPN Romania and their progress.</w:t>
      </w:r>
    </w:p>
    <w:p w:rsidR="00880188" w:rsidRPr="00AE5B06" w:rsidRDefault="00880188" w:rsidP="00AE5B06">
      <w:pPr>
        <w:pStyle w:val="ListParagraph"/>
        <w:numPr>
          <w:ilvl w:val="0"/>
          <w:numId w:val="1"/>
        </w:numPr>
        <w:spacing w:after="0" w:line="240" w:lineRule="auto"/>
        <w:ind w:left="540" w:hanging="180"/>
        <w:jc w:val="both"/>
        <w:rPr>
          <w:b/>
          <w:sz w:val="24"/>
          <w:szCs w:val="24"/>
          <w:u w:val="single"/>
        </w:rPr>
      </w:pPr>
      <w:r w:rsidRPr="00AE5B06">
        <w:rPr>
          <w:b/>
          <w:i/>
          <w:sz w:val="24"/>
          <w:szCs w:val="24"/>
        </w:rPr>
        <w:t>Trialling of the Membership Assessment and Support System (MASS)</w:t>
      </w:r>
      <w:r w:rsidRPr="00AE5B06">
        <w:rPr>
          <w:sz w:val="24"/>
          <w:szCs w:val="24"/>
        </w:rPr>
        <w:t xml:space="preserve"> – We have four networks volunteering for this trial: UK, Iceland, Italy, and Spain or Slovakia. We discussed that we should trial this first, and then bring the learning to a capacity building event, where we will look at implementing the MASS and strengthening the membership from this perspective, but also at the needs that the members identify, as well as the expertise members would like to share in the future.</w:t>
      </w:r>
    </w:p>
    <w:p w:rsidR="00880188" w:rsidRPr="00AE5B06" w:rsidRDefault="00880188" w:rsidP="00AE5B06">
      <w:pPr>
        <w:pStyle w:val="ListParagraph"/>
        <w:numPr>
          <w:ilvl w:val="0"/>
          <w:numId w:val="1"/>
        </w:numPr>
        <w:spacing w:after="0" w:line="240" w:lineRule="auto"/>
        <w:ind w:left="540" w:hanging="180"/>
        <w:jc w:val="both"/>
        <w:rPr>
          <w:b/>
          <w:sz w:val="24"/>
          <w:szCs w:val="24"/>
          <w:u w:val="single"/>
        </w:rPr>
      </w:pPr>
      <w:r w:rsidRPr="00AE5B06">
        <w:rPr>
          <w:b/>
          <w:i/>
          <w:sz w:val="24"/>
          <w:szCs w:val="24"/>
        </w:rPr>
        <w:t>Support for members in difficult situation</w:t>
      </w:r>
      <w:r w:rsidRPr="00AE5B06">
        <w:rPr>
          <w:sz w:val="24"/>
          <w:szCs w:val="24"/>
        </w:rPr>
        <w:t xml:space="preserve"> - We didn’t manage to talk much about it, it will be picked up again next time. </w:t>
      </w:r>
    </w:p>
    <w:p w:rsidR="00880188" w:rsidRPr="00AE5B06" w:rsidRDefault="00880188" w:rsidP="00AE5B06">
      <w:pPr>
        <w:spacing w:after="0" w:line="240" w:lineRule="auto"/>
        <w:ind w:left="360"/>
        <w:jc w:val="both"/>
        <w:rPr>
          <w:sz w:val="24"/>
          <w:szCs w:val="24"/>
          <w:lang w:val="en-US"/>
        </w:rPr>
      </w:pPr>
    </w:p>
    <w:p w:rsidR="00880188" w:rsidRPr="00AE5B06" w:rsidRDefault="00880188" w:rsidP="00AE5B06">
      <w:pPr>
        <w:spacing w:after="0" w:line="240" w:lineRule="auto"/>
        <w:ind w:left="360"/>
        <w:jc w:val="both"/>
        <w:rPr>
          <w:sz w:val="24"/>
          <w:szCs w:val="24"/>
          <w:lang w:val="en-US"/>
        </w:rPr>
      </w:pPr>
      <w:r w:rsidRPr="00AE5B06">
        <w:rPr>
          <w:sz w:val="24"/>
          <w:szCs w:val="24"/>
          <w:lang w:val="en-US"/>
        </w:rPr>
        <w:t>Discussion</w:t>
      </w:r>
    </w:p>
    <w:p w:rsidR="00880188" w:rsidRPr="00AE5B06" w:rsidRDefault="00880188" w:rsidP="00AE5B06">
      <w:pPr>
        <w:spacing w:after="0" w:line="240" w:lineRule="auto"/>
        <w:ind w:left="360"/>
        <w:jc w:val="both"/>
        <w:rPr>
          <w:sz w:val="24"/>
          <w:szCs w:val="24"/>
          <w:lang w:val="en-US"/>
        </w:rPr>
      </w:pPr>
    </w:p>
    <w:p w:rsidR="00880188" w:rsidRPr="00AE5B06" w:rsidRDefault="00880188" w:rsidP="00AE5B06">
      <w:pPr>
        <w:spacing w:after="0" w:line="240" w:lineRule="auto"/>
        <w:ind w:left="360"/>
        <w:jc w:val="both"/>
        <w:rPr>
          <w:b/>
          <w:sz w:val="24"/>
          <w:szCs w:val="24"/>
          <w:u w:val="single"/>
        </w:rPr>
      </w:pPr>
      <w:r w:rsidRPr="00AE5B06">
        <w:rPr>
          <w:sz w:val="24"/>
          <w:szCs w:val="24"/>
          <w:lang w:val="en-US"/>
        </w:rPr>
        <w:t xml:space="preserve">Karel has the EAPN </w:t>
      </w:r>
      <w:proofErr w:type="spellStart"/>
      <w:r w:rsidRPr="00AE5B06">
        <w:rPr>
          <w:sz w:val="24"/>
          <w:szCs w:val="24"/>
          <w:lang w:val="en-US"/>
        </w:rPr>
        <w:t>SIovenia</w:t>
      </w:r>
      <w:proofErr w:type="spellEnd"/>
      <w:r w:rsidRPr="00AE5B06">
        <w:rPr>
          <w:sz w:val="24"/>
          <w:szCs w:val="24"/>
          <w:lang w:val="en-US"/>
        </w:rPr>
        <w:t xml:space="preserve"> Activity Report 2007-2013. </w:t>
      </w:r>
      <w:r w:rsidRPr="00AE5B06">
        <w:rPr>
          <w:b/>
          <w:sz w:val="24"/>
          <w:szCs w:val="24"/>
          <w:u w:val="single"/>
        </w:rPr>
        <w:t xml:space="preserve"> </w:t>
      </w:r>
      <w:r w:rsidRPr="00AE5B06">
        <w:rPr>
          <w:sz w:val="24"/>
          <w:szCs w:val="24"/>
          <w:lang w:val="en-US"/>
        </w:rPr>
        <w:t xml:space="preserve">EAPN CZ recommends to postpone the vote at the upcoming GA on the exclusion of EAPN SI, because EAPN CZ thinks that EAPN SI has not infringed the EAPN Statutes. </w:t>
      </w:r>
    </w:p>
    <w:p w:rsidR="00880188" w:rsidRPr="00AE5B06" w:rsidRDefault="00880188" w:rsidP="00AE5B06">
      <w:pPr>
        <w:spacing w:after="0" w:line="240" w:lineRule="auto"/>
        <w:ind w:left="360"/>
        <w:jc w:val="both"/>
        <w:rPr>
          <w:b/>
          <w:sz w:val="24"/>
          <w:szCs w:val="24"/>
          <w:u w:val="single"/>
        </w:rPr>
      </w:pPr>
    </w:p>
    <w:p w:rsidR="00880188" w:rsidRPr="00AE5B06" w:rsidRDefault="00880188" w:rsidP="00AE5B06">
      <w:pPr>
        <w:spacing w:after="0" w:line="240" w:lineRule="auto"/>
        <w:ind w:left="360"/>
        <w:jc w:val="both"/>
        <w:rPr>
          <w:b/>
          <w:sz w:val="24"/>
          <w:szCs w:val="24"/>
          <w:u w:val="single"/>
        </w:rPr>
      </w:pPr>
      <w:r w:rsidRPr="00AE5B06">
        <w:rPr>
          <w:sz w:val="24"/>
          <w:szCs w:val="24"/>
          <w:lang w:val="en-US"/>
        </w:rPr>
        <w:t xml:space="preserve">Sergio: Reminded of the background of the decision and the several efforts that were made to try to find a way forward with EAPN Slovenia. However there was no willingness to make progress and no basis to take sides in the dispute with very small numbers of people involved. There was a full report given and he suggested that it is important to stack to the decision of the last </w:t>
      </w:r>
      <w:proofErr w:type="spellStart"/>
      <w:r w:rsidRPr="00AE5B06">
        <w:rPr>
          <w:sz w:val="24"/>
          <w:szCs w:val="24"/>
          <w:lang w:val="en-US"/>
        </w:rPr>
        <w:t>Exco</w:t>
      </w:r>
      <w:proofErr w:type="spellEnd"/>
      <w:r w:rsidRPr="00AE5B06">
        <w:rPr>
          <w:sz w:val="24"/>
          <w:szCs w:val="24"/>
          <w:lang w:val="en-US"/>
        </w:rPr>
        <w:t xml:space="preserve"> that was communicated already to the contacts in Slovenia. He suggested that Karel ask his contacts in Slovenia to be in touch with the Secretariat or the Bureau and to send the information to them. He also said that the Secretariat and Bureau will follow up to see if there has been developments in Slovenia and they will report back to the </w:t>
      </w:r>
      <w:proofErr w:type="spellStart"/>
      <w:r w:rsidRPr="00AE5B06">
        <w:rPr>
          <w:sz w:val="24"/>
          <w:szCs w:val="24"/>
          <w:lang w:val="en-US"/>
        </w:rPr>
        <w:t>Exco</w:t>
      </w:r>
      <w:proofErr w:type="spellEnd"/>
      <w:r w:rsidRPr="00AE5B06">
        <w:rPr>
          <w:sz w:val="24"/>
          <w:szCs w:val="24"/>
          <w:lang w:val="en-US"/>
        </w:rPr>
        <w:t xml:space="preserve">.   Sergio asked the </w:t>
      </w:r>
      <w:proofErr w:type="spellStart"/>
      <w:r w:rsidRPr="00AE5B06">
        <w:rPr>
          <w:sz w:val="24"/>
          <w:szCs w:val="24"/>
          <w:lang w:val="en-US"/>
        </w:rPr>
        <w:t>Exco</w:t>
      </w:r>
      <w:proofErr w:type="spellEnd"/>
      <w:r w:rsidRPr="00AE5B06">
        <w:rPr>
          <w:sz w:val="24"/>
          <w:szCs w:val="24"/>
          <w:lang w:val="en-US"/>
        </w:rPr>
        <w:t xml:space="preserve"> to vote on whether to maintain the decision form the last </w:t>
      </w:r>
      <w:proofErr w:type="spellStart"/>
      <w:r w:rsidRPr="00AE5B06">
        <w:rPr>
          <w:sz w:val="24"/>
          <w:szCs w:val="24"/>
          <w:lang w:val="en-US"/>
        </w:rPr>
        <w:t>Exco</w:t>
      </w:r>
      <w:proofErr w:type="spellEnd"/>
      <w:r w:rsidRPr="00AE5B06">
        <w:rPr>
          <w:sz w:val="24"/>
          <w:szCs w:val="24"/>
          <w:lang w:val="en-US"/>
        </w:rPr>
        <w:t xml:space="preserve">. </w:t>
      </w:r>
    </w:p>
    <w:p w:rsidR="00880188" w:rsidRPr="00AE5B06" w:rsidRDefault="00880188" w:rsidP="00AE5B06">
      <w:pPr>
        <w:spacing w:after="0" w:line="240" w:lineRule="auto"/>
        <w:ind w:left="360"/>
        <w:jc w:val="both"/>
        <w:rPr>
          <w:b/>
          <w:sz w:val="24"/>
          <w:szCs w:val="24"/>
          <w:u w:val="single"/>
        </w:rPr>
      </w:pPr>
    </w:p>
    <w:p w:rsidR="00880188" w:rsidRPr="00AE5B06" w:rsidRDefault="00880188" w:rsidP="00AE5B06">
      <w:pPr>
        <w:spacing w:after="0" w:line="240" w:lineRule="auto"/>
        <w:ind w:left="360"/>
        <w:jc w:val="both"/>
        <w:rPr>
          <w:sz w:val="24"/>
          <w:szCs w:val="24"/>
          <w:lang w:val="en-US"/>
        </w:rPr>
      </w:pPr>
      <w:r w:rsidRPr="00AE5B06">
        <w:rPr>
          <w:sz w:val="24"/>
          <w:szCs w:val="24"/>
          <w:lang w:val="en-US"/>
        </w:rPr>
        <w:t xml:space="preserve">Maria (EAPN Bulgaria) indicated that this was a very difficult situation and that in line with their position at the last </w:t>
      </w:r>
      <w:proofErr w:type="spellStart"/>
      <w:r w:rsidRPr="00AE5B06">
        <w:rPr>
          <w:sz w:val="24"/>
          <w:szCs w:val="24"/>
          <w:lang w:val="en-US"/>
        </w:rPr>
        <w:t>Exco</w:t>
      </w:r>
      <w:proofErr w:type="spellEnd"/>
      <w:r w:rsidRPr="00AE5B06">
        <w:rPr>
          <w:sz w:val="24"/>
          <w:szCs w:val="24"/>
          <w:lang w:val="en-US"/>
        </w:rPr>
        <w:t xml:space="preserve"> they would abstain in this vote. </w:t>
      </w:r>
    </w:p>
    <w:p w:rsidR="00880188" w:rsidRPr="00AE5B06" w:rsidRDefault="00880188" w:rsidP="00AE5B06">
      <w:pPr>
        <w:spacing w:after="0" w:line="240" w:lineRule="auto"/>
        <w:ind w:left="360"/>
        <w:jc w:val="both"/>
        <w:rPr>
          <w:sz w:val="24"/>
          <w:szCs w:val="24"/>
          <w:lang w:val="en-US"/>
        </w:rPr>
      </w:pPr>
    </w:p>
    <w:p w:rsidR="00880188" w:rsidRPr="00AE5B06" w:rsidRDefault="00880188" w:rsidP="00AE5B06">
      <w:pPr>
        <w:spacing w:after="0" w:line="240" w:lineRule="auto"/>
        <w:ind w:left="360"/>
        <w:jc w:val="both"/>
        <w:rPr>
          <w:b/>
          <w:sz w:val="24"/>
          <w:szCs w:val="24"/>
          <w:u w:val="single"/>
        </w:rPr>
      </w:pPr>
      <w:r w:rsidRPr="00AE5B06">
        <w:rPr>
          <w:b/>
          <w:sz w:val="24"/>
          <w:szCs w:val="24"/>
          <w:lang w:val="en-US"/>
        </w:rPr>
        <w:t xml:space="preserve">VOTE: 7 abstentions and all the rest in favor of maintaining position of last </w:t>
      </w:r>
      <w:proofErr w:type="spellStart"/>
      <w:r w:rsidRPr="00AE5B06">
        <w:rPr>
          <w:b/>
          <w:sz w:val="24"/>
          <w:szCs w:val="24"/>
          <w:lang w:val="en-US"/>
        </w:rPr>
        <w:t>Exco</w:t>
      </w:r>
      <w:proofErr w:type="spellEnd"/>
      <w:r w:rsidRPr="00AE5B06">
        <w:rPr>
          <w:b/>
          <w:sz w:val="24"/>
          <w:szCs w:val="24"/>
          <w:lang w:val="en-US"/>
        </w:rPr>
        <w:t xml:space="preserve">. </w:t>
      </w:r>
    </w:p>
    <w:p w:rsidR="00880188" w:rsidRPr="00AE5B06" w:rsidRDefault="00880188" w:rsidP="00AE5B06">
      <w:pPr>
        <w:spacing w:after="0" w:line="240" w:lineRule="auto"/>
        <w:ind w:left="360"/>
        <w:jc w:val="both"/>
        <w:rPr>
          <w:b/>
          <w:sz w:val="24"/>
          <w:szCs w:val="24"/>
          <w:u w:val="single"/>
        </w:rPr>
      </w:pPr>
    </w:p>
    <w:p w:rsidR="00880188" w:rsidRPr="00AE5B06" w:rsidRDefault="00880188" w:rsidP="00AE5B06">
      <w:pPr>
        <w:pStyle w:val="ListParagraph"/>
        <w:numPr>
          <w:ilvl w:val="0"/>
          <w:numId w:val="30"/>
        </w:numPr>
        <w:spacing w:after="0" w:line="240" w:lineRule="auto"/>
        <w:jc w:val="both"/>
        <w:rPr>
          <w:b/>
          <w:sz w:val="24"/>
          <w:szCs w:val="24"/>
          <w:u w:val="single"/>
        </w:rPr>
      </w:pPr>
      <w:r w:rsidRPr="00AE5B06">
        <w:rPr>
          <w:b/>
          <w:sz w:val="24"/>
          <w:szCs w:val="24"/>
          <w:lang w:val="en-US"/>
        </w:rPr>
        <w:t>Finance and Fund Raising (Including Projects)</w:t>
      </w:r>
    </w:p>
    <w:p w:rsidR="00880188" w:rsidRPr="00AE5B06" w:rsidRDefault="00880188" w:rsidP="00AE5B06">
      <w:pPr>
        <w:pStyle w:val="ListParagraph"/>
        <w:spacing w:after="0" w:line="240" w:lineRule="auto"/>
        <w:jc w:val="both"/>
        <w:rPr>
          <w:sz w:val="24"/>
          <w:szCs w:val="24"/>
        </w:rPr>
      </w:pPr>
      <w:r w:rsidRPr="00AE5B06">
        <w:rPr>
          <w:b/>
          <w:i/>
          <w:sz w:val="24"/>
          <w:szCs w:val="24"/>
        </w:rPr>
        <w:t>Budget 2012</w:t>
      </w:r>
      <w:r w:rsidRPr="00AE5B06">
        <w:rPr>
          <w:sz w:val="24"/>
          <w:szCs w:val="24"/>
        </w:rPr>
        <w:t xml:space="preserve"> – We now have final approval from the Commission, so hopefully the remaining 300.000 will arrive soon, so that we won’t have a cash flow problem.</w:t>
      </w:r>
    </w:p>
    <w:p w:rsidR="00880188" w:rsidRPr="00AE5B06" w:rsidRDefault="00880188" w:rsidP="00AE5B06">
      <w:pPr>
        <w:pStyle w:val="ListParagraph"/>
        <w:spacing w:after="0" w:line="240" w:lineRule="auto"/>
        <w:jc w:val="both"/>
        <w:rPr>
          <w:sz w:val="24"/>
          <w:szCs w:val="24"/>
        </w:rPr>
      </w:pPr>
      <w:r w:rsidRPr="00AE5B06">
        <w:rPr>
          <w:b/>
          <w:i/>
          <w:sz w:val="24"/>
          <w:szCs w:val="24"/>
        </w:rPr>
        <w:t>The People Experiencing Poverty meeting 2013</w:t>
      </w:r>
      <w:r w:rsidRPr="00AE5B06">
        <w:rPr>
          <w:sz w:val="24"/>
          <w:szCs w:val="24"/>
        </w:rPr>
        <w:t xml:space="preserve"> – This is funded differently this year, the Commission pays travel and accommodation, but directly, not through us. We were worried this will create issues, but it wasn’t the case. They will also arrange the catering. EAPN was responsible for the venue and other expenses, and the Irish Ministry provided 10.000 euro towards these costs. In the end, we did not get financial support from the Belgian ministry. We still have 8.000 euro to find for the funding of this meeting. The X factor in the EAPN Fund, for unexpected expenses, is the last resort. Otherwise, if we didn’t go ahead with the meeting, we would have lost about 110.000 euro in matching funds – money that networks get for the preparations. So it was either an 8000 problem, or a 110.000 problem. Still trying to persuade the Commission to allow us to spend some money from our core budget for this meeting.</w:t>
      </w:r>
    </w:p>
    <w:p w:rsidR="00880188" w:rsidRPr="00AE5B06" w:rsidRDefault="00880188" w:rsidP="00AE5B06">
      <w:pPr>
        <w:pStyle w:val="ListParagraph"/>
        <w:spacing w:after="0" w:line="240" w:lineRule="auto"/>
        <w:jc w:val="both"/>
        <w:rPr>
          <w:sz w:val="24"/>
          <w:szCs w:val="24"/>
        </w:rPr>
      </w:pPr>
      <w:r w:rsidRPr="00AE5B06">
        <w:rPr>
          <w:b/>
          <w:i/>
          <w:sz w:val="24"/>
          <w:szCs w:val="24"/>
        </w:rPr>
        <w:lastRenderedPageBreak/>
        <w:t>EAPN Fund 2013</w:t>
      </w:r>
      <w:r w:rsidRPr="00AE5B06">
        <w:rPr>
          <w:sz w:val="24"/>
          <w:szCs w:val="24"/>
        </w:rPr>
        <w:t xml:space="preserve"> – There is 30.000 available for the solidarity fund for networks. This was discussed in about 4 EXCO meetings and we never come to a satisfactory conclusion, because we always discuss different concerns. The Fund has a long-term ambition to be able to support each national network (and there is funding for EOs under a different strand), but this is a long-term dream. For 2013, we want to support networks with no funding or no projects, but also networks who are living through a hard or critical moment. Ideally, we would support 4 networks with about 7500 euro each, as this allows a network to do a bit more substantive work. Using these two criteria, we ask for the end of June that networks who think are eligible to identify themselves. The Bureau will decide on whether to recommend funding a Network on the basis of their application to the Fund Management Committee.  If a lot of networks come forward, the Bureau will come back to the </w:t>
      </w:r>
      <w:proofErr w:type="spellStart"/>
      <w:r w:rsidRPr="00AE5B06">
        <w:rPr>
          <w:sz w:val="24"/>
          <w:szCs w:val="24"/>
        </w:rPr>
        <w:t>Exco</w:t>
      </w:r>
      <w:proofErr w:type="spellEnd"/>
      <w:r w:rsidRPr="00AE5B06">
        <w:rPr>
          <w:sz w:val="24"/>
          <w:szCs w:val="24"/>
        </w:rPr>
        <w:t xml:space="preserve"> with a proposal about the best way to go forward. </w:t>
      </w:r>
    </w:p>
    <w:p w:rsidR="00880188" w:rsidRPr="00AE5B06" w:rsidRDefault="00880188" w:rsidP="00AE5B06">
      <w:pPr>
        <w:pStyle w:val="ListParagraph"/>
        <w:spacing w:after="0" w:line="240" w:lineRule="auto"/>
        <w:jc w:val="both"/>
        <w:rPr>
          <w:sz w:val="24"/>
          <w:szCs w:val="24"/>
          <w:u w:val="single"/>
        </w:rPr>
      </w:pPr>
    </w:p>
    <w:p w:rsidR="00880188" w:rsidRPr="00AE5B06" w:rsidRDefault="00880188" w:rsidP="00AE5B06">
      <w:pPr>
        <w:pStyle w:val="ListParagraph"/>
        <w:spacing w:after="0" w:line="240" w:lineRule="auto"/>
        <w:jc w:val="both"/>
        <w:rPr>
          <w:sz w:val="24"/>
          <w:szCs w:val="24"/>
        </w:rPr>
      </w:pPr>
      <w:r w:rsidRPr="00AE5B06">
        <w:rPr>
          <w:sz w:val="24"/>
          <w:szCs w:val="24"/>
        </w:rPr>
        <w:t xml:space="preserve">A vote was taken on whether on this basis to proceed with the National Network Solidarity Fund. 25 voted in favour, with 3 abstentions (EAPN Bulgaria, </w:t>
      </w:r>
      <w:proofErr w:type="spellStart"/>
      <w:r w:rsidRPr="00AE5B06">
        <w:rPr>
          <w:sz w:val="24"/>
          <w:szCs w:val="24"/>
        </w:rPr>
        <w:t>EuroDiaconia</w:t>
      </w:r>
      <w:proofErr w:type="spellEnd"/>
      <w:r w:rsidRPr="00AE5B06">
        <w:rPr>
          <w:sz w:val="24"/>
          <w:szCs w:val="24"/>
        </w:rPr>
        <w:t xml:space="preserve">, </w:t>
      </w:r>
      <w:proofErr w:type="gramStart"/>
      <w:r w:rsidRPr="00AE5B06">
        <w:rPr>
          <w:sz w:val="24"/>
          <w:szCs w:val="24"/>
        </w:rPr>
        <w:t>ATD</w:t>
      </w:r>
      <w:proofErr w:type="gramEnd"/>
      <w:r w:rsidRPr="00AE5B06">
        <w:rPr>
          <w:sz w:val="24"/>
          <w:szCs w:val="24"/>
        </w:rPr>
        <w:t xml:space="preserve"> 4</w:t>
      </w:r>
      <w:r w:rsidRPr="00AE5B06">
        <w:rPr>
          <w:sz w:val="24"/>
          <w:szCs w:val="24"/>
          <w:vertAlign w:val="superscript"/>
        </w:rPr>
        <w:t>th</w:t>
      </w:r>
      <w:r w:rsidRPr="00AE5B06">
        <w:rPr>
          <w:sz w:val="24"/>
          <w:szCs w:val="24"/>
        </w:rPr>
        <w:t xml:space="preserve"> World) and 0 votes against. </w:t>
      </w:r>
    </w:p>
    <w:p w:rsidR="00880188" w:rsidRPr="00AE5B06" w:rsidRDefault="00880188" w:rsidP="00AE5B06">
      <w:pPr>
        <w:spacing w:after="0" w:line="240" w:lineRule="auto"/>
        <w:ind w:firstLine="720"/>
        <w:jc w:val="both"/>
        <w:rPr>
          <w:b/>
          <w:sz w:val="24"/>
          <w:szCs w:val="24"/>
        </w:rPr>
      </w:pPr>
    </w:p>
    <w:p w:rsidR="00880188" w:rsidRPr="00AE5B06" w:rsidRDefault="00880188" w:rsidP="00AE5B06">
      <w:pPr>
        <w:pStyle w:val="ListParagraph"/>
        <w:numPr>
          <w:ilvl w:val="0"/>
          <w:numId w:val="30"/>
        </w:numPr>
        <w:spacing w:after="0" w:line="240" w:lineRule="auto"/>
        <w:jc w:val="both"/>
        <w:rPr>
          <w:sz w:val="24"/>
          <w:szCs w:val="24"/>
        </w:rPr>
      </w:pPr>
      <w:r w:rsidRPr="00AE5B06">
        <w:rPr>
          <w:b/>
          <w:sz w:val="24"/>
          <w:szCs w:val="24"/>
          <w:lang w:val="en-US"/>
        </w:rPr>
        <w:t>Communication Sub Group</w:t>
      </w:r>
    </w:p>
    <w:p w:rsidR="00880188" w:rsidRPr="00AE5B06" w:rsidRDefault="00880188" w:rsidP="00AE5B06">
      <w:pPr>
        <w:pStyle w:val="ListParagraph"/>
        <w:spacing w:after="0" w:line="240" w:lineRule="auto"/>
        <w:jc w:val="both"/>
        <w:rPr>
          <w:sz w:val="24"/>
          <w:szCs w:val="24"/>
        </w:rPr>
      </w:pPr>
      <w:r w:rsidRPr="00AE5B06">
        <w:rPr>
          <w:b/>
          <w:i/>
          <w:sz w:val="24"/>
          <w:szCs w:val="24"/>
        </w:rPr>
        <w:t>Evaluation of the communication tools currently in use in EAPN</w:t>
      </w:r>
      <w:r w:rsidRPr="00AE5B06">
        <w:rPr>
          <w:sz w:val="24"/>
          <w:szCs w:val="24"/>
        </w:rPr>
        <w:t xml:space="preserve"> – We mostly discussed the Flash, and we had a good round table discussion on how the Flash is used in different national contexts and how it will be used in the future. We also decided not to go through a full scale evaluation of all tools, but rather to include the evaluation of the Communication Strategy in the overall assessment of the EAPN Strategic Plan. </w:t>
      </w:r>
    </w:p>
    <w:p w:rsidR="00F60EFD" w:rsidRPr="00AE5B06" w:rsidRDefault="00880188" w:rsidP="00AE5B06">
      <w:pPr>
        <w:pStyle w:val="ListParagraph"/>
        <w:spacing w:after="0" w:line="240" w:lineRule="auto"/>
        <w:jc w:val="both"/>
        <w:rPr>
          <w:sz w:val="24"/>
          <w:szCs w:val="24"/>
        </w:rPr>
      </w:pPr>
      <w:r w:rsidRPr="00AE5B06">
        <w:rPr>
          <w:b/>
          <w:i/>
          <w:sz w:val="24"/>
          <w:szCs w:val="24"/>
        </w:rPr>
        <w:t xml:space="preserve">Training </w:t>
      </w:r>
      <w:r w:rsidRPr="00AE5B06">
        <w:rPr>
          <w:sz w:val="24"/>
          <w:szCs w:val="24"/>
        </w:rPr>
        <w:t xml:space="preserve">- We discussed a training that will be focussed on ICT, use of social media, other communication tools, as well as engaging with the media. We discussed the delivery of that training, Saviour and Jonás from the Spanish networks has offered. </w:t>
      </w:r>
    </w:p>
    <w:p w:rsidR="00F60EFD" w:rsidRPr="00AE5B06" w:rsidRDefault="00F60EFD" w:rsidP="00AE5B06">
      <w:pPr>
        <w:pStyle w:val="ListParagraph"/>
        <w:spacing w:after="0" w:line="240" w:lineRule="auto"/>
        <w:jc w:val="both"/>
        <w:rPr>
          <w:sz w:val="24"/>
          <w:szCs w:val="24"/>
          <w:lang w:val="en-US"/>
        </w:rPr>
      </w:pPr>
      <w:r w:rsidRPr="00AE5B06">
        <w:rPr>
          <w:b/>
          <w:i/>
          <w:sz w:val="24"/>
          <w:szCs w:val="24"/>
        </w:rPr>
        <w:t>Priority work for the Sub Group:</w:t>
      </w:r>
      <w:r w:rsidRPr="00AE5B06">
        <w:rPr>
          <w:b/>
          <w:sz w:val="24"/>
          <w:szCs w:val="24"/>
        </w:rPr>
        <w:t xml:space="preserve"> </w:t>
      </w:r>
      <w:r w:rsidRPr="00AE5B06">
        <w:rPr>
          <w:sz w:val="24"/>
          <w:szCs w:val="24"/>
          <w:lang w:val="en-US"/>
        </w:rPr>
        <w:t xml:space="preserve">members prepare proposals on how to progress and follow up on Communications strategy’s goals 1.1. </w:t>
      </w:r>
      <w:proofErr w:type="gramStart"/>
      <w:r w:rsidRPr="00AE5B06">
        <w:rPr>
          <w:sz w:val="24"/>
          <w:szCs w:val="24"/>
          <w:lang w:val="en-US"/>
        </w:rPr>
        <w:t>and</w:t>
      </w:r>
      <w:proofErr w:type="gramEnd"/>
      <w:r w:rsidRPr="00AE5B06">
        <w:rPr>
          <w:sz w:val="24"/>
          <w:szCs w:val="24"/>
          <w:lang w:val="en-US"/>
        </w:rPr>
        <w:t xml:space="preserve"> 2.2. </w:t>
      </w:r>
      <w:proofErr w:type="gramStart"/>
      <w:r w:rsidRPr="00AE5B06">
        <w:rPr>
          <w:sz w:val="24"/>
          <w:szCs w:val="24"/>
          <w:lang w:val="en-US"/>
        </w:rPr>
        <w:t>for</w:t>
      </w:r>
      <w:proofErr w:type="gramEnd"/>
      <w:r w:rsidRPr="00AE5B06">
        <w:rPr>
          <w:sz w:val="24"/>
          <w:szCs w:val="24"/>
          <w:lang w:val="en-US"/>
        </w:rPr>
        <w:t xml:space="preserve"> the next meeting, topic of exchange. </w:t>
      </w:r>
    </w:p>
    <w:p w:rsidR="00880188" w:rsidRPr="00AE5B06" w:rsidRDefault="00880188" w:rsidP="00AE5B06">
      <w:pPr>
        <w:pStyle w:val="ListParagraph"/>
        <w:spacing w:after="0" w:line="240" w:lineRule="auto"/>
        <w:ind w:left="360"/>
        <w:jc w:val="both"/>
        <w:outlineLvl w:val="0"/>
        <w:rPr>
          <w:b/>
          <w:sz w:val="24"/>
          <w:szCs w:val="24"/>
          <w:lang w:val="en-US"/>
        </w:rPr>
      </w:pPr>
    </w:p>
    <w:p w:rsidR="00F60EFD" w:rsidRPr="00AE5B06" w:rsidRDefault="00880188" w:rsidP="00AE5B06">
      <w:pPr>
        <w:pStyle w:val="ListParagraph"/>
        <w:numPr>
          <w:ilvl w:val="0"/>
          <w:numId w:val="16"/>
        </w:numPr>
        <w:spacing w:after="0" w:line="240" w:lineRule="auto"/>
        <w:ind w:left="360"/>
        <w:jc w:val="both"/>
        <w:outlineLvl w:val="0"/>
        <w:rPr>
          <w:b/>
          <w:sz w:val="24"/>
          <w:szCs w:val="24"/>
          <w:lang w:val="en-US"/>
        </w:rPr>
      </w:pPr>
      <w:proofErr w:type="spellStart"/>
      <w:r w:rsidRPr="00AE5B06">
        <w:rPr>
          <w:b/>
          <w:sz w:val="24"/>
          <w:szCs w:val="24"/>
          <w:lang w:val="en-US"/>
        </w:rPr>
        <w:t>Finalise</w:t>
      </w:r>
      <w:proofErr w:type="spellEnd"/>
      <w:r w:rsidRPr="00AE5B06">
        <w:rPr>
          <w:b/>
          <w:sz w:val="24"/>
          <w:szCs w:val="24"/>
          <w:lang w:val="en-US"/>
        </w:rPr>
        <w:t xml:space="preserve"> GA </w:t>
      </w:r>
      <w:proofErr w:type="spellStart"/>
      <w:r w:rsidRPr="00AE5B06">
        <w:rPr>
          <w:b/>
          <w:sz w:val="24"/>
          <w:szCs w:val="24"/>
          <w:lang w:val="en-US"/>
        </w:rPr>
        <w:t>Programme</w:t>
      </w:r>
      <w:proofErr w:type="spellEnd"/>
    </w:p>
    <w:p w:rsidR="00F60EFD" w:rsidRPr="00AE5B06" w:rsidRDefault="00F60EFD" w:rsidP="00AE5B06">
      <w:pPr>
        <w:pStyle w:val="ListParagraph"/>
        <w:spacing w:after="0" w:line="240" w:lineRule="auto"/>
        <w:ind w:left="360"/>
        <w:jc w:val="both"/>
        <w:outlineLvl w:val="0"/>
        <w:rPr>
          <w:b/>
          <w:sz w:val="24"/>
          <w:szCs w:val="24"/>
          <w:lang w:val="en-US"/>
        </w:rPr>
      </w:pPr>
      <w:r w:rsidRPr="00AE5B06">
        <w:rPr>
          <w:sz w:val="24"/>
          <w:szCs w:val="24"/>
        </w:rPr>
        <w:t>Fintan and</w:t>
      </w:r>
      <w:r w:rsidRPr="00AE5B06">
        <w:rPr>
          <w:sz w:val="24"/>
          <w:szCs w:val="24"/>
          <w:lang w:val="en-US"/>
        </w:rPr>
        <w:t xml:space="preserve"> Jasmina gave an update on the </w:t>
      </w:r>
      <w:proofErr w:type="spellStart"/>
      <w:r w:rsidRPr="00AE5B06">
        <w:rPr>
          <w:sz w:val="24"/>
          <w:szCs w:val="24"/>
          <w:lang w:val="en-US"/>
        </w:rPr>
        <w:t>programme</w:t>
      </w:r>
      <w:proofErr w:type="spellEnd"/>
      <w:r w:rsidRPr="00AE5B06">
        <w:rPr>
          <w:sz w:val="24"/>
          <w:szCs w:val="24"/>
          <w:lang w:val="en-US"/>
        </w:rPr>
        <w:t xml:space="preserve"> and preparations for the GA.  </w:t>
      </w:r>
    </w:p>
    <w:p w:rsidR="00F60EFD" w:rsidRPr="00AE5B06" w:rsidRDefault="00F60EFD" w:rsidP="00AE5B06">
      <w:pPr>
        <w:spacing w:after="0" w:line="240" w:lineRule="auto"/>
        <w:jc w:val="both"/>
        <w:outlineLvl w:val="0"/>
        <w:rPr>
          <w:b/>
          <w:sz w:val="24"/>
          <w:szCs w:val="24"/>
          <w:lang w:val="en-US"/>
        </w:rPr>
      </w:pPr>
    </w:p>
    <w:p w:rsidR="001F7111" w:rsidRPr="00AE5B06" w:rsidRDefault="000F7125" w:rsidP="00AE5B06">
      <w:pPr>
        <w:pStyle w:val="ListParagraph"/>
        <w:numPr>
          <w:ilvl w:val="0"/>
          <w:numId w:val="16"/>
        </w:numPr>
        <w:spacing w:after="0" w:line="240" w:lineRule="auto"/>
        <w:ind w:left="360"/>
        <w:jc w:val="both"/>
        <w:outlineLvl w:val="0"/>
        <w:rPr>
          <w:b/>
          <w:sz w:val="24"/>
          <w:szCs w:val="24"/>
          <w:lang w:val="en-US"/>
        </w:rPr>
      </w:pPr>
      <w:r w:rsidRPr="00AE5B06">
        <w:rPr>
          <w:rFonts w:cs="Calibri"/>
          <w:b/>
          <w:sz w:val="24"/>
          <w:szCs w:val="24"/>
        </w:rPr>
        <w:t>Future of the European Meeting of People Experiencing Poverty</w:t>
      </w:r>
    </w:p>
    <w:p w:rsidR="001F7111" w:rsidRDefault="00EB05AD" w:rsidP="00EB05AD">
      <w:pPr>
        <w:spacing w:after="0" w:line="240" w:lineRule="auto"/>
        <w:ind w:left="360"/>
        <w:jc w:val="both"/>
        <w:rPr>
          <w:sz w:val="24"/>
          <w:szCs w:val="24"/>
          <w:lang w:val="en-US"/>
        </w:rPr>
      </w:pPr>
      <w:r>
        <w:rPr>
          <w:sz w:val="24"/>
          <w:szCs w:val="24"/>
          <w:lang w:val="en-US"/>
        </w:rPr>
        <w:t xml:space="preserve">An update was given on the preparation for the 2013 Meeting and the issues surrounding this meeting.  </w:t>
      </w:r>
    </w:p>
    <w:p w:rsidR="00EB05AD" w:rsidRDefault="00EB05AD" w:rsidP="00EB05AD">
      <w:pPr>
        <w:spacing w:after="0" w:line="240" w:lineRule="auto"/>
        <w:ind w:left="360"/>
        <w:jc w:val="both"/>
        <w:rPr>
          <w:sz w:val="24"/>
          <w:szCs w:val="24"/>
          <w:lang w:val="en-US"/>
        </w:rPr>
      </w:pPr>
    </w:p>
    <w:p w:rsidR="00EB05AD" w:rsidRPr="00AE5B06" w:rsidRDefault="00EB05AD" w:rsidP="00EB05AD">
      <w:pPr>
        <w:spacing w:after="0" w:line="240" w:lineRule="auto"/>
        <w:ind w:left="360"/>
        <w:jc w:val="both"/>
        <w:rPr>
          <w:sz w:val="24"/>
          <w:szCs w:val="24"/>
          <w:lang w:val="en-US"/>
        </w:rPr>
      </w:pPr>
      <w:r>
        <w:rPr>
          <w:sz w:val="24"/>
          <w:szCs w:val="24"/>
          <w:lang w:val="en-US"/>
        </w:rPr>
        <w:t>In the discussion the following points were made:</w:t>
      </w:r>
    </w:p>
    <w:p w:rsidR="00EB05AD" w:rsidRDefault="001F7111" w:rsidP="00E96D4B">
      <w:pPr>
        <w:spacing w:after="0" w:line="240" w:lineRule="auto"/>
        <w:ind w:left="360"/>
        <w:jc w:val="both"/>
        <w:rPr>
          <w:sz w:val="24"/>
          <w:szCs w:val="24"/>
        </w:rPr>
      </w:pPr>
      <w:r w:rsidRPr="00AE5B06">
        <w:rPr>
          <w:b/>
          <w:sz w:val="24"/>
          <w:szCs w:val="24"/>
        </w:rPr>
        <w:t xml:space="preserve">Sérgio / EAPN PT </w:t>
      </w:r>
      <w:r w:rsidRPr="00AE5B06">
        <w:rPr>
          <w:sz w:val="24"/>
          <w:szCs w:val="24"/>
        </w:rPr>
        <w:t>– It is clear that we must continue to come to Brussels, somehow we have to make this proces</w:t>
      </w:r>
      <w:r w:rsidR="00EB05AD">
        <w:rPr>
          <w:sz w:val="24"/>
          <w:szCs w:val="24"/>
        </w:rPr>
        <w:t xml:space="preserve">s work and find the resources. </w:t>
      </w:r>
    </w:p>
    <w:p w:rsidR="00EB05AD" w:rsidRDefault="001F7111" w:rsidP="00EB05AD">
      <w:pPr>
        <w:spacing w:after="0" w:line="240" w:lineRule="auto"/>
        <w:ind w:left="360"/>
        <w:jc w:val="both"/>
        <w:rPr>
          <w:sz w:val="24"/>
          <w:szCs w:val="24"/>
        </w:rPr>
      </w:pPr>
      <w:r w:rsidRPr="00AE5B06">
        <w:rPr>
          <w:b/>
          <w:sz w:val="24"/>
          <w:szCs w:val="24"/>
        </w:rPr>
        <w:t xml:space="preserve">Alexander / EAPN DE </w:t>
      </w:r>
      <w:r w:rsidRPr="00AE5B06">
        <w:rPr>
          <w:sz w:val="24"/>
          <w:szCs w:val="24"/>
        </w:rPr>
        <w:t>– Are these negative developments part of the agenda of next week’s meeting? It se</w:t>
      </w:r>
      <w:r w:rsidR="00EB05AD">
        <w:rPr>
          <w:sz w:val="24"/>
          <w:szCs w:val="24"/>
        </w:rPr>
        <w:t>ems quite important that it is…</w:t>
      </w:r>
    </w:p>
    <w:p w:rsidR="00EB05AD" w:rsidRDefault="001F7111" w:rsidP="00EB05AD">
      <w:pPr>
        <w:spacing w:after="0" w:line="240" w:lineRule="auto"/>
        <w:ind w:left="360"/>
        <w:jc w:val="both"/>
        <w:rPr>
          <w:sz w:val="24"/>
          <w:szCs w:val="24"/>
        </w:rPr>
      </w:pPr>
      <w:r w:rsidRPr="00AE5B06">
        <w:rPr>
          <w:b/>
          <w:sz w:val="24"/>
          <w:szCs w:val="24"/>
        </w:rPr>
        <w:t xml:space="preserve">Quinta / EAPN NL </w:t>
      </w:r>
      <w:r w:rsidRPr="00AE5B06">
        <w:rPr>
          <w:sz w:val="24"/>
          <w:szCs w:val="24"/>
        </w:rPr>
        <w:t>– For me, it is not a question whether we should continue with this or not. We have a moral obligation to continue to support the work and the voices of these people. The form may be up for discussion, but not the existence of this meeting.</w:t>
      </w:r>
    </w:p>
    <w:p w:rsidR="00EB05AD" w:rsidRDefault="001F7111" w:rsidP="00EB05AD">
      <w:pPr>
        <w:spacing w:after="0" w:line="240" w:lineRule="auto"/>
        <w:ind w:left="360"/>
        <w:jc w:val="both"/>
        <w:rPr>
          <w:sz w:val="24"/>
          <w:szCs w:val="24"/>
        </w:rPr>
      </w:pPr>
      <w:r w:rsidRPr="00AE5B06">
        <w:rPr>
          <w:b/>
          <w:sz w:val="24"/>
          <w:szCs w:val="24"/>
        </w:rPr>
        <w:t xml:space="preserve">Carlos / EAPN ES </w:t>
      </w:r>
      <w:r w:rsidRPr="00AE5B06">
        <w:rPr>
          <w:sz w:val="24"/>
          <w:szCs w:val="24"/>
        </w:rPr>
        <w:t xml:space="preserve">– I agree with Alexander, that we need to look what this meeting brings to the people who attend it. Our mission is not to decide whether we continue with this meeting or not, but rather to produce a document, assessing what has this meeting brought to Europe </w:t>
      </w:r>
      <w:r w:rsidRPr="00AE5B06">
        <w:rPr>
          <w:sz w:val="24"/>
          <w:szCs w:val="24"/>
        </w:rPr>
        <w:lastRenderedPageBreak/>
        <w:t>and to its people experiencing poverty. It is not EAPN who should ask for the continuance, but EAPN’s members, the national members, as well as the European Organi</w:t>
      </w:r>
      <w:r w:rsidR="00EB05AD">
        <w:rPr>
          <w:sz w:val="24"/>
          <w:szCs w:val="24"/>
        </w:rPr>
        <w:t xml:space="preserve">sations. </w:t>
      </w:r>
    </w:p>
    <w:p w:rsidR="00EB05AD" w:rsidRDefault="001F7111" w:rsidP="00EB05AD">
      <w:pPr>
        <w:spacing w:after="0" w:line="240" w:lineRule="auto"/>
        <w:ind w:left="360"/>
        <w:jc w:val="both"/>
        <w:rPr>
          <w:sz w:val="24"/>
          <w:szCs w:val="24"/>
        </w:rPr>
      </w:pPr>
      <w:r w:rsidRPr="00AE5B06">
        <w:rPr>
          <w:b/>
          <w:sz w:val="24"/>
          <w:szCs w:val="24"/>
        </w:rPr>
        <w:t>Fintan / Secretariat</w:t>
      </w:r>
      <w:r w:rsidRPr="00AE5B06">
        <w:rPr>
          <w:sz w:val="24"/>
          <w:szCs w:val="24"/>
        </w:rPr>
        <w:t xml:space="preserve"> – People experiencing poverty coming to the meeting provided very positive evaluation, but also expressed the desire to have a different format, formulating concrete demands to the people who have the power, rather than</w:t>
      </w:r>
      <w:r w:rsidR="00EB05AD">
        <w:rPr>
          <w:sz w:val="24"/>
          <w:szCs w:val="24"/>
        </w:rPr>
        <w:t xml:space="preserve"> the formal type of meeting we have had to date. The biggest space for discussion about these meetings is with the </w:t>
      </w:r>
      <w:r w:rsidRPr="00AE5B06">
        <w:rPr>
          <w:sz w:val="24"/>
          <w:szCs w:val="24"/>
        </w:rPr>
        <w:t>national coordinators, and not all of them are involved politically in EAPN. It is important for the EXCO to try to find ways to be more engaged to take this meeting forward. So have discussions in your own networks and organisations and try to collect some ideas about what role the meeting plays, how can it continue, and how shou</w:t>
      </w:r>
      <w:r w:rsidR="00EB05AD">
        <w:rPr>
          <w:sz w:val="24"/>
          <w:szCs w:val="24"/>
        </w:rPr>
        <w:t xml:space="preserve">ld it look like in the future. </w:t>
      </w:r>
    </w:p>
    <w:p w:rsidR="00EB05AD" w:rsidRDefault="001F7111" w:rsidP="00EB05AD">
      <w:pPr>
        <w:spacing w:after="0" w:line="240" w:lineRule="auto"/>
        <w:ind w:left="360"/>
        <w:jc w:val="both"/>
        <w:rPr>
          <w:sz w:val="24"/>
          <w:szCs w:val="24"/>
        </w:rPr>
      </w:pPr>
      <w:r w:rsidRPr="00AE5B06">
        <w:rPr>
          <w:b/>
          <w:sz w:val="24"/>
          <w:szCs w:val="24"/>
        </w:rPr>
        <w:t>Marie Cécile / ATD 4</w:t>
      </w:r>
      <w:r w:rsidRPr="00AE5B06">
        <w:rPr>
          <w:b/>
          <w:sz w:val="24"/>
          <w:szCs w:val="24"/>
          <w:vertAlign w:val="superscript"/>
        </w:rPr>
        <w:t>th</w:t>
      </w:r>
      <w:r w:rsidRPr="00AE5B06">
        <w:rPr>
          <w:b/>
          <w:sz w:val="24"/>
          <w:szCs w:val="24"/>
        </w:rPr>
        <w:t xml:space="preserve"> World</w:t>
      </w:r>
      <w:r w:rsidRPr="00AE5B06">
        <w:rPr>
          <w:sz w:val="24"/>
          <w:szCs w:val="24"/>
        </w:rPr>
        <w:t xml:space="preserve"> – For us, the participation of people experiencing poverty is fundamental, at all levels. But it is also obvious that this participation, for the Commission and other decision-makers, should not be limited to this European Meeting. ATD organises Popular Universities for a long time, and the decision-makers always come unprepared. Participation goes beyond testimonies that back our policy demands, but to actually question political choices and their impact. So I am not sure whether I would necessarily support this meeting in particular, but I will always whole-heartedly support pa</w:t>
      </w:r>
      <w:r w:rsidR="00EB05AD">
        <w:rPr>
          <w:sz w:val="24"/>
          <w:szCs w:val="24"/>
        </w:rPr>
        <w:t>rticipation in different forms.</w:t>
      </w:r>
    </w:p>
    <w:p w:rsidR="00EB05AD" w:rsidRDefault="001F7111" w:rsidP="00EB05AD">
      <w:pPr>
        <w:spacing w:after="0" w:line="240" w:lineRule="auto"/>
        <w:ind w:left="360"/>
        <w:jc w:val="both"/>
        <w:rPr>
          <w:sz w:val="24"/>
          <w:szCs w:val="24"/>
        </w:rPr>
      </w:pPr>
      <w:r w:rsidRPr="00AE5B06">
        <w:rPr>
          <w:b/>
          <w:sz w:val="24"/>
          <w:szCs w:val="24"/>
        </w:rPr>
        <w:t>Fintan / Secretariat</w:t>
      </w:r>
      <w:r w:rsidRPr="00AE5B06">
        <w:rPr>
          <w:sz w:val="24"/>
          <w:szCs w:val="24"/>
        </w:rPr>
        <w:t xml:space="preserve"> – This is an important process which we are try</w:t>
      </w:r>
      <w:r w:rsidR="00EB05AD">
        <w:rPr>
          <w:sz w:val="24"/>
          <w:szCs w:val="24"/>
        </w:rPr>
        <w:t xml:space="preserve">ing to drive, but we do </w:t>
      </w:r>
      <w:r w:rsidRPr="00AE5B06">
        <w:rPr>
          <w:sz w:val="24"/>
          <w:szCs w:val="24"/>
        </w:rPr>
        <w:t xml:space="preserve">acknowledge that there are other processes as well. </w:t>
      </w:r>
    </w:p>
    <w:p w:rsidR="000F5D8D" w:rsidRDefault="000F5D8D" w:rsidP="00EB05AD">
      <w:pPr>
        <w:spacing w:after="0" w:line="240" w:lineRule="auto"/>
        <w:ind w:left="360"/>
        <w:jc w:val="both"/>
        <w:rPr>
          <w:sz w:val="24"/>
          <w:szCs w:val="24"/>
          <w:lang w:val="en-US"/>
        </w:rPr>
      </w:pPr>
      <w:r w:rsidRPr="00AE5B06">
        <w:rPr>
          <w:b/>
          <w:sz w:val="24"/>
          <w:szCs w:val="24"/>
          <w:lang w:val="en-US"/>
        </w:rPr>
        <w:t>Carlos</w:t>
      </w:r>
      <w:r w:rsidR="00EB05AD">
        <w:rPr>
          <w:b/>
          <w:sz w:val="24"/>
          <w:szCs w:val="24"/>
          <w:lang w:val="en-US"/>
        </w:rPr>
        <w:t xml:space="preserve"> / EAPN Spain</w:t>
      </w:r>
      <w:r w:rsidRPr="00AE5B06">
        <w:rPr>
          <w:b/>
          <w:sz w:val="24"/>
          <w:szCs w:val="24"/>
          <w:lang w:val="en-US"/>
        </w:rPr>
        <w:t xml:space="preserve"> </w:t>
      </w:r>
      <w:r w:rsidRPr="00AE5B06">
        <w:rPr>
          <w:sz w:val="24"/>
          <w:szCs w:val="24"/>
          <w:lang w:val="en-US"/>
        </w:rPr>
        <w:t>I had proposed and am bringing up the idea again to work with EAPN members (EOs and NNs interested) on the new formula of the EU meetings.</w:t>
      </w:r>
      <w:r>
        <w:rPr>
          <w:sz w:val="24"/>
          <w:szCs w:val="24"/>
          <w:lang w:val="en-US"/>
        </w:rPr>
        <w:t xml:space="preserve"> </w:t>
      </w:r>
    </w:p>
    <w:p w:rsidR="00E96D4B" w:rsidRDefault="00E96D4B" w:rsidP="00EB05AD">
      <w:pPr>
        <w:spacing w:after="0" w:line="240" w:lineRule="auto"/>
        <w:ind w:left="360"/>
        <w:jc w:val="both"/>
        <w:rPr>
          <w:sz w:val="24"/>
          <w:szCs w:val="24"/>
        </w:rPr>
      </w:pPr>
    </w:p>
    <w:p w:rsidR="00E96D4B" w:rsidRPr="00EB05AD" w:rsidRDefault="00E96D4B" w:rsidP="00EB05AD">
      <w:pPr>
        <w:spacing w:after="0" w:line="240" w:lineRule="auto"/>
        <w:ind w:left="360"/>
        <w:jc w:val="both"/>
        <w:rPr>
          <w:sz w:val="24"/>
          <w:szCs w:val="24"/>
        </w:rPr>
      </w:pPr>
      <w:r>
        <w:rPr>
          <w:sz w:val="24"/>
          <w:szCs w:val="24"/>
        </w:rPr>
        <w:t xml:space="preserve">Sergio concluded the discussion by asking that we all give us much support as possible to our delegations to try to make sure this year’s meeting can be as good as possible given the circumstances in which it is arranged.  We should be determined to continue this process and to insist that the European meeting is just part of the process that must foster participation processes at national level.  We need in the autumn to find a way to have a discussion with our members that look s at future formats for the meeting and that builds on the evaluations and inputs of the people experiencing poverty who have taken place in previous meetings.      </w:t>
      </w:r>
    </w:p>
    <w:p w:rsidR="001F7111" w:rsidRPr="00AE5B06" w:rsidRDefault="001F7111" w:rsidP="00AE5B06">
      <w:pPr>
        <w:spacing w:after="0" w:line="240" w:lineRule="auto"/>
        <w:jc w:val="both"/>
        <w:outlineLvl w:val="0"/>
        <w:rPr>
          <w:b/>
          <w:sz w:val="24"/>
          <w:szCs w:val="24"/>
          <w:lang w:val="en-US"/>
        </w:rPr>
      </w:pPr>
    </w:p>
    <w:p w:rsidR="000F7125" w:rsidRPr="00AE5B06" w:rsidRDefault="000F7125" w:rsidP="00AE5B06">
      <w:pPr>
        <w:pStyle w:val="ListParagraph"/>
        <w:numPr>
          <w:ilvl w:val="0"/>
          <w:numId w:val="16"/>
        </w:numPr>
        <w:spacing w:after="0" w:line="240" w:lineRule="auto"/>
        <w:ind w:left="360"/>
        <w:jc w:val="both"/>
        <w:outlineLvl w:val="0"/>
        <w:rPr>
          <w:b/>
          <w:sz w:val="24"/>
          <w:szCs w:val="24"/>
          <w:lang w:val="en-US"/>
        </w:rPr>
      </w:pPr>
      <w:r w:rsidRPr="00AE5B06">
        <w:rPr>
          <w:b/>
          <w:sz w:val="24"/>
          <w:szCs w:val="24"/>
          <w:lang w:val="en-US"/>
        </w:rPr>
        <w:t>Membership Exchange</w:t>
      </w:r>
    </w:p>
    <w:p w:rsidR="00EB05AD" w:rsidRPr="00EB05AD" w:rsidRDefault="00EB05AD" w:rsidP="00EB05AD">
      <w:pPr>
        <w:spacing w:after="0" w:line="240" w:lineRule="auto"/>
        <w:ind w:left="360"/>
        <w:jc w:val="both"/>
        <w:rPr>
          <w:b/>
          <w:i/>
          <w:sz w:val="24"/>
          <w:szCs w:val="24"/>
          <w:lang w:val="en-US"/>
        </w:rPr>
      </w:pPr>
      <w:r w:rsidRPr="00EB05AD">
        <w:rPr>
          <w:b/>
          <w:i/>
          <w:sz w:val="24"/>
          <w:szCs w:val="24"/>
          <w:lang w:val="en-US"/>
        </w:rPr>
        <w:t xml:space="preserve">Presentation EAPN Cyprus: </w:t>
      </w:r>
      <w:proofErr w:type="spellStart"/>
      <w:r w:rsidRPr="00EB05AD">
        <w:rPr>
          <w:sz w:val="24"/>
          <w:szCs w:val="24"/>
          <w:lang w:val="en-US"/>
        </w:rPr>
        <w:t>Nicos</w:t>
      </w:r>
      <w:proofErr w:type="spellEnd"/>
      <w:r w:rsidRPr="00EB05AD">
        <w:rPr>
          <w:sz w:val="24"/>
          <w:szCs w:val="24"/>
          <w:lang w:val="en-US"/>
        </w:rPr>
        <w:t xml:space="preserve"> gave a verbal presentation on the situation in Cyprus. It was agreed that EAPN would make a press statement on the situation in Cyprus. </w:t>
      </w:r>
      <w:proofErr w:type="spellStart"/>
      <w:r w:rsidRPr="00EB05AD">
        <w:rPr>
          <w:sz w:val="24"/>
          <w:szCs w:val="24"/>
          <w:lang w:val="en-US"/>
        </w:rPr>
        <w:t>Nicos</w:t>
      </w:r>
      <w:proofErr w:type="spellEnd"/>
      <w:r w:rsidRPr="00EB05AD">
        <w:rPr>
          <w:sz w:val="24"/>
          <w:szCs w:val="24"/>
          <w:lang w:val="en-US"/>
        </w:rPr>
        <w:t xml:space="preserve"> would draft the statement and the Bureau would </w:t>
      </w:r>
      <w:proofErr w:type="spellStart"/>
      <w:r w:rsidRPr="00EB05AD">
        <w:rPr>
          <w:sz w:val="24"/>
          <w:szCs w:val="24"/>
          <w:lang w:val="en-US"/>
        </w:rPr>
        <w:t>finalise</w:t>
      </w:r>
      <w:proofErr w:type="spellEnd"/>
      <w:r w:rsidRPr="00EB05AD">
        <w:rPr>
          <w:sz w:val="24"/>
          <w:szCs w:val="24"/>
          <w:lang w:val="en-US"/>
        </w:rPr>
        <w:t xml:space="preserve"> before sending. </w:t>
      </w:r>
      <w:r w:rsidRPr="00EB05AD">
        <w:rPr>
          <w:b/>
          <w:i/>
          <w:sz w:val="24"/>
          <w:szCs w:val="24"/>
          <w:lang w:val="en-US"/>
        </w:rPr>
        <w:t xml:space="preserve">  </w:t>
      </w:r>
    </w:p>
    <w:p w:rsidR="00EB05AD" w:rsidRDefault="00EB05AD" w:rsidP="00A3333D">
      <w:pPr>
        <w:spacing w:after="0" w:line="240" w:lineRule="auto"/>
        <w:ind w:left="360"/>
        <w:jc w:val="both"/>
        <w:rPr>
          <w:b/>
          <w:i/>
          <w:sz w:val="24"/>
          <w:szCs w:val="24"/>
          <w:lang w:val="en-US"/>
        </w:rPr>
      </w:pPr>
    </w:p>
    <w:p w:rsidR="00A3333D" w:rsidRPr="00A3333D" w:rsidRDefault="00A3333D" w:rsidP="00A3333D">
      <w:pPr>
        <w:spacing w:after="0" w:line="240" w:lineRule="auto"/>
        <w:ind w:left="360"/>
        <w:jc w:val="both"/>
        <w:rPr>
          <w:sz w:val="24"/>
          <w:szCs w:val="24"/>
          <w:lang w:val="en-US"/>
        </w:rPr>
      </w:pPr>
      <w:r w:rsidRPr="00A3333D">
        <w:rPr>
          <w:b/>
          <w:i/>
          <w:sz w:val="24"/>
          <w:szCs w:val="24"/>
          <w:lang w:val="en-US"/>
        </w:rPr>
        <w:t>Presentation EAPN Romania</w:t>
      </w:r>
      <w:r w:rsidRPr="00A3333D">
        <w:rPr>
          <w:b/>
          <w:sz w:val="24"/>
          <w:szCs w:val="24"/>
          <w:lang w:val="en-US"/>
        </w:rPr>
        <w:t xml:space="preserve"> </w:t>
      </w:r>
      <w:r w:rsidRPr="00A3333D">
        <w:rPr>
          <w:sz w:val="24"/>
          <w:szCs w:val="24"/>
          <w:lang w:val="en-US"/>
        </w:rPr>
        <w:t>(see PPP on members section of website)</w:t>
      </w:r>
    </w:p>
    <w:p w:rsidR="00A3333D" w:rsidRDefault="00A3333D" w:rsidP="00A3333D">
      <w:pPr>
        <w:spacing w:after="0" w:line="240" w:lineRule="auto"/>
        <w:ind w:left="360"/>
        <w:jc w:val="both"/>
        <w:rPr>
          <w:sz w:val="24"/>
          <w:szCs w:val="24"/>
          <w:lang w:val="en-US"/>
        </w:rPr>
      </w:pPr>
      <w:r w:rsidRPr="00A3333D">
        <w:rPr>
          <w:b/>
          <w:i/>
          <w:sz w:val="24"/>
          <w:szCs w:val="24"/>
          <w:lang w:val="en-US"/>
        </w:rPr>
        <w:t>Presentation EAPN UK</w:t>
      </w:r>
      <w:r w:rsidRPr="00A3333D">
        <w:rPr>
          <w:b/>
          <w:sz w:val="24"/>
          <w:szCs w:val="24"/>
          <w:lang w:val="en-US"/>
        </w:rPr>
        <w:t xml:space="preserve"> </w:t>
      </w:r>
      <w:r w:rsidRPr="00A3333D">
        <w:rPr>
          <w:sz w:val="24"/>
          <w:szCs w:val="24"/>
          <w:lang w:val="en-US"/>
        </w:rPr>
        <w:t>(see PPP on members section of website)</w:t>
      </w:r>
    </w:p>
    <w:p w:rsidR="001F7111" w:rsidRPr="00AE5B06" w:rsidRDefault="001F7111" w:rsidP="00AE5B06">
      <w:pPr>
        <w:spacing w:after="0" w:line="240" w:lineRule="auto"/>
        <w:jc w:val="both"/>
        <w:outlineLvl w:val="0"/>
        <w:rPr>
          <w:b/>
          <w:sz w:val="24"/>
          <w:szCs w:val="24"/>
          <w:lang w:val="en-US"/>
        </w:rPr>
      </w:pPr>
    </w:p>
    <w:p w:rsidR="000F7125" w:rsidRPr="00AE5B06" w:rsidRDefault="001F7111" w:rsidP="00AE5B06">
      <w:pPr>
        <w:pStyle w:val="ListParagraph"/>
        <w:numPr>
          <w:ilvl w:val="0"/>
          <w:numId w:val="16"/>
        </w:numPr>
        <w:spacing w:after="0" w:line="240" w:lineRule="auto"/>
        <w:ind w:left="360"/>
        <w:jc w:val="both"/>
        <w:outlineLvl w:val="0"/>
        <w:rPr>
          <w:b/>
          <w:sz w:val="24"/>
          <w:szCs w:val="24"/>
          <w:lang w:val="en-US"/>
        </w:rPr>
      </w:pPr>
      <w:r w:rsidRPr="00AE5B06">
        <w:rPr>
          <w:b/>
          <w:sz w:val="24"/>
          <w:szCs w:val="24"/>
          <w:lang w:val="en-US"/>
        </w:rPr>
        <w:t xml:space="preserve"> </w:t>
      </w:r>
      <w:r w:rsidR="000F7125" w:rsidRPr="00AE5B06">
        <w:rPr>
          <w:b/>
          <w:sz w:val="24"/>
          <w:szCs w:val="24"/>
          <w:lang w:val="en-US"/>
        </w:rPr>
        <w:t xml:space="preserve">Reflection on Political Work of the </w:t>
      </w:r>
      <w:proofErr w:type="spellStart"/>
      <w:r w:rsidR="000F7125" w:rsidRPr="00AE5B06">
        <w:rPr>
          <w:b/>
          <w:sz w:val="24"/>
          <w:szCs w:val="24"/>
          <w:lang w:val="en-US"/>
        </w:rPr>
        <w:t>Exco</w:t>
      </w:r>
      <w:proofErr w:type="spellEnd"/>
    </w:p>
    <w:p w:rsidR="00077C82" w:rsidRDefault="00EB6DB9" w:rsidP="00077C82">
      <w:pPr>
        <w:ind w:left="450"/>
        <w:jc w:val="both"/>
        <w:rPr>
          <w:rFonts w:ascii="Calibri" w:hAnsi="Calibri" w:cs="Arial"/>
          <w:lang w:val="en-IE"/>
        </w:rPr>
      </w:pPr>
      <w:r>
        <w:rPr>
          <w:sz w:val="24"/>
          <w:szCs w:val="24"/>
          <w:lang w:val="en-US"/>
        </w:rPr>
        <w:t xml:space="preserve">The key political work of the </w:t>
      </w:r>
      <w:proofErr w:type="spellStart"/>
      <w:r>
        <w:rPr>
          <w:sz w:val="24"/>
          <w:szCs w:val="24"/>
          <w:lang w:val="en-US"/>
        </w:rPr>
        <w:t>Exco</w:t>
      </w:r>
      <w:proofErr w:type="spellEnd"/>
      <w:r>
        <w:rPr>
          <w:sz w:val="24"/>
          <w:szCs w:val="24"/>
          <w:lang w:val="en-US"/>
        </w:rPr>
        <w:t xml:space="preserve"> is to oversee and propose the strategic direction for the work of EAPN which then gets decided at the AGM.  </w:t>
      </w:r>
      <w:r w:rsidR="00077C82">
        <w:rPr>
          <w:sz w:val="24"/>
          <w:szCs w:val="24"/>
          <w:lang w:val="en-US"/>
        </w:rPr>
        <w:t xml:space="preserve">Key policy work of EAPN has been delegated to the EU ISG and the </w:t>
      </w:r>
      <w:proofErr w:type="spellStart"/>
      <w:r w:rsidR="00077C82">
        <w:rPr>
          <w:sz w:val="24"/>
          <w:szCs w:val="24"/>
          <w:lang w:val="en-US"/>
        </w:rPr>
        <w:t>Exco</w:t>
      </w:r>
      <w:proofErr w:type="spellEnd"/>
      <w:r w:rsidR="00077C82">
        <w:rPr>
          <w:sz w:val="24"/>
          <w:szCs w:val="24"/>
          <w:lang w:val="en-US"/>
        </w:rPr>
        <w:t xml:space="preserve"> has a particular role to review and give direction for this work each year and ultimately to propose to the GA if and how this work should continue.  Within the current strategic plan the </w:t>
      </w:r>
      <w:proofErr w:type="spellStart"/>
      <w:r w:rsidR="00077C82">
        <w:rPr>
          <w:sz w:val="24"/>
          <w:szCs w:val="24"/>
          <w:lang w:val="en-US"/>
        </w:rPr>
        <w:t>Exco</w:t>
      </w:r>
      <w:proofErr w:type="spellEnd"/>
      <w:r w:rsidR="00077C82">
        <w:rPr>
          <w:sz w:val="24"/>
          <w:szCs w:val="24"/>
          <w:lang w:val="en-US"/>
        </w:rPr>
        <w:t xml:space="preserve"> in addition to having lead responsibility for goal 2 and 3 of the strategic plan has also particular responsibility in relation to </w:t>
      </w:r>
      <w:r w:rsidR="00077C82" w:rsidRPr="0094339E">
        <w:rPr>
          <w:rFonts w:ascii="Calibri" w:hAnsi="Calibri" w:cs="Arial"/>
          <w:b/>
          <w:i/>
          <w:lang w:val="en-IE"/>
        </w:rPr>
        <w:t>Objective 1.3:</w:t>
      </w:r>
      <w:r w:rsidR="00077C82" w:rsidRPr="0058561B">
        <w:rPr>
          <w:rFonts w:ascii="Calibri" w:hAnsi="Calibri" w:cs="Arial"/>
          <w:lang w:val="en-IE"/>
        </w:rPr>
        <w:t xml:space="preserve"> EAPN will seek to engage and contribute to alliances for an alternative model of social and sustainable development that puts people and planet first</w:t>
      </w:r>
      <w:r w:rsidR="00077C82" w:rsidRPr="00680FBE">
        <w:rPr>
          <w:rFonts w:ascii="Calibri" w:hAnsi="Calibri" w:cs="Arial"/>
          <w:lang w:val="en-IE"/>
        </w:rPr>
        <w:t>.</w:t>
      </w:r>
      <w:r w:rsidR="00077C82">
        <w:rPr>
          <w:rFonts w:ascii="Calibri" w:hAnsi="Calibri" w:cs="Arial"/>
          <w:lang w:val="en-IE"/>
        </w:rPr>
        <w:t xml:space="preserve">  The second set of subgroups (Alternative Economic </w:t>
      </w:r>
      <w:r w:rsidR="00077C82">
        <w:rPr>
          <w:rFonts w:ascii="Calibri" w:hAnsi="Calibri" w:cs="Arial"/>
          <w:lang w:val="en-IE"/>
        </w:rPr>
        <w:lastRenderedPageBreak/>
        <w:t xml:space="preserve">Policies, Fundamental Rights and Discrimination and Democracy and Participation) were the means we choose to develop this particular aspect of the work of the Executive.  </w:t>
      </w:r>
    </w:p>
    <w:p w:rsidR="00E554AD" w:rsidRDefault="00077C82" w:rsidP="00E554AD">
      <w:pPr>
        <w:ind w:left="450"/>
        <w:jc w:val="both"/>
        <w:rPr>
          <w:rFonts w:ascii="Calibri" w:hAnsi="Calibri" w:cs="Arial"/>
          <w:lang w:val="en-IE"/>
        </w:rPr>
      </w:pPr>
      <w:r>
        <w:rPr>
          <w:rFonts w:ascii="Calibri" w:hAnsi="Calibri" w:cs="Arial"/>
          <w:lang w:val="en-IE"/>
        </w:rPr>
        <w:t xml:space="preserve">The Bureau in its reflection on the political work of the </w:t>
      </w:r>
      <w:proofErr w:type="spellStart"/>
      <w:r>
        <w:rPr>
          <w:rFonts w:ascii="Calibri" w:hAnsi="Calibri" w:cs="Arial"/>
          <w:lang w:val="en-IE"/>
        </w:rPr>
        <w:t>Exco</w:t>
      </w:r>
      <w:proofErr w:type="spellEnd"/>
      <w:r>
        <w:rPr>
          <w:rFonts w:ascii="Calibri" w:hAnsi="Calibri" w:cs="Arial"/>
          <w:lang w:val="en-IE"/>
        </w:rPr>
        <w:t xml:space="preserve"> was concerned that the </w:t>
      </w:r>
      <w:proofErr w:type="spellStart"/>
      <w:r>
        <w:rPr>
          <w:rFonts w:ascii="Calibri" w:hAnsi="Calibri" w:cs="Arial"/>
          <w:lang w:val="en-IE"/>
        </w:rPr>
        <w:t>Exco</w:t>
      </w:r>
      <w:proofErr w:type="spellEnd"/>
      <w:r>
        <w:rPr>
          <w:rFonts w:ascii="Calibri" w:hAnsi="Calibri" w:cs="Arial"/>
          <w:lang w:val="en-IE"/>
        </w:rPr>
        <w:t xml:space="preserve"> seemed not to have as strong a political role as it should have and were not convinced that sub groups were the </w:t>
      </w:r>
      <w:r w:rsidR="00E554AD">
        <w:rPr>
          <w:rFonts w:ascii="Calibri" w:hAnsi="Calibri" w:cs="Arial"/>
          <w:lang w:val="en-IE"/>
        </w:rPr>
        <w:t>best</w:t>
      </w:r>
      <w:r>
        <w:rPr>
          <w:rFonts w:ascii="Calibri" w:hAnsi="Calibri" w:cs="Arial"/>
          <w:lang w:val="en-IE"/>
        </w:rPr>
        <w:t xml:space="preserve"> way to pursue objective 1.3.  So they </w:t>
      </w:r>
      <w:r w:rsidR="00E554AD">
        <w:rPr>
          <w:rFonts w:ascii="Calibri" w:hAnsi="Calibri" w:cs="Arial"/>
          <w:lang w:val="en-IE"/>
        </w:rPr>
        <w:t xml:space="preserve">opened </w:t>
      </w:r>
      <w:r>
        <w:rPr>
          <w:rFonts w:ascii="Calibri" w:hAnsi="Calibri" w:cs="Arial"/>
          <w:lang w:val="en-IE"/>
        </w:rPr>
        <w:t xml:space="preserve">a discussion with the </w:t>
      </w:r>
      <w:proofErr w:type="spellStart"/>
      <w:r>
        <w:rPr>
          <w:rFonts w:ascii="Calibri" w:hAnsi="Calibri" w:cs="Arial"/>
          <w:lang w:val="en-IE"/>
        </w:rPr>
        <w:t>Exco</w:t>
      </w:r>
      <w:proofErr w:type="spellEnd"/>
      <w:r>
        <w:rPr>
          <w:rFonts w:ascii="Calibri" w:hAnsi="Calibri" w:cs="Arial"/>
          <w:lang w:val="en-IE"/>
        </w:rPr>
        <w:t xml:space="preserve"> as to whether to continue</w:t>
      </w:r>
      <w:r w:rsidR="00E554AD">
        <w:rPr>
          <w:rFonts w:ascii="Calibri" w:hAnsi="Calibri" w:cs="Arial"/>
          <w:lang w:val="en-IE"/>
        </w:rPr>
        <w:t xml:space="preserve"> with these sub groups or to find another way to develop this work, building on discussions with the full </w:t>
      </w:r>
      <w:proofErr w:type="spellStart"/>
      <w:r w:rsidR="00E554AD">
        <w:rPr>
          <w:rFonts w:ascii="Calibri" w:hAnsi="Calibri" w:cs="Arial"/>
          <w:lang w:val="en-IE"/>
        </w:rPr>
        <w:t>Exco</w:t>
      </w:r>
      <w:proofErr w:type="spellEnd"/>
      <w:r w:rsidR="00E554AD">
        <w:rPr>
          <w:rFonts w:ascii="Calibri" w:hAnsi="Calibri" w:cs="Arial"/>
          <w:lang w:val="en-IE"/>
        </w:rPr>
        <w:t xml:space="preserve"> with some group work where </w:t>
      </w:r>
      <w:proofErr w:type="spellStart"/>
      <w:r w:rsidR="00E554AD">
        <w:rPr>
          <w:rFonts w:ascii="Calibri" w:hAnsi="Calibri" w:cs="Arial"/>
          <w:lang w:val="en-IE"/>
        </w:rPr>
        <w:t>Exco</w:t>
      </w:r>
      <w:proofErr w:type="spellEnd"/>
      <w:r w:rsidR="00E554AD">
        <w:rPr>
          <w:rFonts w:ascii="Calibri" w:hAnsi="Calibri" w:cs="Arial"/>
          <w:lang w:val="en-IE"/>
        </w:rPr>
        <w:t xml:space="preserve"> members might deal with the same questions. It could also be useful to have outside input to develop this debate and discussion in the </w:t>
      </w:r>
      <w:proofErr w:type="spellStart"/>
      <w:r w:rsidR="00E554AD">
        <w:rPr>
          <w:rFonts w:ascii="Calibri" w:hAnsi="Calibri" w:cs="Arial"/>
          <w:lang w:val="en-IE"/>
        </w:rPr>
        <w:t>Exco</w:t>
      </w:r>
      <w:proofErr w:type="spellEnd"/>
      <w:r w:rsidR="00E554AD">
        <w:rPr>
          <w:rFonts w:ascii="Calibri" w:hAnsi="Calibri" w:cs="Arial"/>
          <w:lang w:val="en-IE"/>
        </w:rPr>
        <w:t xml:space="preserve"> including inputs form </w:t>
      </w:r>
      <w:proofErr w:type="gramStart"/>
      <w:r w:rsidR="00E554AD">
        <w:rPr>
          <w:rFonts w:ascii="Calibri" w:hAnsi="Calibri" w:cs="Arial"/>
          <w:lang w:val="en-IE"/>
        </w:rPr>
        <w:t>he</w:t>
      </w:r>
      <w:proofErr w:type="gramEnd"/>
      <w:r w:rsidR="00E554AD">
        <w:rPr>
          <w:rFonts w:ascii="Calibri" w:hAnsi="Calibri" w:cs="Arial"/>
          <w:lang w:val="en-IE"/>
        </w:rPr>
        <w:t xml:space="preserve"> alliances where we are involved.  </w:t>
      </w:r>
    </w:p>
    <w:p w:rsidR="00E554AD" w:rsidRDefault="00E554AD" w:rsidP="00E554AD">
      <w:pPr>
        <w:ind w:left="450"/>
        <w:jc w:val="both"/>
        <w:rPr>
          <w:rFonts w:ascii="Calibri" w:hAnsi="Calibri" w:cs="Arial"/>
          <w:lang w:val="en-IE"/>
        </w:rPr>
      </w:pPr>
      <w:r>
        <w:rPr>
          <w:rFonts w:ascii="Calibri" w:hAnsi="Calibri" w:cs="Arial"/>
          <w:lang w:val="en-IE"/>
        </w:rPr>
        <w:t>In the discussion that followed the following points were made:</w:t>
      </w:r>
    </w:p>
    <w:p w:rsidR="00E554AD" w:rsidRDefault="001F7111" w:rsidP="000D7D49">
      <w:pPr>
        <w:pStyle w:val="ListParagraph"/>
        <w:numPr>
          <w:ilvl w:val="0"/>
          <w:numId w:val="39"/>
        </w:numPr>
        <w:ind w:left="810"/>
        <w:jc w:val="both"/>
        <w:rPr>
          <w:sz w:val="24"/>
          <w:szCs w:val="24"/>
          <w:lang w:val="en-US"/>
        </w:rPr>
      </w:pPr>
      <w:r w:rsidRPr="00E554AD">
        <w:rPr>
          <w:sz w:val="24"/>
          <w:szCs w:val="24"/>
          <w:lang w:val="en-US"/>
        </w:rPr>
        <w:t xml:space="preserve">Before </w:t>
      </w:r>
      <w:r w:rsidR="00E554AD">
        <w:rPr>
          <w:sz w:val="24"/>
          <w:szCs w:val="24"/>
          <w:lang w:val="en-US"/>
        </w:rPr>
        <w:t>changing from the sub group approach there should be a clearer proposal on</w:t>
      </w:r>
      <w:r w:rsidRPr="00E554AD">
        <w:rPr>
          <w:sz w:val="24"/>
          <w:szCs w:val="24"/>
          <w:lang w:val="en-US"/>
        </w:rPr>
        <w:t xml:space="preserve">, what do we want to achieve? At the moment when we are fighting against poverty, there is impoverishment to deal with, not only to tackle poverty and tackle EU policies, need to </w:t>
      </w:r>
      <w:proofErr w:type="gramStart"/>
      <w:r w:rsidRPr="00E554AD">
        <w:rPr>
          <w:sz w:val="24"/>
          <w:szCs w:val="24"/>
          <w:lang w:val="en-US"/>
        </w:rPr>
        <w:t>entering</w:t>
      </w:r>
      <w:proofErr w:type="gramEnd"/>
      <w:r w:rsidRPr="00E554AD">
        <w:rPr>
          <w:sz w:val="24"/>
          <w:szCs w:val="24"/>
          <w:lang w:val="en-US"/>
        </w:rPr>
        <w:t xml:space="preserve"> into agreement with services, EMU, social union. Activities around the rights and all the relevant policies but also to focus on the services. Our entities provide services and we have to deal with these entities. </w:t>
      </w:r>
    </w:p>
    <w:p w:rsidR="00E554AD" w:rsidRDefault="001F7111" w:rsidP="000D7D49">
      <w:pPr>
        <w:pStyle w:val="ListParagraph"/>
        <w:numPr>
          <w:ilvl w:val="0"/>
          <w:numId w:val="39"/>
        </w:numPr>
        <w:ind w:left="810"/>
        <w:jc w:val="both"/>
        <w:rPr>
          <w:sz w:val="24"/>
          <w:szCs w:val="24"/>
          <w:lang w:val="en-US"/>
        </w:rPr>
      </w:pPr>
      <w:r w:rsidRPr="00E554AD">
        <w:rPr>
          <w:sz w:val="24"/>
          <w:szCs w:val="24"/>
          <w:lang w:val="en-US"/>
        </w:rPr>
        <w:t>Alliances: there are macro-</w:t>
      </w:r>
      <w:proofErr w:type="gramStart"/>
      <w:r w:rsidRPr="00E554AD">
        <w:rPr>
          <w:sz w:val="24"/>
          <w:szCs w:val="24"/>
          <w:lang w:val="en-US"/>
        </w:rPr>
        <w:t>alliances :</w:t>
      </w:r>
      <w:proofErr w:type="gramEnd"/>
      <w:r w:rsidRPr="00E554AD">
        <w:rPr>
          <w:sz w:val="24"/>
          <w:szCs w:val="24"/>
          <w:lang w:val="en-US"/>
        </w:rPr>
        <w:t xml:space="preserve"> alliance on development, with TU, international alliances, we need to work together in blocks. There are micro-alliances on certain particular situations. EAPN should support entities dealing with asylum seekers….But we need to tackle impoverishment and more </w:t>
      </w:r>
      <w:proofErr w:type="spellStart"/>
      <w:r w:rsidRPr="00E554AD">
        <w:rPr>
          <w:sz w:val="24"/>
          <w:szCs w:val="24"/>
          <w:lang w:val="en-US"/>
        </w:rPr>
        <w:t>sectoral</w:t>
      </w:r>
      <w:proofErr w:type="spellEnd"/>
      <w:r w:rsidRPr="00E554AD">
        <w:rPr>
          <w:sz w:val="24"/>
          <w:szCs w:val="24"/>
          <w:lang w:val="en-US"/>
        </w:rPr>
        <w:t xml:space="preserve"> approach like on tackling child poverty. Need to know our priorities and avoid making excuses and engage more heavily and need to open discussion on the sub-groups. </w:t>
      </w:r>
    </w:p>
    <w:p w:rsidR="00E554AD" w:rsidRDefault="001F7111" w:rsidP="000D7D49">
      <w:pPr>
        <w:pStyle w:val="ListParagraph"/>
        <w:numPr>
          <w:ilvl w:val="0"/>
          <w:numId w:val="39"/>
        </w:numPr>
        <w:ind w:left="810"/>
        <w:jc w:val="both"/>
        <w:rPr>
          <w:sz w:val="24"/>
          <w:szCs w:val="24"/>
          <w:lang w:val="en-US"/>
        </w:rPr>
      </w:pPr>
      <w:r w:rsidRPr="00E554AD">
        <w:rPr>
          <w:sz w:val="24"/>
          <w:szCs w:val="24"/>
          <w:lang w:val="en-US"/>
        </w:rPr>
        <w:t xml:space="preserve">We should look at work undertaken and build on this work, we do not to be firm on what we want – big debate on social dimension of EMU, </w:t>
      </w:r>
      <w:proofErr w:type="gramStart"/>
      <w:r w:rsidRPr="00E554AD">
        <w:rPr>
          <w:sz w:val="24"/>
          <w:szCs w:val="24"/>
          <w:lang w:val="en-US"/>
        </w:rPr>
        <w:t>we</w:t>
      </w:r>
      <w:proofErr w:type="gramEnd"/>
      <w:r w:rsidRPr="00E554AD">
        <w:rPr>
          <w:sz w:val="24"/>
          <w:szCs w:val="24"/>
          <w:lang w:val="en-US"/>
        </w:rPr>
        <w:t xml:space="preserve"> surely have lot to say. Instead of breaking into groups but to have a thematic approach </w:t>
      </w:r>
      <w:proofErr w:type="gramStart"/>
      <w:r w:rsidRPr="00E554AD">
        <w:rPr>
          <w:sz w:val="24"/>
          <w:szCs w:val="24"/>
          <w:lang w:val="en-US"/>
        </w:rPr>
        <w:t>–  to</w:t>
      </w:r>
      <w:proofErr w:type="gramEnd"/>
      <w:r w:rsidRPr="00E554AD">
        <w:rPr>
          <w:sz w:val="24"/>
          <w:szCs w:val="24"/>
          <w:lang w:val="en-US"/>
        </w:rPr>
        <w:t xml:space="preserve"> build on what we achieved  - take the alliance issue, we have Spring Alliance and build on it – in terms of Euro approach, but build on concrete issue of Social dimension of EMU. These 2 themes at each EXCO and build incrementally on it. </w:t>
      </w:r>
    </w:p>
    <w:p w:rsidR="00E554AD" w:rsidRDefault="001F7111" w:rsidP="000D7D49">
      <w:pPr>
        <w:pStyle w:val="ListParagraph"/>
        <w:numPr>
          <w:ilvl w:val="0"/>
          <w:numId w:val="39"/>
        </w:numPr>
        <w:ind w:left="810"/>
        <w:jc w:val="both"/>
        <w:rPr>
          <w:sz w:val="24"/>
          <w:szCs w:val="24"/>
          <w:lang w:val="en-US"/>
        </w:rPr>
      </w:pPr>
      <w:r w:rsidRPr="00E554AD">
        <w:rPr>
          <w:sz w:val="24"/>
          <w:szCs w:val="24"/>
          <w:lang w:val="en-US"/>
        </w:rPr>
        <w:t xml:space="preserve">We have not done take stock on what we have done so far. EXCO should take ownership but sub-groups should be led by EXCO members themselves, some operational tools to be re-vitalized. </w:t>
      </w:r>
    </w:p>
    <w:p w:rsidR="000D7D49" w:rsidRDefault="00E554AD" w:rsidP="000D7D49">
      <w:pPr>
        <w:pStyle w:val="ListParagraph"/>
        <w:numPr>
          <w:ilvl w:val="0"/>
          <w:numId w:val="39"/>
        </w:numPr>
        <w:ind w:left="810"/>
        <w:jc w:val="both"/>
        <w:rPr>
          <w:sz w:val="24"/>
          <w:szCs w:val="24"/>
          <w:lang w:val="en-US"/>
        </w:rPr>
      </w:pPr>
      <w:r>
        <w:rPr>
          <w:sz w:val="24"/>
          <w:szCs w:val="24"/>
          <w:lang w:val="en-US"/>
        </w:rPr>
        <w:t>S</w:t>
      </w:r>
      <w:r w:rsidR="001F7111" w:rsidRPr="00E554AD">
        <w:rPr>
          <w:sz w:val="24"/>
          <w:szCs w:val="24"/>
          <w:lang w:val="en-US"/>
        </w:rPr>
        <w:t xml:space="preserve">ub-groups are an improvement in EAPN Europe’s governance but </w:t>
      </w:r>
      <w:r>
        <w:rPr>
          <w:sz w:val="24"/>
          <w:szCs w:val="24"/>
          <w:lang w:val="en-US"/>
        </w:rPr>
        <w:t xml:space="preserve">we need to </w:t>
      </w:r>
      <w:r w:rsidR="001F7111" w:rsidRPr="00E554AD">
        <w:rPr>
          <w:sz w:val="24"/>
          <w:szCs w:val="24"/>
          <w:lang w:val="en-US"/>
        </w:rPr>
        <w:t>go a step further in shaping an</w:t>
      </w:r>
      <w:r>
        <w:rPr>
          <w:sz w:val="24"/>
          <w:szCs w:val="24"/>
          <w:lang w:val="en-US"/>
        </w:rPr>
        <w:t xml:space="preserve"> alternative political vision for</w:t>
      </w:r>
      <w:r w:rsidR="001F7111" w:rsidRPr="00E554AD">
        <w:rPr>
          <w:sz w:val="24"/>
          <w:szCs w:val="24"/>
          <w:lang w:val="en-US"/>
        </w:rPr>
        <w:t xml:space="preserve"> policy-makers. We should have a genuine </w:t>
      </w:r>
      <w:r>
        <w:rPr>
          <w:sz w:val="24"/>
          <w:szCs w:val="24"/>
          <w:lang w:val="en-US"/>
        </w:rPr>
        <w:t xml:space="preserve">debate about </w:t>
      </w:r>
      <w:proofErr w:type="spellStart"/>
      <w:proofErr w:type="gramStart"/>
      <w:r w:rsidR="001F7111" w:rsidRPr="00E554AD">
        <w:rPr>
          <w:sz w:val="24"/>
          <w:szCs w:val="24"/>
          <w:lang w:val="en-US"/>
        </w:rPr>
        <w:t>european</w:t>
      </w:r>
      <w:proofErr w:type="spellEnd"/>
      <w:proofErr w:type="gramEnd"/>
      <w:r w:rsidR="001F7111" w:rsidRPr="00E554AD">
        <w:rPr>
          <w:sz w:val="24"/>
          <w:szCs w:val="24"/>
          <w:lang w:val="en-US"/>
        </w:rPr>
        <w:t xml:space="preserve"> thinking. </w:t>
      </w:r>
      <w:r>
        <w:rPr>
          <w:sz w:val="24"/>
          <w:szCs w:val="24"/>
          <w:lang w:val="en-US"/>
        </w:rPr>
        <w:t xml:space="preserve">The </w:t>
      </w:r>
      <w:r w:rsidR="001F7111" w:rsidRPr="00E554AD">
        <w:rPr>
          <w:sz w:val="24"/>
          <w:szCs w:val="24"/>
          <w:lang w:val="en-US"/>
        </w:rPr>
        <w:t>EXCO sub-group should take the time to elaborate a new model of thin</w:t>
      </w:r>
      <w:r w:rsidR="000D7D49">
        <w:rPr>
          <w:sz w:val="24"/>
          <w:szCs w:val="24"/>
          <w:lang w:val="en-US"/>
        </w:rPr>
        <w:t>king.</w:t>
      </w:r>
    </w:p>
    <w:p w:rsidR="000D7D49" w:rsidRDefault="001F7111" w:rsidP="000D7D49">
      <w:pPr>
        <w:pStyle w:val="ListParagraph"/>
        <w:numPr>
          <w:ilvl w:val="0"/>
          <w:numId w:val="39"/>
        </w:numPr>
        <w:ind w:left="810"/>
        <w:jc w:val="both"/>
        <w:rPr>
          <w:sz w:val="24"/>
          <w:szCs w:val="24"/>
          <w:lang w:val="en-US"/>
        </w:rPr>
      </w:pPr>
      <w:r w:rsidRPr="000D7D49">
        <w:rPr>
          <w:sz w:val="24"/>
          <w:szCs w:val="24"/>
          <w:lang w:val="en-US"/>
        </w:rPr>
        <w:t>This discuss</w:t>
      </w:r>
      <w:r w:rsidR="000D7D49">
        <w:rPr>
          <w:sz w:val="24"/>
          <w:szCs w:val="24"/>
          <w:lang w:val="en-US"/>
        </w:rPr>
        <w:t>ion comes like a surprise</w:t>
      </w:r>
      <w:r w:rsidRPr="000D7D49">
        <w:rPr>
          <w:sz w:val="24"/>
          <w:szCs w:val="24"/>
          <w:lang w:val="en-US"/>
        </w:rPr>
        <w:t xml:space="preserve">. We have 3 times: alternative economic policies – introduction and 2 </w:t>
      </w:r>
      <w:r w:rsidR="000D7D49">
        <w:rPr>
          <w:sz w:val="24"/>
          <w:szCs w:val="24"/>
          <w:lang w:val="en-US"/>
        </w:rPr>
        <w:t>next times</w:t>
      </w:r>
      <w:r w:rsidRPr="000D7D49">
        <w:rPr>
          <w:sz w:val="24"/>
          <w:szCs w:val="24"/>
          <w:lang w:val="en-US"/>
        </w:rPr>
        <w:t xml:space="preserve">. This sub-group is </w:t>
      </w:r>
      <w:r w:rsidR="000D7D49">
        <w:rPr>
          <w:sz w:val="24"/>
          <w:szCs w:val="24"/>
          <w:lang w:val="en-US"/>
        </w:rPr>
        <w:t xml:space="preserve">the most interesting part of </w:t>
      </w:r>
      <w:proofErr w:type="spellStart"/>
      <w:r w:rsidR="000D7D49">
        <w:rPr>
          <w:sz w:val="24"/>
          <w:szCs w:val="24"/>
          <w:lang w:val="en-US"/>
        </w:rPr>
        <w:t>Exco</w:t>
      </w:r>
      <w:proofErr w:type="spellEnd"/>
      <w:r w:rsidR="000D7D49">
        <w:rPr>
          <w:sz w:val="24"/>
          <w:szCs w:val="24"/>
          <w:lang w:val="en-US"/>
        </w:rPr>
        <w:t xml:space="preserve"> meeting</w:t>
      </w:r>
      <w:r w:rsidRPr="000D7D49">
        <w:rPr>
          <w:sz w:val="24"/>
          <w:szCs w:val="24"/>
          <w:lang w:val="en-US"/>
        </w:rPr>
        <w:t xml:space="preserve">. </w:t>
      </w:r>
    </w:p>
    <w:p w:rsidR="000D7D49" w:rsidRDefault="001F7111" w:rsidP="000D7D49">
      <w:pPr>
        <w:pStyle w:val="ListParagraph"/>
        <w:numPr>
          <w:ilvl w:val="0"/>
          <w:numId w:val="39"/>
        </w:numPr>
        <w:ind w:left="810"/>
        <w:jc w:val="both"/>
        <w:rPr>
          <w:sz w:val="24"/>
          <w:szCs w:val="24"/>
          <w:lang w:val="en-US"/>
        </w:rPr>
      </w:pPr>
      <w:r w:rsidRPr="000D7D49">
        <w:rPr>
          <w:sz w:val="24"/>
          <w:szCs w:val="24"/>
          <w:lang w:val="en-US"/>
        </w:rPr>
        <w:t xml:space="preserve">Why do we question these sub-groups because they still have not been </w:t>
      </w:r>
      <w:proofErr w:type="gramStart"/>
      <w:r w:rsidRPr="000D7D49">
        <w:rPr>
          <w:sz w:val="24"/>
          <w:szCs w:val="24"/>
          <w:lang w:val="en-US"/>
        </w:rPr>
        <w:t>developed.</w:t>
      </w:r>
      <w:proofErr w:type="gramEnd"/>
      <w:r w:rsidRPr="000D7D49">
        <w:rPr>
          <w:sz w:val="24"/>
          <w:szCs w:val="24"/>
          <w:lang w:val="en-US"/>
        </w:rPr>
        <w:t xml:space="preserve"> </w:t>
      </w:r>
    </w:p>
    <w:p w:rsidR="000D7D49" w:rsidRDefault="001F7111" w:rsidP="000D7D49">
      <w:pPr>
        <w:pStyle w:val="ListParagraph"/>
        <w:numPr>
          <w:ilvl w:val="0"/>
          <w:numId w:val="39"/>
        </w:numPr>
        <w:ind w:left="810"/>
        <w:jc w:val="both"/>
        <w:rPr>
          <w:sz w:val="24"/>
          <w:szCs w:val="24"/>
          <w:lang w:val="en-US"/>
        </w:rPr>
      </w:pPr>
      <w:r w:rsidRPr="000D7D49">
        <w:rPr>
          <w:sz w:val="24"/>
          <w:szCs w:val="24"/>
          <w:lang w:val="en-US"/>
        </w:rPr>
        <w:t xml:space="preserve">On alliances, we have to know counter-perspectives, we need a different EU, but we have to know what EU we want and then see at the alliances to move forward. </w:t>
      </w:r>
    </w:p>
    <w:p w:rsidR="000D7D49" w:rsidRDefault="001F7111" w:rsidP="000D7D49">
      <w:pPr>
        <w:pStyle w:val="ListParagraph"/>
        <w:numPr>
          <w:ilvl w:val="0"/>
          <w:numId w:val="39"/>
        </w:numPr>
        <w:ind w:left="810"/>
        <w:jc w:val="both"/>
        <w:rPr>
          <w:sz w:val="24"/>
          <w:szCs w:val="24"/>
          <w:lang w:val="en-US"/>
        </w:rPr>
      </w:pPr>
      <w:r w:rsidRPr="000D7D49">
        <w:rPr>
          <w:sz w:val="24"/>
          <w:szCs w:val="24"/>
          <w:lang w:val="en-US"/>
        </w:rPr>
        <w:lastRenderedPageBreak/>
        <w:t xml:space="preserve">For alternative economic policies, very interesting to see the model in different countries to get enriched.  </w:t>
      </w:r>
    </w:p>
    <w:p w:rsidR="000D7D49" w:rsidRDefault="001F7111" w:rsidP="000D7D49">
      <w:pPr>
        <w:pStyle w:val="ListParagraph"/>
        <w:numPr>
          <w:ilvl w:val="0"/>
          <w:numId w:val="39"/>
        </w:numPr>
        <w:ind w:left="810"/>
        <w:jc w:val="both"/>
        <w:rPr>
          <w:sz w:val="24"/>
          <w:szCs w:val="24"/>
          <w:lang w:val="en-US"/>
        </w:rPr>
      </w:pPr>
      <w:r w:rsidRPr="000D7D49">
        <w:rPr>
          <w:sz w:val="24"/>
          <w:szCs w:val="24"/>
          <w:lang w:val="en-US"/>
        </w:rPr>
        <w:t>Sub-groups did some work – some of us have tried to revive it. Difficult for people to follow up the work. Need</w:t>
      </w:r>
      <w:r w:rsidR="000D7D49">
        <w:rPr>
          <w:sz w:val="24"/>
          <w:szCs w:val="24"/>
          <w:lang w:val="en-US"/>
        </w:rPr>
        <w:t xml:space="preserve"> to set a couple of priorities.</w:t>
      </w:r>
    </w:p>
    <w:p w:rsidR="000D7D49" w:rsidRDefault="001F7111" w:rsidP="000D7D49">
      <w:pPr>
        <w:pStyle w:val="ListParagraph"/>
        <w:numPr>
          <w:ilvl w:val="0"/>
          <w:numId w:val="39"/>
        </w:numPr>
        <w:ind w:left="810"/>
        <w:jc w:val="both"/>
        <w:rPr>
          <w:sz w:val="24"/>
          <w:szCs w:val="24"/>
          <w:lang w:val="en-US"/>
        </w:rPr>
      </w:pPr>
      <w:r w:rsidRPr="000D7D49">
        <w:rPr>
          <w:sz w:val="24"/>
          <w:szCs w:val="24"/>
          <w:lang w:val="en-US"/>
        </w:rPr>
        <w:t xml:space="preserve">Important to connect with cross-cutting issues on social dimension of EMU, treaty changes as well. </w:t>
      </w:r>
    </w:p>
    <w:p w:rsidR="000D7D49" w:rsidRDefault="001F7111" w:rsidP="000D7D49">
      <w:pPr>
        <w:pStyle w:val="ListParagraph"/>
        <w:numPr>
          <w:ilvl w:val="0"/>
          <w:numId w:val="39"/>
        </w:numPr>
        <w:ind w:left="810"/>
        <w:jc w:val="both"/>
        <w:rPr>
          <w:sz w:val="24"/>
          <w:szCs w:val="24"/>
          <w:lang w:val="en-US"/>
        </w:rPr>
      </w:pPr>
      <w:r w:rsidRPr="000D7D49">
        <w:rPr>
          <w:sz w:val="24"/>
          <w:szCs w:val="24"/>
          <w:lang w:val="en-US"/>
        </w:rPr>
        <w:t>2</w:t>
      </w:r>
      <w:r w:rsidRPr="000D7D49">
        <w:rPr>
          <w:sz w:val="24"/>
          <w:szCs w:val="24"/>
          <w:vertAlign w:val="superscript"/>
          <w:lang w:val="en-US"/>
        </w:rPr>
        <w:t>nd</w:t>
      </w:r>
      <w:r w:rsidRPr="000D7D49">
        <w:rPr>
          <w:sz w:val="24"/>
          <w:szCs w:val="24"/>
          <w:lang w:val="en-US"/>
        </w:rPr>
        <w:t xml:space="preserve"> set of sub-groups has lots of points of convergence and should be even more connected to the EAPN political priorities in which national networks should get involved in (like EMU, treaty changes, transatlantic market which will have devastating fallout. We should be stricter in our positioning.  On alliance-building, there was a low-level of EAPN NNs’ participation in the Alter Summit. It is something we should really strengthen. </w:t>
      </w:r>
    </w:p>
    <w:p w:rsidR="000D7D49" w:rsidRDefault="001F7111" w:rsidP="000D7D49">
      <w:pPr>
        <w:pStyle w:val="ListParagraph"/>
        <w:numPr>
          <w:ilvl w:val="0"/>
          <w:numId w:val="39"/>
        </w:numPr>
        <w:ind w:left="810"/>
        <w:jc w:val="both"/>
        <w:rPr>
          <w:sz w:val="24"/>
          <w:szCs w:val="24"/>
          <w:lang w:val="en-US"/>
        </w:rPr>
      </w:pPr>
      <w:r w:rsidRPr="000D7D49">
        <w:rPr>
          <w:sz w:val="24"/>
          <w:szCs w:val="24"/>
          <w:lang w:val="en-US"/>
        </w:rPr>
        <w:t>Part of the p</w:t>
      </w:r>
      <w:r w:rsidR="000D7D49">
        <w:rPr>
          <w:sz w:val="24"/>
          <w:szCs w:val="24"/>
          <w:lang w:val="en-US"/>
        </w:rPr>
        <w:t>roblem</w:t>
      </w:r>
      <w:r w:rsidRPr="000D7D49">
        <w:rPr>
          <w:sz w:val="24"/>
          <w:szCs w:val="24"/>
          <w:lang w:val="en-US"/>
        </w:rPr>
        <w:t xml:space="preserve"> is not enough preparation but also quite difficult – we are all very busy – to try to address the same 3 themes – to have an approach connecting all the 3 sub-groups: contributing to help with alternative strategies to develop development models. Idea to concentrate on themes at each meeting and</w:t>
      </w:r>
      <w:r w:rsidR="000D7D49">
        <w:rPr>
          <w:sz w:val="24"/>
          <w:szCs w:val="24"/>
          <w:lang w:val="en-US"/>
        </w:rPr>
        <w:t xml:space="preserve"> trying to make progress </w:t>
      </w:r>
    </w:p>
    <w:p w:rsidR="000D7D49" w:rsidRDefault="001F7111" w:rsidP="000D7D49">
      <w:pPr>
        <w:pStyle w:val="ListParagraph"/>
        <w:numPr>
          <w:ilvl w:val="0"/>
          <w:numId w:val="39"/>
        </w:numPr>
        <w:ind w:left="810"/>
        <w:jc w:val="both"/>
        <w:rPr>
          <w:sz w:val="24"/>
          <w:szCs w:val="24"/>
          <w:lang w:val="en-US"/>
        </w:rPr>
      </w:pPr>
      <w:r w:rsidRPr="000D7D49">
        <w:rPr>
          <w:sz w:val="24"/>
          <w:szCs w:val="24"/>
          <w:lang w:val="en-US"/>
        </w:rPr>
        <w:t>3 different agendas not connecting well from one to another</w:t>
      </w:r>
      <w:r w:rsidR="000D7D49">
        <w:rPr>
          <w:sz w:val="24"/>
          <w:szCs w:val="24"/>
          <w:lang w:val="en-US"/>
        </w:rPr>
        <w:t xml:space="preserve"> and not connecting to the objective of contributing to an alternative social and sustainable model of development.</w:t>
      </w:r>
    </w:p>
    <w:p w:rsidR="001F7111" w:rsidRPr="000D7D49" w:rsidRDefault="000D7D49" w:rsidP="000D7D49">
      <w:pPr>
        <w:ind w:left="450"/>
        <w:jc w:val="both"/>
        <w:rPr>
          <w:sz w:val="24"/>
          <w:szCs w:val="24"/>
          <w:lang w:val="en-US"/>
        </w:rPr>
      </w:pPr>
      <w:r>
        <w:rPr>
          <w:sz w:val="24"/>
          <w:szCs w:val="24"/>
          <w:lang w:val="en-US"/>
        </w:rPr>
        <w:t>It was agreed that if people wanted they would continue with this discussion in the sub groups but that generally the feeling was that we should continue with these three sub groups and try to work better to develop the connection between the agenda for the three groups and the objective to contribute to an alternative social and sustainable model of development.</w:t>
      </w:r>
    </w:p>
    <w:p w:rsidR="00AE5B06" w:rsidRPr="00AE5B06" w:rsidRDefault="001F7111" w:rsidP="00AE5B06">
      <w:pPr>
        <w:pStyle w:val="ListParagraph"/>
        <w:numPr>
          <w:ilvl w:val="0"/>
          <w:numId w:val="16"/>
        </w:numPr>
        <w:spacing w:after="0" w:line="240" w:lineRule="auto"/>
        <w:ind w:left="360"/>
        <w:jc w:val="both"/>
        <w:outlineLvl w:val="0"/>
        <w:rPr>
          <w:b/>
          <w:sz w:val="24"/>
          <w:szCs w:val="24"/>
          <w:lang w:val="en-US"/>
        </w:rPr>
      </w:pPr>
      <w:r w:rsidRPr="00AE5B06">
        <w:rPr>
          <w:b/>
          <w:sz w:val="24"/>
          <w:szCs w:val="24"/>
          <w:lang w:val="en-US"/>
        </w:rPr>
        <w:t xml:space="preserve">Report from Second </w:t>
      </w:r>
      <w:r w:rsidR="00AE5B06" w:rsidRPr="00AE5B06">
        <w:rPr>
          <w:b/>
          <w:sz w:val="24"/>
          <w:szCs w:val="24"/>
          <w:lang w:val="en-US"/>
        </w:rPr>
        <w:t>Set of Sub Group</w:t>
      </w:r>
    </w:p>
    <w:p w:rsidR="00AE5B06" w:rsidRPr="00AE5B06" w:rsidRDefault="00AE5B06" w:rsidP="00AE5B06">
      <w:pPr>
        <w:pStyle w:val="ListParagraph"/>
        <w:spacing w:after="0" w:line="240" w:lineRule="auto"/>
        <w:ind w:left="360"/>
        <w:jc w:val="both"/>
        <w:outlineLvl w:val="0"/>
        <w:rPr>
          <w:b/>
          <w:sz w:val="24"/>
          <w:szCs w:val="24"/>
          <w:lang w:val="en-US"/>
        </w:rPr>
      </w:pPr>
    </w:p>
    <w:p w:rsidR="00B06A7E" w:rsidRPr="00B06A7E" w:rsidRDefault="00AE5B06" w:rsidP="00B06A7E">
      <w:pPr>
        <w:pStyle w:val="ListParagraph"/>
        <w:numPr>
          <w:ilvl w:val="0"/>
          <w:numId w:val="37"/>
        </w:numPr>
        <w:spacing w:after="0" w:line="240" w:lineRule="auto"/>
        <w:jc w:val="both"/>
        <w:outlineLvl w:val="0"/>
        <w:rPr>
          <w:b/>
          <w:sz w:val="24"/>
          <w:szCs w:val="24"/>
          <w:lang w:val="en-US"/>
        </w:rPr>
      </w:pPr>
      <w:r w:rsidRPr="00B06A7E">
        <w:rPr>
          <w:b/>
          <w:sz w:val="24"/>
          <w:szCs w:val="24"/>
          <w:lang w:val="en-US"/>
        </w:rPr>
        <w:t>Alternative Economic Policies</w:t>
      </w:r>
    </w:p>
    <w:p w:rsidR="00526842" w:rsidRDefault="00AE5B06" w:rsidP="00B06A7E">
      <w:pPr>
        <w:spacing w:after="0" w:line="240" w:lineRule="auto"/>
        <w:ind w:left="360"/>
        <w:jc w:val="both"/>
        <w:outlineLvl w:val="0"/>
        <w:rPr>
          <w:sz w:val="24"/>
          <w:szCs w:val="24"/>
          <w:lang w:val="en-US"/>
        </w:rPr>
      </w:pPr>
      <w:r w:rsidRPr="00B06A7E">
        <w:rPr>
          <w:b/>
          <w:i/>
          <w:sz w:val="24"/>
          <w:szCs w:val="24"/>
          <w:lang w:val="en-US"/>
        </w:rPr>
        <w:t>Alliances</w:t>
      </w:r>
      <w:r w:rsidRPr="00B06A7E">
        <w:rPr>
          <w:b/>
          <w:sz w:val="24"/>
          <w:szCs w:val="24"/>
          <w:lang w:val="en-US"/>
        </w:rPr>
        <w:t xml:space="preserve"> – </w:t>
      </w:r>
      <w:r w:rsidR="00526842">
        <w:rPr>
          <w:sz w:val="24"/>
          <w:szCs w:val="24"/>
          <w:lang w:val="en-US"/>
        </w:rPr>
        <w:t>Most of the sub group meeting was spent discussing our alliance work in this area and particularly our participation in the Alter Summit which had just happened in Greece. The discussion showed that even participation in such an alliance which requires a lot of work is viewed very differently by different Networks and there are different appreciations of the value of participating in such events.  WE also had more brief discussions about the Spring Alliance and the Euro memorandum Group. In the end the proposal is that:</w:t>
      </w:r>
    </w:p>
    <w:p w:rsidR="00526842" w:rsidRDefault="00526842" w:rsidP="00526842">
      <w:pPr>
        <w:pStyle w:val="ListParagraph"/>
        <w:numPr>
          <w:ilvl w:val="0"/>
          <w:numId w:val="4"/>
        </w:numPr>
        <w:tabs>
          <w:tab w:val="left" w:pos="284"/>
        </w:tabs>
        <w:spacing w:after="0" w:line="240" w:lineRule="auto"/>
        <w:ind w:left="630" w:hanging="270"/>
        <w:jc w:val="both"/>
        <w:rPr>
          <w:sz w:val="24"/>
          <w:szCs w:val="24"/>
        </w:rPr>
      </w:pPr>
      <w:r w:rsidRPr="00AE5B06">
        <w:rPr>
          <w:sz w:val="24"/>
          <w:szCs w:val="24"/>
        </w:rPr>
        <w:t>Continue to engage in Alter Summit, at EU level for linking and networking and try to encourage national networks that want to get involved.</w:t>
      </w:r>
    </w:p>
    <w:p w:rsidR="00526842" w:rsidRDefault="00526842" w:rsidP="00526842">
      <w:pPr>
        <w:pStyle w:val="ListParagraph"/>
        <w:numPr>
          <w:ilvl w:val="0"/>
          <w:numId w:val="4"/>
        </w:numPr>
        <w:tabs>
          <w:tab w:val="left" w:pos="284"/>
        </w:tabs>
        <w:spacing w:after="0" w:line="240" w:lineRule="auto"/>
        <w:ind w:left="630" w:hanging="270"/>
        <w:jc w:val="both"/>
        <w:rPr>
          <w:sz w:val="24"/>
          <w:szCs w:val="24"/>
        </w:rPr>
      </w:pPr>
      <w:r w:rsidRPr="00526842">
        <w:rPr>
          <w:sz w:val="24"/>
          <w:szCs w:val="24"/>
        </w:rPr>
        <w:t>Spring Alliance – EU level – contribute to comments on Manifesto and see other potential at national level.</w:t>
      </w:r>
    </w:p>
    <w:p w:rsidR="00526842" w:rsidRDefault="00526842" w:rsidP="00526842">
      <w:pPr>
        <w:pStyle w:val="ListParagraph"/>
        <w:numPr>
          <w:ilvl w:val="0"/>
          <w:numId w:val="4"/>
        </w:numPr>
        <w:tabs>
          <w:tab w:val="left" w:pos="284"/>
        </w:tabs>
        <w:spacing w:after="0" w:line="240" w:lineRule="auto"/>
        <w:ind w:left="630" w:hanging="270"/>
        <w:jc w:val="both"/>
        <w:rPr>
          <w:sz w:val="24"/>
          <w:szCs w:val="24"/>
        </w:rPr>
      </w:pPr>
      <w:r w:rsidRPr="00526842">
        <w:rPr>
          <w:sz w:val="24"/>
          <w:szCs w:val="24"/>
        </w:rPr>
        <w:t>EuroMemo – we will continue to engage – should 2 or 3 should go to the 20-22 September conference in London.</w:t>
      </w:r>
    </w:p>
    <w:p w:rsidR="00526842" w:rsidRDefault="00526842" w:rsidP="00526842">
      <w:pPr>
        <w:tabs>
          <w:tab w:val="left" w:pos="284"/>
        </w:tabs>
        <w:spacing w:after="0" w:line="240" w:lineRule="auto"/>
        <w:ind w:left="360"/>
        <w:jc w:val="both"/>
        <w:rPr>
          <w:sz w:val="24"/>
          <w:szCs w:val="24"/>
        </w:rPr>
      </w:pPr>
    </w:p>
    <w:p w:rsidR="00EB6DB9" w:rsidRDefault="00EB6DB9" w:rsidP="00EB6DB9">
      <w:pPr>
        <w:spacing w:after="0" w:line="240" w:lineRule="auto"/>
        <w:ind w:left="360"/>
        <w:jc w:val="both"/>
        <w:rPr>
          <w:sz w:val="24"/>
          <w:szCs w:val="24"/>
          <w:lang w:val="en-US"/>
        </w:rPr>
      </w:pPr>
      <w:r>
        <w:rPr>
          <w:sz w:val="24"/>
          <w:szCs w:val="24"/>
        </w:rPr>
        <w:t xml:space="preserve">As a possible alternative to this type of large gathering it was suggested that we should study and try to link more to </w:t>
      </w:r>
      <w:r w:rsidRPr="00AE5B06">
        <w:rPr>
          <w:sz w:val="24"/>
          <w:szCs w:val="24"/>
          <w:lang w:val="en-US"/>
        </w:rPr>
        <w:t xml:space="preserve">Local movements (examples in Barcelona, Torino) which are quickly </w:t>
      </w:r>
      <w:proofErr w:type="spellStart"/>
      <w:r w:rsidRPr="00AE5B06">
        <w:rPr>
          <w:sz w:val="24"/>
          <w:szCs w:val="24"/>
          <w:lang w:val="en-US"/>
        </w:rPr>
        <w:t>organised</w:t>
      </w:r>
      <w:proofErr w:type="spellEnd"/>
      <w:r w:rsidRPr="00AE5B06">
        <w:rPr>
          <w:sz w:val="24"/>
          <w:szCs w:val="24"/>
          <w:lang w:val="en-US"/>
        </w:rPr>
        <w:t xml:space="preserve"> and solve concrete problems – for example on social housing issues… Will talk about this in the future meetings of the subgroup. </w:t>
      </w:r>
    </w:p>
    <w:p w:rsidR="00EB6DB9" w:rsidRDefault="00EB6DB9" w:rsidP="00EB6DB9">
      <w:pPr>
        <w:spacing w:after="0" w:line="240" w:lineRule="auto"/>
        <w:ind w:left="360"/>
        <w:jc w:val="both"/>
        <w:rPr>
          <w:sz w:val="24"/>
          <w:szCs w:val="24"/>
          <w:lang w:val="en-US"/>
        </w:rPr>
      </w:pPr>
    </w:p>
    <w:p w:rsidR="00B06A7E" w:rsidRDefault="00526842" w:rsidP="00EB6DB9">
      <w:pPr>
        <w:tabs>
          <w:tab w:val="left" w:pos="284"/>
        </w:tabs>
        <w:spacing w:after="0" w:line="240" w:lineRule="auto"/>
        <w:ind w:left="360"/>
        <w:jc w:val="both"/>
        <w:rPr>
          <w:sz w:val="24"/>
          <w:szCs w:val="24"/>
          <w:lang w:val="en-US"/>
        </w:rPr>
      </w:pPr>
      <w:r>
        <w:rPr>
          <w:sz w:val="24"/>
          <w:szCs w:val="24"/>
        </w:rPr>
        <w:lastRenderedPageBreak/>
        <w:t xml:space="preserve">It was </w:t>
      </w:r>
      <w:r w:rsidR="00EB6DB9">
        <w:rPr>
          <w:sz w:val="24"/>
          <w:szCs w:val="24"/>
        </w:rPr>
        <w:t>felt</w:t>
      </w:r>
      <w:r>
        <w:rPr>
          <w:sz w:val="24"/>
          <w:szCs w:val="24"/>
        </w:rPr>
        <w:t xml:space="preserve"> that we need in this group to s</w:t>
      </w:r>
      <w:r w:rsidR="00EB6DB9">
        <w:rPr>
          <w:sz w:val="24"/>
          <w:szCs w:val="24"/>
        </w:rPr>
        <w:t>pe</w:t>
      </w:r>
      <w:r>
        <w:rPr>
          <w:sz w:val="24"/>
          <w:szCs w:val="24"/>
        </w:rPr>
        <w:t>nd more time to develop the articulation of an EAPN</w:t>
      </w:r>
      <w:r w:rsidR="00EB6DB9">
        <w:rPr>
          <w:sz w:val="24"/>
          <w:szCs w:val="24"/>
        </w:rPr>
        <w:t xml:space="preserve"> </w:t>
      </w:r>
      <w:r>
        <w:rPr>
          <w:sz w:val="24"/>
          <w:szCs w:val="24"/>
        </w:rPr>
        <w:t>perspective on what is an alternative model capable</w:t>
      </w:r>
      <w:r w:rsidR="00EB6DB9">
        <w:rPr>
          <w:sz w:val="24"/>
          <w:szCs w:val="24"/>
        </w:rPr>
        <w:t xml:space="preserve"> of delivering a better life for everyone and how such a model can be financed.  </w:t>
      </w:r>
      <w:r>
        <w:rPr>
          <w:sz w:val="24"/>
          <w:szCs w:val="24"/>
        </w:rPr>
        <w:t xml:space="preserve"> </w:t>
      </w:r>
      <w:r w:rsidR="00EB6DB9">
        <w:rPr>
          <w:sz w:val="24"/>
          <w:szCs w:val="24"/>
          <w:lang w:val="en-US"/>
        </w:rPr>
        <w:t xml:space="preserve">A </w:t>
      </w:r>
      <w:r w:rsidR="00AE5B06" w:rsidRPr="00AE5B06">
        <w:rPr>
          <w:sz w:val="24"/>
          <w:szCs w:val="24"/>
          <w:lang w:val="en-US"/>
        </w:rPr>
        <w:t xml:space="preserve">Questionnaire </w:t>
      </w:r>
      <w:r w:rsidR="00EB6DB9">
        <w:rPr>
          <w:sz w:val="24"/>
          <w:szCs w:val="24"/>
          <w:lang w:val="en-US"/>
        </w:rPr>
        <w:t xml:space="preserve">which we had prepared for this group but hadn’t followed up should be used to develop our thinking in this regard and the results should feed a discussion with the whole </w:t>
      </w:r>
      <w:proofErr w:type="spellStart"/>
      <w:r w:rsidR="00EB6DB9">
        <w:rPr>
          <w:sz w:val="24"/>
          <w:szCs w:val="24"/>
          <w:lang w:val="en-US"/>
        </w:rPr>
        <w:t>Exco</w:t>
      </w:r>
      <w:proofErr w:type="spellEnd"/>
      <w:r w:rsidR="00EB6DB9">
        <w:rPr>
          <w:sz w:val="24"/>
          <w:szCs w:val="24"/>
          <w:lang w:val="en-US"/>
        </w:rPr>
        <w:t xml:space="preserve">. </w:t>
      </w:r>
    </w:p>
    <w:p w:rsidR="00526842" w:rsidRPr="00526842" w:rsidRDefault="00526842" w:rsidP="00B06A7E">
      <w:pPr>
        <w:spacing w:after="0" w:line="240" w:lineRule="auto"/>
        <w:ind w:firstLine="360"/>
        <w:jc w:val="both"/>
        <w:rPr>
          <w:sz w:val="24"/>
          <w:szCs w:val="24"/>
        </w:rPr>
      </w:pPr>
    </w:p>
    <w:p w:rsidR="00B06A7E" w:rsidRDefault="00B06A7E" w:rsidP="00B06A7E">
      <w:pPr>
        <w:spacing w:after="0" w:line="240" w:lineRule="auto"/>
        <w:ind w:firstLine="360"/>
        <w:jc w:val="both"/>
        <w:rPr>
          <w:sz w:val="24"/>
          <w:szCs w:val="24"/>
          <w:lang w:val="en-US"/>
        </w:rPr>
      </w:pPr>
    </w:p>
    <w:p w:rsidR="00AE5B06" w:rsidRDefault="00AE5B06" w:rsidP="00B06A7E">
      <w:pPr>
        <w:pStyle w:val="ListParagraph"/>
        <w:numPr>
          <w:ilvl w:val="0"/>
          <w:numId w:val="37"/>
        </w:numPr>
        <w:spacing w:after="0" w:line="240" w:lineRule="auto"/>
        <w:jc w:val="both"/>
        <w:rPr>
          <w:b/>
          <w:sz w:val="24"/>
          <w:szCs w:val="24"/>
          <w:lang w:val="en-US"/>
        </w:rPr>
      </w:pPr>
      <w:r w:rsidRPr="00B06A7E">
        <w:rPr>
          <w:b/>
          <w:sz w:val="24"/>
          <w:szCs w:val="24"/>
          <w:lang w:val="en-US"/>
        </w:rPr>
        <w:t>Fundamental Rights and Discrimination</w:t>
      </w:r>
    </w:p>
    <w:p w:rsidR="00B06A7E" w:rsidRPr="00AE5B06" w:rsidRDefault="00B06A7E" w:rsidP="000F5D8D">
      <w:pPr>
        <w:spacing w:after="0" w:line="240" w:lineRule="auto"/>
        <w:ind w:left="360"/>
        <w:jc w:val="both"/>
        <w:rPr>
          <w:sz w:val="24"/>
          <w:szCs w:val="24"/>
          <w:lang w:val="en-US"/>
        </w:rPr>
      </w:pPr>
      <w:r w:rsidRPr="00AE5B06">
        <w:rPr>
          <w:sz w:val="24"/>
          <w:szCs w:val="24"/>
          <w:lang w:val="en-US"/>
        </w:rPr>
        <w:t xml:space="preserve">Will continue with the rights work initiated – clarifying the agenda and proposal </w:t>
      </w:r>
      <w:r w:rsidR="000F5D8D">
        <w:rPr>
          <w:sz w:val="24"/>
          <w:szCs w:val="24"/>
          <w:lang w:val="en-US"/>
        </w:rPr>
        <w:t xml:space="preserve">for a </w:t>
      </w:r>
      <w:r w:rsidRPr="00AE5B06">
        <w:rPr>
          <w:sz w:val="24"/>
          <w:szCs w:val="24"/>
          <w:lang w:val="en-US"/>
        </w:rPr>
        <w:t xml:space="preserve">work </w:t>
      </w:r>
      <w:proofErr w:type="gramStart"/>
      <w:r w:rsidRPr="00AE5B06">
        <w:rPr>
          <w:sz w:val="24"/>
          <w:szCs w:val="24"/>
          <w:lang w:val="en-US"/>
        </w:rPr>
        <w:t>plan .</w:t>
      </w:r>
      <w:proofErr w:type="gramEnd"/>
      <w:r w:rsidRPr="00AE5B06">
        <w:rPr>
          <w:sz w:val="24"/>
          <w:szCs w:val="24"/>
          <w:lang w:val="en-US"/>
        </w:rPr>
        <w:t xml:space="preserve"> </w:t>
      </w:r>
    </w:p>
    <w:p w:rsidR="00B06A7E" w:rsidRPr="00AE5B06" w:rsidRDefault="00B06A7E" w:rsidP="00B06A7E">
      <w:pPr>
        <w:numPr>
          <w:ilvl w:val="0"/>
          <w:numId w:val="7"/>
        </w:numPr>
        <w:spacing w:after="0" w:line="240" w:lineRule="auto"/>
        <w:jc w:val="both"/>
        <w:rPr>
          <w:sz w:val="24"/>
          <w:szCs w:val="24"/>
          <w:lang w:val="en-US"/>
        </w:rPr>
      </w:pPr>
      <w:r w:rsidRPr="00AE5B06">
        <w:rPr>
          <w:sz w:val="24"/>
          <w:szCs w:val="24"/>
          <w:lang w:val="en-US"/>
        </w:rPr>
        <w:t xml:space="preserve">Proposal of a Task Force on Discrimination and human rights – to be finalized in the summer. </w:t>
      </w:r>
    </w:p>
    <w:p w:rsidR="00B06A7E" w:rsidRPr="00AE5B06" w:rsidRDefault="00B06A7E" w:rsidP="00B06A7E">
      <w:pPr>
        <w:numPr>
          <w:ilvl w:val="0"/>
          <w:numId w:val="7"/>
        </w:numPr>
        <w:spacing w:after="0" w:line="240" w:lineRule="auto"/>
        <w:jc w:val="both"/>
        <w:rPr>
          <w:sz w:val="24"/>
          <w:szCs w:val="24"/>
          <w:lang w:val="en-US"/>
        </w:rPr>
      </w:pPr>
      <w:r w:rsidRPr="00AE5B06">
        <w:rPr>
          <w:sz w:val="24"/>
          <w:szCs w:val="24"/>
          <w:lang w:val="en-US"/>
        </w:rPr>
        <w:t xml:space="preserve">Will ask EOs and NNs to present their work on human rights and against discrimination – will possibly have an international organisation presenting their work and the network hosting the </w:t>
      </w:r>
      <w:proofErr w:type="spellStart"/>
      <w:r w:rsidRPr="00AE5B06">
        <w:rPr>
          <w:sz w:val="24"/>
          <w:szCs w:val="24"/>
          <w:lang w:val="en-US"/>
        </w:rPr>
        <w:t>Exco</w:t>
      </w:r>
      <w:proofErr w:type="spellEnd"/>
      <w:r w:rsidRPr="00AE5B06">
        <w:rPr>
          <w:sz w:val="24"/>
          <w:szCs w:val="24"/>
          <w:lang w:val="en-US"/>
        </w:rPr>
        <w:t xml:space="preserve"> (because Iceland hosting next </w:t>
      </w:r>
      <w:proofErr w:type="spellStart"/>
      <w:r w:rsidRPr="00AE5B06">
        <w:rPr>
          <w:sz w:val="24"/>
          <w:szCs w:val="24"/>
          <w:lang w:val="en-US"/>
        </w:rPr>
        <w:t>Exco</w:t>
      </w:r>
      <w:proofErr w:type="spellEnd"/>
      <w:r w:rsidRPr="00AE5B06">
        <w:rPr>
          <w:sz w:val="24"/>
          <w:szCs w:val="24"/>
          <w:lang w:val="en-US"/>
        </w:rPr>
        <w:t xml:space="preserve"> – Vilborg can ask International Federation of Human Rights in Iceland and ask them to present the work they do and the NN will feed in with their own experience; will ask similarly next </w:t>
      </w:r>
      <w:proofErr w:type="spellStart"/>
      <w:r w:rsidRPr="00AE5B06">
        <w:rPr>
          <w:sz w:val="24"/>
          <w:szCs w:val="24"/>
          <w:lang w:val="en-US"/>
        </w:rPr>
        <w:t>Exco</w:t>
      </w:r>
      <w:proofErr w:type="spellEnd"/>
      <w:r w:rsidRPr="00AE5B06">
        <w:rPr>
          <w:sz w:val="24"/>
          <w:szCs w:val="24"/>
          <w:lang w:val="en-US"/>
        </w:rPr>
        <w:t xml:space="preserve">) – everything will be recorded, edited into an </w:t>
      </w:r>
      <w:proofErr w:type="spellStart"/>
      <w:r w:rsidRPr="00AE5B06">
        <w:rPr>
          <w:sz w:val="24"/>
          <w:szCs w:val="24"/>
          <w:lang w:val="en-US"/>
        </w:rPr>
        <w:t>Ebook</w:t>
      </w:r>
      <w:proofErr w:type="spellEnd"/>
      <w:r w:rsidRPr="00AE5B06">
        <w:rPr>
          <w:sz w:val="24"/>
          <w:szCs w:val="24"/>
          <w:lang w:val="en-US"/>
        </w:rPr>
        <w:t xml:space="preserve"> presented to EAPN so the work is not lost and can be shared. Pick up on some work done by EOs on discrimination and HR (came from Marie-Cecile). </w:t>
      </w:r>
      <w:proofErr w:type="spellStart"/>
      <w:r w:rsidRPr="00AE5B06">
        <w:rPr>
          <w:sz w:val="24"/>
          <w:szCs w:val="24"/>
          <w:lang w:val="en-US"/>
        </w:rPr>
        <w:t>Feantsa</w:t>
      </w:r>
      <w:proofErr w:type="spellEnd"/>
      <w:r w:rsidRPr="00AE5B06">
        <w:rPr>
          <w:sz w:val="24"/>
          <w:szCs w:val="24"/>
          <w:lang w:val="en-US"/>
        </w:rPr>
        <w:t xml:space="preserve"> has done some work – we will ask them to present it. Can ask someone else with the help of Marie-Cecile, possibly a presentation on the work on the UN resolution. </w:t>
      </w:r>
    </w:p>
    <w:p w:rsidR="00B06A7E" w:rsidRPr="00AE5B06" w:rsidRDefault="00B06A7E" w:rsidP="000F5D8D">
      <w:pPr>
        <w:spacing w:after="0" w:line="240" w:lineRule="auto"/>
        <w:ind w:firstLine="720"/>
        <w:jc w:val="both"/>
        <w:rPr>
          <w:sz w:val="24"/>
          <w:szCs w:val="24"/>
          <w:lang w:val="en-US"/>
        </w:rPr>
      </w:pPr>
      <w:r w:rsidRPr="00AE5B06">
        <w:rPr>
          <w:sz w:val="24"/>
          <w:szCs w:val="24"/>
          <w:lang w:val="en-US"/>
        </w:rPr>
        <w:t xml:space="preserve">Not too ambitious but we want to do a couple of things and do them well. </w:t>
      </w:r>
    </w:p>
    <w:p w:rsidR="00B06A7E" w:rsidRPr="000F5D8D" w:rsidRDefault="00B06A7E" w:rsidP="000F5D8D">
      <w:pPr>
        <w:spacing w:after="0" w:line="240" w:lineRule="auto"/>
        <w:jc w:val="both"/>
        <w:rPr>
          <w:b/>
          <w:sz w:val="24"/>
          <w:szCs w:val="24"/>
          <w:lang w:val="en-US"/>
        </w:rPr>
      </w:pPr>
    </w:p>
    <w:p w:rsidR="00AE5B06" w:rsidRPr="00B06A7E" w:rsidRDefault="00AE5B06" w:rsidP="00B06A7E">
      <w:pPr>
        <w:pStyle w:val="ListParagraph"/>
        <w:numPr>
          <w:ilvl w:val="0"/>
          <w:numId w:val="37"/>
        </w:numPr>
        <w:spacing w:after="0" w:line="240" w:lineRule="auto"/>
        <w:jc w:val="both"/>
        <w:rPr>
          <w:sz w:val="24"/>
          <w:szCs w:val="24"/>
          <w:lang w:val="en-US"/>
        </w:rPr>
      </w:pPr>
      <w:r w:rsidRPr="00B06A7E">
        <w:rPr>
          <w:b/>
          <w:sz w:val="24"/>
          <w:szCs w:val="24"/>
          <w:lang w:val="en-US"/>
        </w:rPr>
        <w:t>Poverty, Democracy and Participation</w:t>
      </w:r>
    </w:p>
    <w:p w:rsidR="00AE5B06" w:rsidRPr="00AE5B06" w:rsidRDefault="00AE5B06" w:rsidP="00B06A7E">
      <w:pPr>
        <w:spacing w:after="0" w:line="240" w:lineRule="auto"/>
        <w:ind w:left="360"/>
        <w:jc w:val="both"/>
        <w:rPr>
          <w:sz w:val="24"/>
          <w:szCs w:val="24"/>
          <w:lang w:val="en-US"/>
        </w:rPr>
      </w:pPr>
      <w:r w:rsidRPr="00AE5B06">
        <w:rPr>
          <w:sz w:val="24"/>
          <w:szCs w:val="24"/>
          <w:lang w:val="en-US"/>
        </w:rPr>
        <w:t xml:space="preserve">Talking a lot about participation of people experiencing poverty – exchange on the way different NNs are working with people experiencing poverty – models don’t necessarily work everywhere. </w:t>
      </w:r>
    </w:p>
    <w:p w:rsidR="00AE5B06" w:rsidRPr="00AE5B06" w:rsidRDefault="00AE5B06" w:rsidP="00B06A7E">
      <w:pPr>
        <w:spacing w:after="0" w:line="240" w:lineRule="auto"/>
        <w:ind w:left="360"/>
        <w:jc w:val="both"/>
        <w:rPr>
          <w:sz w:val="24"/>
          <w:szCs w:val="24"/>
          <w:lang w:val="en-US"/>
        </w:rPr>
      </w:pPr>
      <w:r w:rsidRPr="00AE5B06">
        <w:rPr>
          <w:sz w:val="24"/>
          <w:szCs w:val="24"/>
          <w:lang w:val="en-US"/>
        </w:rPr>
        <w:t xml:space="preserve">To increase democracy and participation – need to be concrete and take a protest stance against what is happening in countries. Need to confront politicians in our countries. Build a new form of solidarity with decision-makers. </w:t>
      </w:r>
    </w:p>
    <w:p w:rsidR="00AE5B06" w:rsidRPr="00AE5B06" w:rsidRDefault="00AE5B06" w:rsidP="00B06A7E">
      <w:pPr>
        <w:spacing w:after="0" w:line="240" w:lineRule="auto"/>
        <w:ind w:firstLine="360"/>
        <w:jc w:val="both"/>
        <w:rPr>
          <w:sz w:val="24"/>
          <w:szCs w:val="24"/>
          <w:lang w:val="en-US"/>
        </w:rPr>
      </w:pPr>
      <w:r w:rsidRPr="00AE5B06">
        <w:rPr>
          <w:sz w:val="24"/>
          <w:szCs w:val="24"/>
          <w:lang w:val="en-US"/>
        </w:rPr>
        <w:t>Some ideas to be explored, include:</w:t>
      </w:r>
    </w:p>
    <w:p w:rsidR="00AE5B06" w:rsidRPr="00AE5B06" w:rsidRDefault="00AE5B06" w:rsidP="00AE5B06">
      <w:pPr>
        <w:numPr>
          <w:ilvl w:val="0"/>
          <w:numId w:val="8"/>
        </w:numPr>
        <w:spacing w:after="0" w:line="240" w:lineRule="auto"/>
        <w:jc w:val="both"/>
        <w:rPr>
          <w:sz w:val="24"/>
          <w:szCs w:val="24"/>
          <w:lang w:val="en-US"/>
        </w:rPr>
      </w:pPr>
      <w:r w:rsidRPr="00AE5B06">
        <w:rPr>
          <w:sz w:val="24"/>
          <w:szCs w:val="24"/>
          <w:lang w:val="en-US"/>
        </w:rPr>
        <w:t xml:space="preserve">Reach children in schools – discrimination starts in school, talk about poverty with children. </w:t>
      </w:r>
    </w:p>
    <w:p w:rsidR="00AE5B06" w:rsidRPr="00AE5B06" w:rsidRDefault="00AE5B06" w:rsidP="00AE5B06">
      <w:pPr>
        <w:numPr>
          <w:ilvl w:val="0"/>
          <w:numId w:val="8"/>
        </w:numPr>
        <w:spacing w:after="0" w:line="240" w:lineRule="auto"/>
        <w:jc w:val="both"/>
        <w:rPr>
          <w:sz w:val="24"/>
          <w:szCs w:val="24"/>
          <w:lang w:val="en-US"/>
        </w:rPr>
      </w:pPr>
      <w:r w:rsidRPr="00AE5B06">
        <w:rPr>
          <w:sz w:val="24"/>
          <w:szCs w:val="24"/>
          <w:lang w:val="en-US"/>
        </w:rPr>
        <w:t xml:space="preserve">A parliament of people experiencing poverty (FR v. good experience with such an initiative) – parliaments at different levels (regional, national, bi-national) </w:t>
      </w:r>
    </w:p>
    <w:p w:rsidR="00AE5B06" w:rsidRPr="00AE5B06" w:rsidRDefault="00AE5B06" w:rsidP="00AE5B06">
      <w:pPr>
        <w:numPr>
          <w:ilvl w:val="0"/>
          <w:numId w:val="8"/>
        </w:numPr>
        <w:spacing w:after="0" w:line="240" w:lineRule="auto"/>
        <w:jc w:val="both"/>
        <w:rPr>
          <w:sz w:val="24"/>
          <w:szCs w:val="24"/>
          <w:lang w:val="en-US"/>
        </w:rPr>
      </w:pPr>
      <w:r w:rsidRPr="00AE5B06">
        <w:rPr>
          <w:sz w:val="24"/>
          <w:szCs w:val="24"/>
          <w:lang w:val="en-US"/>
        </w:rPr>
        <w:t>Shadow cabinet on different levels;</w:t>
      </w:r>
    </w:p>
    <w:p w:rsidR="00AE5B06" w:rsidRPr="00AE5B06" w:rsidRDefault="00AE5B06" w:rsidP="00AE5B06">
      <w:pPr>
        <w:numPr>
          <w:ilvl w:val="0"/>
          <w:numId w:val="8"/>
        </w:numPr>
        <w:spacing w:after="0" w:line="240" w:lineRule="auto"/>
        <w:jc w:val="both"/>
        <w:rPr>
          <w:sz w:val="24"/>
          <w:szCs w:val="24"/>
          <w:lang w:val="en-US"/>
        </w:rPr>
      </w:pPr>
      <w:r w:rsidRPr="00AE5B06">
        <w:rPr>
          <w:sz w:val="24"/>
          <w:szCs w:val="24"/>
          <w:lang w:val="en-US"/>
        </w:rPr>
        <w:t xml:space="preserve">Shadow court of justice or shadow commission. </w:t>
      </w:r>
    </w:p>
    <w:p w:rsidR="00AE5B06" w:rsidRPr="00AE5B06" w:rsidRDefault="00AE5B06" w:rsidP="00AE5B06">
      <w:pPr>
        <w:spacing w:after="0" w:line="240" w:lineRule="auto"/>
        <w:ind w:left="360"/>
        <w:jc w:val="both"/>
        <w:rPr>
          <w:sz w:val="24"/>
          <w:szCs w:val="24"/>
          <w:lang w:val="en-US"/>
        </w:rPr>
      </w:pPr>
      <w:r w:rsidRPr="00AE5B06">
        <w:rPr>
          <w:sz w:val="24"/>
          <w:szCs w:val="24"/>
          <w:lang w:val="en-US"/>
        </w:rPr>
        <w:t xml:space="preserve">If all goes in circles, sometimes going back to the old ideas and trying them out again could be a good way out. </w:t>
      </w:r>
    </w:p>
    <w:p w:rsidR="00AE5B06" w:rsidRPr="000F5D8D" w:rsidRDefault="00AE5B06" w:rsidP="000F5D8D">
      <w:pPr>
        <w:spacing w:after="0" w:line="240" w:lineRule="auto"/>
        <w:jc w:val="both"/>
        <w:outlineLvl w:val="0"/>
        <w:rPr>
          <w:b/>
          <w:sz w:val="24"/>
          <w:szCs w:val="24"/>
          <w:lang w:val="en-US"/>
        </w:rPr>
      </w:pPr>
    </w:p>
    <w:p w:rsidR="00B06A7E" w:rsidRDefault="00B06A7E" w:rsidP="00B06A7E">
      <w:pPr>
        <w:spacing w:after="0" w:line="240" w:lineRule="auto"/>
        <w:jc w:val="both"/>
        <w:outlineLvl w:val="0"/>
        <w:rPr>
          <w:b/>
          <w:sz w:val="24"/>
          <w:szCs w:val="24"/>
          <w:lang w:val="en-US"/>
        </w:rPr>
      </w:pPr>
      <w:r>
        <w:rPr>
          <w:b/>
          <w:sz w:val="24"/>
          <w:szCs w:val="24"/>
          <w:lang w:val="en-US"/>
        </w:rPr>
        <w:t>14) AOB</w:t>
      </w:r>
    </w:p>
    <w:p w:rsidR="00F373B0" w:rsidRPr="00B06A7E" w:rsidRDefault="00B06A7E" w:rsidP="00B06A7E">
      <w:pPr>
        <w:spacing w:after="0" w:line="240" w:lineRule="auto"/>
        <w:jc w:val="both"/>
        <w:outlineLvl w:val="0"/>
        <w:rPr>
          <w:b/>
          <w:sz w:val="24"/>
          <w:szCs w:val="24"/>
          <w:lang w:val="en-US"/>
        </w:rPr>
      </w:pPr>
      <w:r w:rsidRPr="00B06A7E">
        <w:rPr>
          <w:b/>
          <w:i/>
          <w:sz w:val="24"/>
          <w:szCs w:val="24"/>
          <w:lang w:val="en-US"/>
        </w:rPr>
        <w:t xml:space="preserve">March </w:t>
      </w:r>
      <w:proofErr w:type="spellStart"/>
      <w:r w:rsidRPr="00B06A7E">
        <w:rPr>
          <w:b/>
          <w:i/>
          <w:sz w:val="24"/>
          <w:szCs w:val="24"/>
          <w:lang w:val="en-US"/>
        </w:rPr>
        <w:t>Exco</w:t>
      </w:r>
      <w:proofErr w:type="spellEnd"/>
      <w:r w:rsidRPr="00B06A7E">
        <w:rPr>
          <w:b/>
          <w:i/>
          <w:sz w:val="24"/>
          <w:szCs w:val="24"/>
          <w:lang w:val="en-US"/>
        </w:rPr>
        <w:t xml:space="preserve"> Meeting:</w:t>
      </w:r>
      <w:r>
        <w:rPr>
          <w:b/>
          <w:sz w:val="24"/>
          <w:szCs w:val="24"/>
          <w:lang w:val="en-US"/>
        </w:rPr>
        <w:t xml:space="preserve"> </w:t>
      </w:r>
      <w:r w:rsidR="00F373B0" w:rsidRPr="00AE5B06">
        <w:rPr>
          <w:b/>
          <w:sz w:val="24"/>
          <w:szCs w:val="24"/>
        </w:rPr>
        <w:t>Olivier / EAPN FR</w:t>
      </w:r>
      <w:r w:rsidR="00F373B0" w:rsidRPr="00AE5B06">
        <w:rPr>
          <w:sz w:val="24"/>
          <w:szCs w:val="24"/>
        </w:rPr>
        <w:t xml:space="preserve"> – On behalf of the French network, I am sorry to say that we will not be able, as announced, to host the EXCO in March 2014. This was supposed to include a conference dedicated to employment, but, unfortunately, the three active members of EAPN FR who were involved in the pre</w:t>
      </w:r>
      <w:r>
        <w:rPr>
          <w:sz w:val="24"/>
          <w:szCs w:val="24"/>
        </w:rPr>
        <w:t xml:space="preserve">paration won’t be able to do it. </w:t>
      </w:r>
      <w:r w:rsidR="00F373B0" w:rsidRPr="00AE5B06">
        <w:rPr>
          <w:sz w:val="24"/>
          <w:szCs w:val="24"/>
        </w:rPr>
        <w:t xml:space="preserve">We apologise for this inconvenience.  </w:t>
      </w:r>
      <w:r w:rsidR="00F373B0" w:rsidRPr="00B06A7E">
        <w:rPr>
          <w:b/>
          <w:sz w:val="24"/>
          <w:szCs w:val="24"/>
        </w:rPr>
        <w:t>Kamila / EAPN PL</w:t>
      </w:r>
      <w:r w:rsidR="00F373B0" w:rsidRPr="00B06A7E">
        <w:rPr>
          <w:sz w:val="24"/>
          <w:szCs w:val="24"/>
        </w:rPr>
        <w:t xml:space="preserve"> – We will try to host this meeting in Poland, I will confirm later</w:t>
      </w:r>
    </w:p>
    <w:p w:rsidR="00F60EFD" w:rsidRDefault="00F60EFD" w:rsidP="00AE5B06">
      <w:pPr>
        <w:spacing w:after="0" w:line="240" w:lineRule="auto"/>
        <w:jc w:val="both"/>
        <w:outlineLvl w:val="0"/>
        <w:rPr>
          <w:b/>
          <w:sz w:val="24"/>
          <w:szCs w:val="24"/>
          <w:lang w:val="en-US"/>
        </w:rPr>
      </w:pPr>
    </w:p>
    <w:p w:rsidR="00E96D4B" w:rsidRPr="00AE5B06" w:rsidRDefault="00E96D4B" w:rsidP="00AE5B06">
      <w:pPr>
        <w:spacing w:after="0" w:line="240" w:lineRule="auto"/>
        <w:jc w:val="both"/>
        <w:outlineLvl w:val="0"/>
        <w:rPr>
          <w:b/>
          <w:sz w:val="24"/>
          <w:szCs w:val="24"/>
          <w:lang w:val="en-US"/>
        </w:rPr>
      </w:pPr>
      <w:bookmarkStart w:id="0" w:name="_GoBack"/>
      <w:bookmarkEnd w:id="0"/>
    </w:p>
    <w:p w:rsidR="00783C8D" w:rsidRPr="00AE5B06" w:rsidRDefault="00DC29A1" w:rsidP="0086218C">
      <w:pPr>
        <w:spacing w:after="0" w:line="240" w:lineRule="auto"/>
        <w:jc w:val="center"/>
        <w:outlineLvl w:val="0"/>
        <w:rPr>
          <w:b/>
          <w:sz w:val="24"/>
          <w:szCs w:val="24"/>
          <w:lang w:val="en-US"/>
        </w:rPr>
      </w:pPr>
      <w:r w:rsidRPr="00AE5B06">
        <w:rPr>
          <w:b/>
          <w:sz w:val="24"/>
          <w:szCs w:val="24"/>
          <w:lang w:val="en-US"/>
        </w:rPr>
        <w:lastRenderedPageBreak/>
        <w:t xml:space="preserve">Detailed </w:t>
      </w:r>
      <w:r w:rsidR="00CB5CA3" w:rsidRPr="00AE5B06">
        <w:rPr>
          <w:b/>
          <w:sz w:val="24"/>
          <w:szCs w:val="24"/>
          <w:lang w:val="en-US"/>
        </w:rPr>
        <w:t>Minutes of Sub Groups</w:t>
      </w:r>
      <w:r w:rsidRPr="00AE5B06">
        <w:rPr>
          <w:b/>
          <w:sz w:val="24"/>
          <w:szCs w:val="24"/>
          <w:lang w:val="en-US"/>
        </w:rPr>
        <w:t xml:space="preserve"> (available for 3 of the sub groups)</w:t>
      </w:r>
    </w:p>
    <w:p w:rsidR="00F60EFD" w:rsidRPr="00AE5B06" w:rsidRDefault="00F60EFD" w:rsidP="00AE5B06">
      <w:pPr>
        <w:spacing w:after="0" w:line="240" w:lineRule="auto"/>
        <w:jc w:val="both"/>
        <w:outlineLvl w:val="0"/>
        <w:rPr>
          <w:b/>
          <w:sz w:val="24"/>
          <w:szCs w:val="24"/>
          <w:lang w:val="en-US"/>
        </w:rPr>
      </w:pPr>
    </w:p>
    <w:p w:rsidR="00F373B0" w:rsidRPr="00AE5B06" w:rsidRDefault="00F373B0" w:rsidP="00AE5B06">
      <w:pPr>
        <w:pStyle w:val="ListParagraph"/>
        <w:numPr>
          <w:ilvl w:val="0"/>
          <w:numId w:val="33"/>
        </w:numPr>
        <w:spacing w:after="0" w:line="240" w:lineRule="auto"/>
        <w:jc w:val="both"/>
        <w:outlineLvl w:val="0"/>
        <w:rPr>
          <w:b/>
          <w:sz w:val="24"/>
          <w:szCs w:val="24"/>
          <w:lang w:val="en-US"/>
        </w:rPr>
      </w:pPr>
      <w:r w:rsidRPr="00AE5B06">
        <w:rPr>
          <w:rFonts w:cs="Calibri"/>
          <w:b/>
          <w:bCs/>
          <w:sz w:val="24"/>
          <w:szCs w:val="24"/>
        </w:rPr>
        <w:t>Membership Development and Support</w:t>
      </w:r>
    </w:p>
    <w:p w:rsidR="00F1455A" w:rsidRPr="00AE5B06" w:rsidRDefault="00F1455A" w:rsidP="00AE5B06">
      <w:pPr>
        <w:spacing w:after="0" w:line="240" w:lineRule="auto"/>
        <w:jc w:val="both"/>
        <w:rPr>
          <w:b/>
          <w:i/>
          <w:sz w:val="24"/>
          <w:szCs w:val="24"/>
        </w:rPr>
      </w:pPr>
    </w:p>
    <w:p w:rsidR="00F1455A" w:rsidRPr="00AE5B06" w:rsidRDefault="00F1455A" w:rsidP="00AE5B06">
      <w:pPr>
        <w:spacing w:after="0" w:line="240" w:lineRule="auto"/>
        <w:jc w:val="both"/>
        <w:rPr>
          <w:sz w:val="24"/>
          <w:szCs w:val="24"/>
        </w:rPr>
      </w:pPr>
      <w:r w:rsidRPr="00AE5B06">
        <w:rPr>
          <w:i/>
          <w:sz w:val="24"/>
          <w:szCs w:val="24"/>
        </w:rPr>
        <w:t>Present:</w:t>
      </w:r>
      <w:r w:rsidRPr="00AE5B06">
        <w:rPr>
          <w:sz w:val="24"/>
          <w:szCs w:val="24"/>
        </w:rPr>
        <w:t xml:space="preserve"> Sonja Wallbom (EAPN SE), Sérgio Aires (EAPN PT), Anna </w:t>
      </w:r>
      <w:proofErr w:type="spellStart"/>
      <w:r w:rsidRPr="00AE5B06">
        <w:rPr>
          <w:sz w:val="24"/>
          <w:szCs w:val="24"/>
        </w:rPr>
        <w:t>Glavcikova</w:t>
      </w:r>
      <w:proofErr w:type="spellEnd"/>
      <w:r w:rsidRPr="00AE5B06">
        <w:rPr>
          <w:sz w:val="24"/>
          <w:szCs w:val="24"/>
        </w:rPr>
        <w:t xml:space="preserve"> (EAPN SK), Gediminas Salvanavicius (EAPN LT), Nikos Satsias (EAPN CY), Luigi Leonori (SMES – replacing FEANTSA), Karel Schwarz (EAPN CZ), Carlos Susias (EAPN ES), Vilborg </w:t>
      </w:r>
      <w:proofErr w:type="spellStart"/>
      <w:r w:rsidRPr="00AE5B06">
        <w:rPr>
          <w:sz w:val="24"/>
          <w:szCs w:val="24"/>
        </w:rPr>
        <w:t>Oddsdóttir</w:t>
      </w:r>
      <w:proofErr w:type="spellEnd"/>
      <w:r w:rsidRPr="00AE5B06">
        <w:rPr>
          <w:sz w:val="24"/>
          <w:szCs w:val="24"/>
        </w:rPr>
        <w:t xml:space="preserve"> (EAPN IC), Gilles Rod (EAPN LU), </w:t>
      </w:r>
      <w:proofErr w:type="spellStart"/>
      <w:r w:rsidRPr="00AE5B06">
        <w:rPr>
          <w:sz w:val="24"/>
          <w:szCs w:val="24"/>
        </w:rPr>
        <w:t>Kärt</w:t>
      </w:r>
      <w:proofErr w:type="spellEnd"/>
      <w:r w:rsidRPr="00AE5B06">
        <w:rPr>
          <w:sz w:val="24"/>
          <w:szCs w:val="24"/>
        </w:rPr>
        <w:t xml:space="preserve"> Mere (EAPN EE), Jasmina Krunic (EAPN SR), Quinta Ansem (EAPN NL) + Tanya Basarab, Amana Ferro (EAPN Secretariat)  </w:t>
      </w:r>
    </w:p>
    <w:p w:rsidR="00F1455A" w:rsidRPr="00AE5B06" w:rsidRDefault="00F1455A" w:rsidP="00AE5B06">
      <w:pPr>
        <w:spacing w:after="0" w:line="240" w:lineRule="auto"/>
        <w:jc w:val="both"/>
        <w:rPr>
          <w:sz w:val="24"/>
          <w:szCs w:val="24"/>
        </w:rPr>
      </w:pPr>
    </w:p>
    <w:p w:rsidR="00F1455A" w:rsidRPr="00AE5B06" w:rsidRDefault="00F1455A" w:rsidP="00AE5B06">
      <w:pPr>
        <w:spacing w:after="0" w:line="240" w:lineRule="auto"/>
        <w:jc w:val="both"/>
        <w:rPr>
          <w:sz w:val="24"/>
          <w:szCs w:val="24"/>
        </w:rPr>
      </w:pPr>
      <w:r w:rsidRPr="00AE5B06">
        <w:rPr>
          <w:sz w:val="24"/>
          <w:szCs w:val="24"/>
          <w:u w:val="single"/>
        </w:rPr>
        <w:t>Note:</w:t>
      </w:r>
      <w:r w:rsidRPr="00AE5B06">
        <w:rPr>
          <w:sz w:val="24"/>
          <w:szCs w:val="24"/>
        </w:rPr>
        <w:t xml:space="preserve"> The minutes of the last meeting were sent to Fintan for compilation into a comprehensive Minutes’ document from the March EXCO. </w:t>
      </w:r>
    </w:p>
    <w:p w:rsidR="00F1455A" w:rsidRPr="00AE5B06" w:rsidRDefault="00F1455A" w:rsidP="00AE5B06">
      <w:pPr>
        <w:spacing w:after="0" w:line="240" w:lineRule="auto"/>
        <w:jc w:val="both"/>
        <w:rPr>
          <w:b/>
          <w:sz w:val="24"/>
          <w:szCs w:val="24"/>
          <w:u w:val="single"/>
        </w:rPr>
      </w:pPr>
    </w:p>
    <w:p w:rsidR="00F1455A" w:rsidRPr="00AE5B06" w:rsidRDefault="00F1455A" w:rsidP="00AE5B06">
      <w:pPr>
        <w:pStyle w:val="ListParagraph"/>
        <w:numPr>
          <w:ilvl w:val="0"/>
          <w:numId w:val="10"/>
        </w:numPr>
        <w:spacing w:after="0" w:line="240" w:lineRule="auto"/>
        <w:jc w:val="both"/>
        <w:rPr>
          <w:b/>
          <w:sz w:val="24"/>
          <w:szCs w:val="24"/>
        </w:rPr>
      </w:pPr>
      <w:r w:rsidRPr="00AE5B06">
        <w:rPr>
          <w:b/>
          <w:sz w:val="24"/>
          <w:szCs w:val="24"/>
        </w:rPr>
        <w:t>Feedback from the Learning Forum</w:t>
      </w:r>
    </w:p>
    <w:p w:rsidR="00F1455A" w:rsidRPr="00AE5B06" w:rsidRDefault="00F1455A" w:rsidP="00AE5B06">
      <w:pPr>
        <w:spacing w:after="0" w:line="240" w:lineRule="auto"/>
        <w:jc w:val="both"/>
        <w:rPr>
          <w:b/>
          <w:sz w:val="24"/>
          <w:szCs w:val="24"/>
          <w:u w:val="single"/>
        </w:rPr>
      </w:pPr>
    </w:p>
    <w:p w:rsidR="00F1455A" w:rsidRPr="00AE5B06" w:rsidRDefault="00F1455A" w:rsidP="00AE5B06">
      <w:pPr>
        <w:spacing w:after="0" w:line="240" w:lineRule="auto"/>
        <w:jc w:val="both"/>
        <w:rPr>
          <w:sz w:val="24"/>
          <w:szCs w:val="24"/>
        </w:rPr>
      </w:pPr>
      <w:r w:rsidRPr="00AE5B06">
        <w:rPr>
          <w:sz w:val="24"/>
          <w:szCs w:val="24"/>
        </w:rPr>
        <w:t xml:space="preserve">Presentation from Tanya Basarab, based on the evaluation document (see on member’s room). </w:t>
      </w:r>
    </w:p>
    <w:p w:rsidR="00F1455A" w:rsidRPr="00AE5B06" w:rsidRDefault="00F1455A" w:rsidP="00AE5B06">
      <w:pPr>
        <w:spacing w:after="0" w:line="240" w:lineRule="auto"/>
        <w:jc w:val="both"/>
        <w:rPr>
          <w:sz w:val="24"/>
          <w:szCs w:val="24"/>
        </w:rPr>
      </w:pPr>
    </w:p>
    <w:p w:rsidR="00F1455A" w:rsidRPr="00AE5B06" w:rsidRDefault="00F1455A" w:rsidP="00AE5B06">
      <w:pPr>
        <w:spacing w:after="0" w:line="240" w:lineRule="auto"/>
        <w:jc w:val="both"/>
        <w:rPr>
          <w:sz w:val="24"/>
          <w:szCs w:val="24"/>
        </w:rPr>
      </w:pPr>
      <w:proofErr w:type="spellStart"/>
      <w:r w:rsidRPr="00AE5B06">
        <w:rPr>
          <w:b/>
          <w:sz w:val="24"/>
          <w:szCs w:val="24"/>
        </w:rPr>
        <w:t>Kärt</w:t>
      </w:r>
      <w:proofErr w:type="spellEnd"/>
      <w:r w:rsidRPr="00AE5B06">
        <w:rPr>
          <w:b/>
          <w:sz w:val="24"/>
          <w:szCs w:val="24"/>
        </w:rPr>
        <w:t xml:space="preserve"> / EAPN EE</w:t>
      </w:r>
      <w:r w:rsidRPr="00AE5B06">
        <w:rPr>
          <w:sz w:val="24"/>
          <w:szCs w:val="24"/>
        </w:rPr>
        <w:t xml:space="preserve"> – People in EAPN always say they don’t have the space to talk and exchange, and the Learning Forum provided exactly such a space. Points for improvement include: organise the first day differently, (maybe a bit too much time was spent on the teambuilding part).  EAPN EE had little time, and after all the efforts and resources that they put into the organising, they would have liked a bit more space to present our work. Although there were fewer DI people (18 to 60), it was felt a little as this was more a DI event than an EAPN one, because of the methodology and the focus on international human rights framework – which is not necessarily a criticism, more a comment. </w:t>
      </w:r>
    </w:p>
    <w:p w:rsidR="00F1455A" w:rsidRPr="00AE5B06" w:rsidRDefault="00F1455A" w:rsidP="00AE5B06">
      <w:pPr>
        <w:spacing w:after="0" w:line="240" w:lineRule="auto"/>
        <w:jc w:val="both"/>
        <w:rPr>
          <w:sz w:val="24"/>
          <w:szCs w:val="24"/>
        </w:rPr>
      </w:pPr>
    </w:p>
    <w:p w:rsidR="00F1455A" w:rsidRPr="00AE5B06" w:rsidRDefault="00F1455A" w:rsidP="00AE5B06">
      <w:pPr>
        <w:spacing w:after="0" w:line="240" w:lineRule="auto"/>
        <w:jc w:val="both"/>
        <w:rPr>
          <w:sz w:val="24"/>
          <w:szCs w:val="24"/>
        </w:rPr>
      </w:pPr>
      <w:r w:rsidRPr="00AE5B06">
        <w:rPr>
          <w:b/>
          <w:sz w:val="24"/>
          <w:szCs w:val="24"/>
        </w:rPr>
        <w:t>Sonja / EAPN SE</w:t>
      </w:r>
      <w:r w:rsidRPr="00AE5B06">
        <w:rPr>
          <w:sz w:val="24"/>
          <w:szCs w:val="24"/>
        </w:rPr>
        <w:t xml:space="preserve"> – Our participants were exceptionally enthusiastic and thought the event was fantastic, and that came through clearly, but it was difficult to understand what exactly happened there, content-wise. I nonetheless think it was a very important experience for who attended. </w:t>
      </w:r>
    </w:p>
    <w:p w:rsidR="00F1455A" w:rsidRPr="00AE5B06" w:rsidRDefault="00F1455A" w:rsidP="00AE5B06">
      <w:pPr>
        <w:spacing w:after="0" w:line="240" w:lineRule="auto"/>
        <w:jc w:val="both"/>
        <w:rPr>
          <w:sz w:val="24"/>
          <w:szCs w:val="24"/>
        </w:rPr>
      </w:pPr>
    </w:p>
    <w:p w:rsidR="00F1455A" w:rsidRPr="00AE5B06" w:rsidRDefault="00F1455A" w:rsidP="00AE5B06">
      <w:pPr>
        <w:spacing w:after="0" w:line="240" w:lineRule="auto"/>
        <w:jc w:val="both"/>
        <w:rPr>
          <w:sz w:val="24"/>
          <w:szCs w:val="24"/>
        </w:rPr>
      </w:pPr>
      <w:r w:rsidRPr="00AE5B06">
        <w:rPr>
          <w:b/>
          <w:sz w:val="24"/>
          <w:szCs w:val="24"/>
        </w:rPr>
        <w:t>Gilles / EAPN LU</w:t>
      </w:r>
      <w:r w:rsidRPr="00AE5B06">
        <w:rPr>
          <w:sz w:val="24"/>
          <w:szCs w:val="24"/>
        </w:rPr>
        <w:t xml:space="preserve"> – Our participants came back with a lot of positive energy. They also said that it was very intense, there was no break, no breathing space, no private moment, so it was a little overwhelming. It was hard for me to explain to people what they should expect, when we tried to find participants, so maybe send a bit clearer and more complete information in advance. A question – for future editions, should we send the same people, or different ones?</w:t>
      </w:r>
    </w:p>
    <w:p w:rsidR="00F1455A" w:rsidRPr="00AE5B06" w:rsidRDefault="00F1455A" w:rsidP="00AE5B06">
      <w:pPr>
        <w:spacing w:after="0" w:line="240" w:lineRule="auto"/>
        <w:jc w:val="both"/>
        <w:rPr>
          <w:sz w:val="24"/>
          <w:szCs w:val="24"/>
        </w:rPr>
      </w:pPr>
    </w:p>
    <w:p w:rsidR="00F1455A" w:rsidRPr="00AE5B06" w:rsidRDefault="00F1455A" w:rsidP="00AE5B06">
      <w:pPr>
        <w:spacing w:after="0" w:line="240" w:lineRule="auto"/>
        <w:jc w:val="both"/>
        <w:rPr>
          <w:sz w:val="24"/>
          <w:szCs w:val="24"/>
        </w:rPr>
      </w:pPr>
      <w:r w:rsidRPr="00AE5B06">
        <w:rPr>
          <w:b/>
          <w:sz w:val="24"/>
          <w:szCs w:val="24"/>
        </w:rPr>
        <w:t>Sérgio / EAPN PT</w:t>
      </w:r>
      <w:r w:rsidRPr="00AE5B06">
        <w:rPr>
          <w:sz w:val="24"/>
          <w:szCs w:val="24"/>
        </w:rPr>
        <w:t xml:space="preserve"> – Social media worked well, we were able to follow from a distance what was happening. Our participants had comments similar to Tanya’s analysis – that it felt a bit as a DI event, not so much content-wise, but in what regards methodology and facilitations. I believe it is a good idea to have new people each time, so that more people can benefit from this. </w:t>
      </w:r>
    </w:p>
    <w:p w:rsidR="00F1455A" w:rsidRPr="00AE5B06" w:rsidRDefault="00F1455A" w:rsidP="00AE5B06">
      <w:pPr>
        <w:spacing w:after="0" w:line="240" w:lineRule="auto"/>
        <w:jc w:val="both"/>
        <w:rPr>
          <w:b/>
          <w:sz w:val="24"/>
          <w:szCs w:val="24"/>
        </w:rPr>
      </w:pPr>
    </w:p>
    <w:p w:rsidR="00F1455A" w:rsidRPr="00AE5B06" w:rsidRDefault="00F1455A" w:rsidP="00AE5B06">
      <w:pPr>
        <w:spacing w:after="0" w:line="240" w:lineRule="auto"/>
        <w:jc w:val="both"/>
        <w:rPr>
          <w:sz w:val="24"/>
          <w:szCs w:val="24"/>
        </w:rPr>
      </w:pPr>
      <w:r w:rsidRPr="00AE5B06">
        <w:rPr>
          <w:b/>
          <w:sz w:val="24"/>
          <w:szCs w:val="24"/>
        </w:rPr>
        <w:t>Vilborg / EAPN IC</w:t>
      </w:r>
      <w:r w:rsidRPr="00AE5B06">
        <w:rPr>
          <w:sz w:val="24"/>
          <w:szCs w:val="24"/>
        </w:rPr>
        <w:t xml:space="preserve"> – Hjördís and </w:t>
      </w:r>
      <w:proofErr w:type="spellStart"/>
      <w:r w:rsidRPr="00AE5B06">
        <w:rPr>
          <w:sz w:val="24"/>
          <w:szCs w:val="24"/>
        </w:rPr>
        <w:t>Laufey</w:t>
      </w:r>
      <w:proofErr w:type="spellEnd"/>
      <w:r w:rsidRPr="00AE5B06">
        <w:rPr>
          <w:sz w:val="24"/>
          <w:szCs w:val="24"/>
        </w:rPr>
        <w:t xml:space="preserve">, who attended from EAPN Iceland, were very pleased with the event. It was a bit difficult for them as both had workshops, so they missed a little of the other workshops. But they came back home inspired and wanting to get more involved in the network. Maybe it is a good idea to have the same people go twice, to cement the learning and experience. </w:t>
      </w:r>
    </w:p>
    <w:p w:rsidR="00F1455A" w:rsidRPr="00AE5B06" w:rsidRDefault="00F1455A" w:rsidP="00AE5B06">
      <w:pPr>
        <w:spacing w:after="0" w:line="240" w:lineRule="auto"/>
        <w:jc w:val="both"/>
        <w:rPr>
          <w:sz w:val="24"/>
          <w:szCs w:val="24"/>
        </w:rPr>
      </w:pPr>
    </w:p>
    <w:p w:rsidR="00F1455A" w:rsidRPr="00AE5B06" w:rsidRDefault="00F1455A" w:rsidP="00AE5B06">
      <w:pPr>
        <w:spacing w:after="0" w:line="240" w:lineRule="auto"/>
        <w:jc w:val="both"/>
        <w:rPr>
          <w:sz w:val="24"/>
          <w:szCs w:val="24"/>
        </w:rPr>
      </w:pPr>
      <w:r w:rsidRPr="00AE5B06">
        <w:rPr>
          <w:b/>
          <w:sz w:val="24"/>
          <w:szCs w:val="24"/>
        </w:rPr>
        <w:t>Quinta / EAPN NL</w:t>
      </w:r>
      <w:r w:rsidRPr="00AE5B06">
        <w:rPr>
          <w:sz w:val="24"/>
          <w:szCs w:val="24"/>
        </w:rPr>
        <w:t xml:space="preserve"> – The methodology was outstanding, and this is the point of a Learning Forum, so I would not advise going back to our usual methodology. Maybe the way of working and the </w:t>
      </w:r>
      <w:r w:rsidRPr="00AE5B06">
        <w:rPr>
          <w:sz w:val="24"/>
          <w:szCs w:val="24"/>
        </w:rPr>
        <w:lastRenderedPageBreak/>
        <w:t xml:space="preserve">human rights approach are new to us, but this is good, it takes us out of the box, which is exactly the point of this Learning Forum. </w:t>
      </w:r>
    </w:p>
    <w:p w:rsidR="00F1455A" w:rsidRPr="00AE5B06" w:rsidRDefault="00F1455A" w:rsidP="00AE5B06">
      <w:pPr>
        <w:spacing w:after="0" w:line="240" w:lineRule="auto"/>
        <w:jc w:val="both"/>
        <w:rPr>
          <w:sz w:val="24"/>
          <w:szCs w:val="24"/>
        </w:rPr>
      </w:pPr>
    </w:p>
    <w:p w:rsidR="00F1455A" w:rsidRPr="00AE5B06" w:rsidRDefault="00F1455A" w:rsidP="00AE5B06">
      <w:pPr>
        <w:spacing w:after="0" w:line="240" w:lineRule="auto"/>
        <w:jc w:val="both"/>
        <w:rPr>
          <w:sz w:val="24"/>
          <w:szCs w:val="24"/>
        </w:rPr>
      </w:pPr>
      <w:r w:rsidRPr="00AE5B06">
        <w:rPr>
          <w:b/>
          <w:sz w:val="24"/>
          <w:szCs w:val="24"/>
        </w:rPr>
        <w:t>Karel / EAPN CZ</w:t>
      </w:r>
      <w:r w:rsidRPr="00AE5B06">
        <w:rPr>
          <w:sz w:val="24"/>
          <w:szCs w:val="24"/>
        </w:rPr>
        <w:t xml:space="preserve"> – I was there myself, it was a beautiful meeting. DI is an organisation with a very good methodology, but our goals as EAPN must be made more visibly. We can collaborate very well, but it is important to keep EAPN’s vision and mission clear.</w:t>
      </w:r>
    </w:p>
    <w:p w:rsidR="00F1455A" w:rsidRPr="00AE5B06" w:rsidRDefault="00F1455A" w:rsidP="00AE5B06">
      <w:pPr>
        <w:spacing w:after="0" w:line="240" w:lineRule="auto"/>
        <w:jc w:val="both"/>
        <w:rPr>
          <w:sz w:val="24"/>
          <w:szCs w:val="24"/>
        </w:rPr>
      </w:pPr>
    </w:p>
    <w:p w:rsidR="00F1455A" w:rsidRPr="00AE5B06" w:rsidRDefault="00F1455A" w:rsidP="00AE5B06">
      <w:pPr>
        <w:spacing w:after="0" w:line="240" w:lineRule="auto"/>
        <w:jc w:val="both"/>
        <w:rPr>
          <w:sz w:val="24"/>
          <w:szCs w:val="24"/>
        </w:rPr>
      </w:pPr>
      <w:r w:rsidRPr="00AE5B06">
        <w:rPr>
          <w:b/>
          <w:sz w:val="24"/>
          <w:szCs w:val="24"/>
        </w:rPr>
        <w:t>Tanya / Secretariat</w:t>
      </w:r>
      <w:r w:rsidRPr="00AE5B06">
        <w:rPr>
          <w:sz w:val="24"/>
          <w:szCs w:val="24"/>
        </w:rPr>
        <w:t xml:space="preserve"> – DI were guests, which is why they had more freedom then us, because EAPN was engaged in organisation. Also, they only have one agenda, EAPN has so many. Two thirds of the participants were new, and maybe they understood the event as an induction for new people, but it was not supposed to be that. It is interesting for the future to see how to combine learning from other organisations with keeping with our EAPN agenda. Regarding people, we could have the induction / capacity-building session (which we had in Leuven last year) on a two-year basis, so that those people who come from the Learning Forum wanting to be more engaged, a next step could be this session.</w:t>
      </w:r>
    </w:p>
    <w:p w:rsidR="00F1455A" w:rsidRPr="00AE5B06" w:rsidRDefault="00F1455A" w:rsidP="00AE5B06">
      <w:pPr>
        <w:spacing w:after="0" w:line="240" w:lineRule="auto"/>
        <w:jc w:val="both"/>
        <w:rPr>
          <w:sz w:val="24"/>
          <w:szCs w:val="24"/>
        </w:rPr>
      </w:pPr>
    </w:p>
    <w:p w:rsidR="00F1455A" w:rsidRPr="00AE5B06" w:rsidRDefault="00F1455A" w:rsidP="00AE5B06">
      <w:pPr>
        <w:spacing w:after="0" w:line="240" w:lineRule="auto"/>
        <w:jc w:val="both"/>
        <w:rPr>
          <w:sz w:val="24"/>
          <w:szCs w:val="24"/>
        </w:rPr>
      </w:pPr>
      <w:r w:rsidRPr="00AE5B06">
        <w:rPr>
          <w:b/>
          <w:sz w:val="24"/>
          <w:szCs w:val="24"/>
        </w:rPr>
        <w:t>Sérgio / EAPN PT</w:t>
      </w:r>
      <w:r w:rsidRPr="00AE5B06">
        <w:rPr>
          <w:sz w:val="24"/>
          <w:szCs w:val="24"/>
        </w:rPr>
        <w:t xml:space="preserve"> – The conclusion for the EXCO is that it was a positive experience, it should be repeated, and the learning points that we discussed right now should be integrated next time. </w:t>
      </w:r>
    </w:p>
    <w:p w:rsidR="00F1455A" w:rsidRPr="00AE5B06" w:rsidRDefault="00F1455A" w:rsidP="00AE5B06">
      <w:pPr>
        <w:spacing w:after="0" w:line="240" w:lineRule="auto"/>
        <w:jc w:val="both"/>
        <w:rPr>
          <w:sz w:val="24"/>
          <w:szCs w:val="24"/>
        </w:rPr>
      </w:pPr>
    </w:p>
    <w:p w:rsidR="00F1455A" w:rsidRPr="00AE5B06" w:rsidRDefault="00F1455A" w:rsidP="00AE5B06">
      <w:pPr>
        <w:pStyle w:val="ListParagraph"/>
        <w:numPr>
          <w:ilvl w:val="0"/>
          <w:numId w:val="10"/>
        </w:numPr>
        <w:spacing w:after="0" w:line="240" w:lineRule="auto"/>
        <w:jc w:val="both"/>
        <w:rPr>
          <w:b/>
          <w:sz w:val="24"/>
          <w:szCs w:val="24"/>
        </w:rPr>
      </w:pPr>
      <w:r w:rsidRPr="00AE5B06">
        <w:rPr>
          <w:b/>
          <w:sz w:val="24"/>
          <w:szCs w:val="24"/>
        </w:rPr>
        <w:t>Support visit to EAPN Romania</w:t>
      </w:r>
    </w:p>
    <w:p w:rsidR="00F1455A" w:rsidRPr="00AE5B06" w:rsidRDefault="00F1455A" w:rsidP="00AE5B06">
      <w:pPr>
        <w:spacing w:after="0" w:line="240" w:lineRule="auto"/>
        <w:jc w:val="both"/>
        <w:rPr>
          <w:b/>
          <w:sz w:val="24"/>
          <w:szCs w:val="24"/>
          <w:u w:val="single"/>
        </w:rPr>
      </w:pPr>
    </w:p>
    <w:p w:rsidR="00F1455A" w:rsidRPr="00AE5B06" w:rsidRDefault="00F1455A" w:rsidP="00AE5B06">
      <w:pPr>
        <w:spacing w:after="0" w:line="240" w:lineRule="auto"/>
        <w:jc w:val="both"/>
        <w:rPr>
          <w:sz w:val="24"/>
          <w:szCs w:val="24"/>
        </w:rPr>
      </w:pPr>
      <w:r w:rsidRPr="00AE5B06">
        <w:rPr>
          <w:sz w:val="24"/>
          <w:szCs w:val="24"/>
        </w:rPr>
        <w:t>Presentation from Tanya, based on the report of the visit, which was circulated (you can find it on the member’s room).</w:t>
      </w:r>
    </w:p>
    <w:p w:rsidR="00F1455A" w:rsidRPr="00AE5B06" w:rsidRDefault="00F1455A" w:rsidP="00AE5B06">
      <w:pPr>
        <w:spacing w:after="0" w:line="240" w:lineRule="auto"/>
        <w:jc w:val="both"/>
        <w:rPr>
          <w:sz w:val="24"/>
          <w:szCs w:val="24"/>
        </w:rPr>
      </w:pPr>
    </w:p>
    <w:p w:rsidR="00F1455A" w:rsidRPr="00AE5B06" w:rsidRDefault="00F1455A" w:rsidP="00AE5B06">
      <w:pPr>
        <w:spacing w:after="0" w:line="240" w:lineRule="auto"/>
        <w:jc w:val="both"/>
        <w:rPr>
          <w:sz w:val="24"/>
          <w:szCs w:val="24"/>
        </w:rPr>
      </w:pPr>
      <w:r w:rsidRPr="00AE5B06">
        <w:rPr>
          <w:b/>
          <w:sz w:val="24"/>
          <w:szCs w:val="24"/>
        </w:rPr>
        <w:t>Sérgio / EAPN PT</w:t>
      </w:r>
      <w:r w:rsidRPr="00AE5B06">
        <w:rPr>
          <w:sz w:val="24"/>
          <w:szCs w:val="24"/>
        </w:rPr>
        <w:t xml:space="preserve"> – We did not go to shut the network down, we were there to be pragmatic, because it is not helpful if a network is not aware that they have difficulties and it is not helpful if networks are not supported to overcome them. So I think it was a positive approach, and the MASS provides an excellent tool to make progress on this. The reality we found was not as bad as one might have thought, the organisations are strong, </w:t>
      </w:r>
      <w:proofErr w:type="gramStart"/>
      <w:r w:rsidRPr="00AE5B06">
        <w:rPr>
          <w:sz w:val="24"/>
          <w:szCs w:val="24"/>
        </w:rPr>
        <w:t>some</w:t>
      </w:r>
      <w:proofErr w:type="gramEnd"/>
      <w:r w:rsidRPr="00AE5B06">
        <w:rPr>
          <w:sz w:val="24"/>
          <w:szCs w:val="24"/>
        </w:rPr>
        <w:t xml:space="preserve"> are national networks themselves. A significant issue was the absence of Roma organisations in the network. The options were to either close the network for the time being and rebuild it, or rebuild it without closing. The second option was chosen, with a mid-term review. It is hard for the network to keep up with everything happening at the EU level, but child poverty, for instance, was identified as an issue they are working on, and which is on the agenda at the EU level as well. The compromise was that they would send us the mid-term action plan, and we will have the presentation tomorrow. The process was very positive, and being pragmatic is much better than being paternalistic. </w:t>
      </w:r>
    </w:p>
    <w:p w:rsidR="00F1455A" w:rsidRPr="00AE5B06" w:rsidRDefault="00F1455A" w:rsidP="00AE5B06">
      <w:pPr>
        <w:spacing w:after="0" w:line="240" w:lineRule="auto"/>
        <w:jc w:val="both"/>
        <w:rPr>
          <w:sz w:val="24"/>
          <w:szCs w:val="24"/>
        </w:rPr>
      </w:pPr>
    </w:p>
    <w:p w:rsidR="00F1455A" w:rsidRPr="00AE5B06" w:rsidRDefault="00F1455A" w:rsidP="00AE5B06">
      <w:pPr>
        <w:spacing w:after="0" w:line="240" w:lineRule="auto"/>
        <w:jc w:val="both"/>
        <w:rPr>
          <w:sz w:val="24"/>
          <w:szCs w:val="24"/>
        </w:rPr>
      </w:pPr>
      <w:r w:rsidRPr="00AE5B06">
        <w:rPr>
          <w:b/>
          <w:sz w:val="24"/>
          <w:szCs w:val="24"/>
        </w:rPr>
        <w:t>Sonja / EAPN SE</w:t>
      </w:r>
      <w:r w:rsidRPr="00AE5B06">
        <w:rPr>
          <w:sz w:val="24"/>
          <w:szCs w:val="24"/>
        </w:rPr>
        <w:t xml:space="preserve"> – What Sérgio said about a national network finding it difficult to respond to the constant demands of the European level is true for other networks as well, and sometimes it is difficult, at the national level, to see what is the added value of being part of the EAPN.</w:t>
      </w:r>
    </w:p>
    <w:p w:rsidR="00F1455A" w:rsidRPr="00AE5B06" w:rsidRDefault="00F1455A" w:rsidP="00AE5B06">
      <w:pPr>
        <w:spacing w:after="0" w:line="240" w:lineRule="auto"/>
        <w:jc w:val="both"/>
        <w:rPr>
          <w:sz w:val="24"/>
          <w:szCs w:val="24"/>
        </w:rPr>
      </w:pPr>
    </w:p>
    <w:p w:rsidR="00F1455A" w:rsidRPr="00AE5B06" w:rsidRDefault="00F1455A" w:rsidP="00AE5B06">
      <w:pPr>
        <w:spacing w:after="0" w:line="240" w:lineRule="auto"/>
        <w:jc w:val="both"/>
        <w:rPr>
          <w:sz w:val="24"/>
          <w:szCs w:val="24"/>
        </w:rPr>
      </w:pPr>
      <w:r w:rsidRPr="00AE5B06">
        <w:rPr>
          <w:b/>
          <w:sz w:val="24"/>
          <w:szCs w:val="24"/>
        </w:rPr>
        <w:t>Tanya / Secretariat</w:t>
      </w:r>
      <w:r w:rsidRPr="00AE5B06">
        <w:rPr>
          <w:sz w:val="24"/>
          <w:szCs w:val="24"/>
        </w:rPr>
        <w:t xml:space="preserve"> – The point that there are no resources to support the network in Romania (</w:t>
      </w:r>
      <w:proofErr w:type="spellStart"/>
      <w:r w:rsidRPr="00AE5B06">
        <w:rPr>
          <w:sz w:val="24"/>
          <w:szCs w:val="24"/>
        </w:rPr>
        <w:t>ie</w:t>
      </w:r>
      <w:proofErr w:type="spellEnd"/>
      <w:r w:rsidRPr="00AE5B06">
        <w:rPr>
          <w:sz w:val="24"/>
          <w:szCs w:val="24"/>
        </w:rPr>
        <w:t xml:space="preserve"> a paid coordinator) was emphasised over and over again by their side, whereas our point was more that the network should think about what they want to do, have a clear strategy and goals. Maybe this slight contradiction of points of view was not emphasised enough. This could be a good reflection point for this </w:t>
      </w:r>
      <w:proofErr w:type="spellStart"/>
      <w:r w:rsidRPr="00AE5B06">
        <w:rPr>
          <w:sz w:val="24"/>
          <w:szCs w:val="24"/>
        </w:rPr>
        <w:t>SubGroup</w:t>
      </w:r>
      <w:proofErr w:type="spellEnd"/>
      <w:r w:rsidRPr="00AE5B06">
        <w:rPr>
          <w:sz w:val="24"/>
          <w:szCs w:val="24"/>
        </w:rPr>
        <w:t xml:space="preserve">, in relation to networks in difficulty. In Romania, a lot of practical details were sorted out (about communication and engagement), but what is really </w:t>
      </w:r>
      <w:r w:rsidRPr="00AE5B06">
        <w:rPr>
          <w:sz w:val="24"/>
          <w:szCs w:val="24"/>
        </w:rPr>
        <w:lastRenderedPageBreak/>
        <w:t>important is for the network to find a vision and a mission and work together in Romania. Otherwise, you can have ten paid coordinators, and still not have a cohesive and working network.</w:t>
      </w:r>
    </w:p>
    <w:p w:rsidR="00F1455A" w:rsidRPr="00AE5B06" w:rsidRDefault="00F1455A" w:rsidP="00AE5B06">
      <w:pPr>
        <w:spacing w:after="0" w:line="240" w:lineRule="auto"/>
        <w:jc w:val="both"/>
        <w:rPr>
          <w:sz w:val="24"/>
          <w:szCs w:val="24"/>
        </w:rPr>
      </w:pPr>
    </w:p>
    <w:p w:rsidR="00F1455A" w:rsidRPr="00AE5B06" w:rsidRDefault="00F1455A" w:rsidP="00AE5B06">
      <w:pPr>
        <w:spacing w:after="0" w:line="240" w:lineRule="auto"/>
        <w:jc w:val="both"/>
        <w:rPr>
          <w:sz w:val="24"/>
          <w:szCs w:val="24"/>
        </w:rPr>
      </w:pPr>
      <w:r w:rsidRPr="00AE5B06">
        <w:rPr>
          <w:b/>
          <w:sz w:val="24"/>
          <w:szCs w:val="24"/>
        </w:rPr>
        <w:t>Carlos / ES</w:t>
      </w:r>
      <w:r w:rsidRPr="00AE5B06">
        <w:rPr>
          <w:sz w:val="24"/>
          <w:szCs w:val="24"/>
        </w:rPr>
        <w:t xml:space="preserve"> – There is a delicate issue, some networks might feel such support visits as the European level interfering more or less in the national level. However, the Spanish network was very happy to have a Bureau member of EAPN Europe present in all their meetings on the reestablishment of the network; it’s a very positive experience that we recommend to other networks undergoing such processes.</w:t>
      </w:r>
    </w:p>
    <w:p w:rsidR="00F1455A" w:rsidRPr="00AE5B06" w:rsidRDefault="00F1455A" w:rsidP="00AE5B06">
      <w:pPr>
        <w:spacing w:after="0" w:line="240" w:lineRule="auto"/>
        <w:jc w:val="both"/>
        <w:rPr>
          <w:sz w:val="24"/>
          <w:szCs w:val="24"/>
        </w:rPr>
      </w:pPr>
    </w:p>
    <w:p w:rsidR="00F1455A" w:rsidRPr="00AE5B06" w:rsidRDefault="00F1455A" w:rsidP="00AE5B06">
      <w:pPr>
        <w:spacing w:after="0" w:line="240" w:lineRule="auto"/>
        <w:jc w:val="both"/>
        <w:rPr>
          <w:sz w:val="24"/>
          <w:szCs w:val="24"/>
        </w:rPr>
      </w:pPr>
      <w:r w:rsidRPr="00AE5B06">
        <w:rPr>
          <w:b/>
          <w:sz w:val="24"/>
          <w:szCs w:val="24"/>
        </w:rPr>
        <w:t>Karel / CZ</w:t>
      </w:r>
      <w:r w:rsidRPr="00AE5B06">
        <w:rPr>
          <w:sz w:val="24"/>
          <w:szCs w:val="24"/>
        </w:rPr>
        <w:t xml:space="preserve"> – What is happening with EAPN Slovenia? I received an activity report </w:t>
      </w:r>
      <w:proofErr w:type="gramStart"/>
      <w:r w:rsidRPr="00AE5B06">
        <w:rPr>
          <w:sz w:val="24"/>
          <w:szCs w:val="24"/>
        </w:rPr>
        <w:t>between 2007-2013 of EAPN Slovenia</w:t>
      </w:r>
      <w:proofErr w:type="gramEnd"/>
      <w:r w:rsidRPr="00AE5B06">
        <w:rPr>
          <w:sz w:val="24"/>
          <w:szCs w:val="24"/>
        </w:rPr>
        <w:t xml:space="preserve">. </w:t>
      </w:r>
    </w:p>
    <w:p w:rsidR="00F1455A" w:rsidRPr="00AE5B06" w:rsidRDefault="00F1455A" w:rsidP="00AE5B06">
      <w:pPr>
        <w:spacing w:after="0" w:line="240" w:lineRule="auto"/>
        <w:jc w:val="both"/>
        <w:rPr>
          <w:sz w:val="24"/>
          <w:szCs w:val="24"/>
        </w:rPr>
      </w:pPr>
    </w:p>
    <w:p w:rsidR="00F1455A" w:rsidRPr="00AE5B06" w:rsidRDefault="00F1455A" w:rsidP="00AE5B06">
      <w:pPr>
        <w:spacing w:after="0" w:line="240" w:lineRule="auto"/>
        <w:jc w:val="both"/>
        <w:rPr>
          <w:sz w:val="24"/>
          <w:szCs w:val="24"/>
        </w:rPr>
      </w:pPr>
      <w:r w:rsidRPr="00AE5B06">
        <w:rPr>
          <w:b/>
          <w:sz w:val="24"/>
          <w:szCs w:val="24"/>
        </w:rPr>
        <w:t xml:space="preserve">Sergio </w:t>
      </w:r>
      <w:r w:rsidRPr="00AE5B06">
        <w:rPr>
          <w:sz w:val="24"/>
          <w:szCs w:val="24"/>
        </w:rPr>
        <w:t xml:space="preserve">– We made a decision based on a difficult visit (Jasmina can confirm that) and this issue was discussed in the </w:t>
      </w:r>
      <w:proofErr w:type="spellStart"/>
      <w:r w:rsidRPr="00AE5B06">
        <w:rPr>
          <w:sz w:val="24"/>
          <w:szCs w:val="24"/>
        </w:rPr>
        <w:t>Exco</w:t>
      </w:r>
      <w:proofErr w:type="spellEnd"/>
      <w:r w:rsidRPr="00AE5B06">
        <w:rPr>
          <w:sz w:val="24"/>
          <w:szCs w:val="24"/>
        </w:rPr>
        <w:t xml:space="preserve">. It was also agreed that because the trust is completely lost, we should wait for a while to get a new network initiative from Slovenia, with new people and not those involved in the conflict currently because they are not ready to cooperate with the others. It is damaging for the whole EAPN if Slovenia continues to claim that they are a member and identify themselves with us. The results of the visit there was quite clear, and they are presented in the report. The General Assembly will be asked to </w:t>
      </w:r>
      <w:proofErr w:type="spellStart"/>
      <w:r w:rsidRPr="00AE5B06">
        <w:rPr>
          <w:sz w:val="24"/>
          <w:szCs w:val="24"/>
        </w:rPr>
        <w:t>endorce</w:t>
      </w:r>
      <w:proofErr w:type="spellEnd"/>
      <w:r w:rsidRPr="00AE5B06">
        <w:rPr>
          <w:sz w:val="24"/>
          <w:szCs w:val="24"/>
        </w:rPr>
        <w:t xml:space="preserve"> the </w:t>
      </w:r>
      <w:proofErr w:type="spellStart"/>
      <w:r w:rsidRPr="00AE5B06">
        <w:rPr>
          <w:sz w:val="24"/>
          <w:szCs w:val="24"/>
        </w:rPr>
        <w:t>Exco</w:t>
      </w:r>
      <w:proofErr w:type="spellEnd"/>
      <w:r w:rsidRPr="00AE5B06">
        <w:rPr>
          <w:sz w:val="24"/>
          <w:szCs w:val="24"/>
        </w:rPr>
        <w:t xml:space="preserve"> recommendation of non-recognition of the network and then, as we have suggested and offered to them, we are ready to go back to discuss re-establishing the network.  </w:t>
      </w:r>
    </w:p>
    <w:p w:rsidR="00F1455A" w:rsidRPr="00AE5B06" w:rsidRDefault="00F1455A" w:rsidP="00AE5B06">
      <w:pPr>
        <w:spacing w:after="0" w:line="240" w:lineRule="auto"/>
        <w:jc w:val="both"/>
        <w:rPr>
          <w:sz w:val="24"/>
          <w:szCs w:val="24"/>
        </w:rPr>
      </w:pPr>
    </w:p>
    <w:p w:rsidR="00F1455A" w:rsidRPr="00AE5B06" w:rsidRDefault="00F1455A" w:rsidP="00AE5B06">
      <w:pPr>
        <w:pStyle w:val="ListParagraph"/>
        <w:numPr>
          <w:ilvl w:val="0"/>
          <w:numId w:val="10"/>
        </w:numPr>
        <w:spacing w:after="0" w:line="240" w:lineRule="auto"/>
        <w:jc w:val="both"/>
        <w:rPr>
          <w:b/>
          <w:sz w:val="24"/>
          <w:szCs w:val="24"/>
        </w:rPr>
      </w:pPr>
      <w:r w:rsidRPr="00AE5B06">
        <w:rPr>
          <w:b/>
          <w:sz w:val="24"/>
          <w:szCs w:val="24"/>
        </w:rPr>
        <w:t xml:space="preserve">Capacity Building event + Task Force on Training and Capacity Building      </w:t>
      </w:r>
    </w:p>
    <w:p w:rsidR="00F1455A" w:rsidRPr="00AE5B06" w:rsidRDefault="00F1455A" w:rsidP="00AE5B06">
      <w:pPr>
        <w:spacing w:after="0" w:line="240" w:lineRule="auto"/>
        <w:jc w:val="both"/>
        <w:rPr>
          <w:b/>
          <w:sz w:val="24"/>
          <w:szCs w:val="24"/>
        </w:rPr>
      </w:pPr>
    </w:p>
    <w:p w:rsidR="00F1455A" w:rsidRPr="00AE5B06" w:rsidRDefault="00F1455A" w:rsidP="00AE5B06">
      <w:pPr>
        <w:spacing w:after="0" w:line="240" w:lineRule="auto"/>
        <w:jc w:val="both"/>
        <w:rPr>
          <w:sz w:val="24"/>
          <w:szCs w:val="24"/>
        </w:rPr>
      </w:pPr>
      <w:r w:rsidRPr="00AE5B06">
        <w:rPr>
          <w:sz w:val="24"/>
          <w:szCs w:val="24"/>
        </w:rPr>
        <w:t xml:space="preserve">Presentation from Tanya. First meeting of the TF took place in April, but it was difficult, as the EXCO had not finished the discussion about the MASS, and it was explicitly said that this TF should base its work on the results of the </w:t>
      </w:r>
      <w:proofErr w:type="spellStart"/>
      <w:r w:rsidRPr="00AE5B06">
        <w:rPr>
          <w:sz w:val="24"/>
          <w:szCs w:val="24"/>
        </w:rPr>
        <w:t>previoius</w:t>
      </w:r>
      <w:proofErr w:type="spellEnd"/>
      <w:r w:rsidRPr="00AE5B06">
        <w:rPr>
          <w:sz w:val="24"/>
          <w:szCs w:val="24"/>
        </w:rPr>
        <w:t xml:space="preserve"> task force (i.e. on the MASS). </w:t>
      </w:r>
    </w:p>
    <w:p w:rsidR="00F1455A" w:rsidRPr="00AE5B06" w:rsidRDefault="00F1455A" w:rsidP="00AE5B06">
      <w:pPr>
        <w:spacing w:after="0" w:line="240" w:lineRule="auto"/>
        <w:jc w:val="both"/>
        <w:rPr>
          <w:sz w:val="24"/>
          <w:szCs w:val="24"/>
        </w:rPr>
      </w:pPr>
    </w:p>
    <w:p w:rsidR="00F1455A" w:rsidRPr="00AE5B06" w:rsidRDefault="00F1455A" w:rsidP="00AE5B06">
      <w:pPr>
        <w:spacing w:after="0" w:line="240" w:lineRule="auto"/>
        <w:jc w:val="both"/>
        <w:rPr>
          <w:sz w:val="24"/>
          <w:szCs w:val="24"/>
        </w:rPr>
      </w:pPr>
      <w:r w:rsidRPr="00AE5B06">
        <w:rPr>
          <w:sz w:val="24"/>
          <w:szCs w:val="24"/>
        </w:rPr>
        <w:t xml:space="preserve">The TF drafted a questionnaire on training needs and resources that members have and that should feed into the future Training Agenda of EAPN. It is proposed that the next capacity building event be used to introduce the MASS to members, discuss the details of it and identify main capacity building needs and resources, i.e. 2 main objectives.  </w:t>
      </w:r>
    </w:p>
    <w:p w:rsidR="00F1455A" w:rsidRPr="00AE5B06" w:rsidRDefault="00F1455A" w:rsidP="00AE5B06">
      <w:pPr>
        <w:spacing w:after="0" w:line="240" w:lineRule="auto"/>
        <w:jc w:val="both"/>
        <w:rPr>
          <w:sz w:val="24"/>
          <w:szCs w:val="24"/>
        </w:rPr>
      </w:pPr>
    </w:p>
    <w:p w:rsidR="00F1455A" w:rsidRPr="00AE5B06" w:rsidRDefault="00F1455A" w:rsidP="00AE5B06">
      <w:pPr>
        <w:spacing w:after="0" w:line="240" w:lineRule="auto"/>
        <w:jc w:val="both"/>
        <w:rPr>
          <w:sz w:val="24"/>
          <w:szCs w:val="24"/>
          <w:u w:val="single"/>
        </w:rPr>
      </w:pPr>
      <w:r w:rsidRPr="00AE5B06">
        <w:rPr>
          <w:sz w:val="24"/>
          <w:szCs w:val="24"/>
          <w:u w:val="single"/>
        </w:rPr>
        <w:t>Conclusions:</w:t>
      </w:r>
    </w:p>
    <w:p w:rsidR="00F1455A" w:rsidRPr="00AE5B06" w:rsidRDefault="00F1455A" w:rsidP="00AE5B06">
      <w:pPr>
        <w:spacing w:after="0" w:line="240" w:lineRule="auto"/>
        <w:jc w:val="both"/>
        <w:rPr>
          <w:sz w:val="24"/>
          <w:szCs w:val="24"/>
        </w:rPr>
      </w:pPr>
      <w:r w:rsidRPr="00AE5B06">
        <w:rPr>
          <w:sz w:val="24"/>
          <w:szCs w:val="24"/>
        </w:rPr>
        <w:t xml:space="preserve">MASS will start as an opt-in process with 4 NN volunteering to trial it (UK, IT, IS, SP/SK). The learning from this process should be brought to the capacity building meeting on the MASS. We should also circulate the questionnaire from the Task Force and engage other parts of EAPN to identify training needs and resources that members want to share. </w:t>
      </w:r>
    </w:p>
    <w:p w:rsidR="00F1455A" w:rsidRPr="00AE5B06" w:rsidRDefault="00F1455A" w:rsidP="00AE5B06">
      <w:pPr>
        <w:spacing w:after="0" w:line="240" w:lineRule="auto"/>
        <w:jc w:val="both"/>
        <w:rPr>
          <w:sz w:val="24"/>
          <w:szCs w:val="24"/>
        </w:rPr>
      </w:pPr>
    </w:p>
    <w:p w:rsidR="00F1455A" w:rsidRPr="00AE5B06" w:rsidRDefault="00F1455A" w:rsidP="00AE5B06">
      <w:pPr>
        <w:spacing w:after="0" w:line="240" w:lineRule="auto"/>
        <w:jc w:val="both"/>
        <w:rPr>
          <w:sz w:val="24"/>
          <w:szCs w:val="24"/>
        </w:rPr>
      </w:pPr>
      <w:r w:rsidRPr="00AE5B06">
        <w:rPr>
          <w:b/>
          <w:sz w:val="24"/>
          <w:szCs w:val="24"/>
        </w:rPr>
        <w:t>Nikos / CY</w:t>
      </w:r>
      <w:r w:rsidRPr="00AE5B06">
        <w:rPr>
          <w:sz w:val="24"/>
          <w:szCs w:val="24"/>
        </w:rPr>
        <w:t xml:space="preserve"> – I think that the recent visits to Romania and what happened to EAPN Slovenia clearly shows that the MASS should not be optional. We need to set a date after which we decide to adopt the MASS in all networks – the EXCO to decide on how many should go through the assessment, but getting the principles implemented in all networks is important. </w:t>
      </w:r>
    </w:p>
    <w:p w:rsidR="00F1455A" w:rsidRPr="00AE5B06" w:rsidRDefault="00F1455A" w:rsidP="00AE5B06">
      <w:pPr>
        <w:spacing w:after="0" w:line="240" w:lineRule="auto"/>
        <w:jc w:val="both"/>
        <w:rPr>
          <w:sz w:val="24"/>
          <w:szCs w:val="24"/>
        </w:rPr>
      </w:pPr>
    </w:p>
    <w:p w:rsidR="00F1455A" w:rsidRPr="00AE5B06" w:rsidRDefault="00F1455A" w:rsidP="00AE5B06">
      <w:pPr>
        <w:spacing w:after="0" w:line="240" w:lineRule="auto"/>
        <w:jc w:val="both"/>
        <w:rPr>
          <w:sz w:val="24"/>
          <w:szCs w:val="24"/>
        </w:rPr>
      </w:pPr>
      <w:r w:rsidRPr="00AE5B06">
        <w:rPr>
          <w:b/>
          <w:sz w:val="24"/>
          <w:szCs w:val="24"/>
        </w:rPr>
        <w:t>Vilborg / IS</w:t>
      </w:r>
      <w:r w:rsidRPr="00AE5B06">
        <w:rPr>
          <w:sz w:val="24"/>
          <w:szCs w:val="24"/>
        </w:rPr>
        <w:t xml:space="preserve"> – We have to trial out the MASS if we want to improve it. It is supposed to be a helping tool. We are volunteering for it. </w:t>
      </w:r>
    </w:p>
    <w:p w:rsidR="00F1455A" w:rsidRPr="00AE5B06" w:rsidRDefault="00F1455A" w:rsidP="00AE5B06">
      <w:pPr>
        <w:spacing w:after="0" w:line="240" w:lineRule="auto"/>
        <w:jc w:val="both"/>
        <w:rPr>
          <w:sz w:val="24"/>
          <w:szCs w:val="24"/>
        </w:rPr>
      </w:pPr>
    </w:p>
    <w:p w:rsidR="00F1455A" w:rsidRPr="00AE5B06" w:rsidRDefault="00F1455A" w:rsidP="00AE5B06">
      <w:pPr>
        <w:spacing w:after="0" w:line="240" w:lineRule="auto"/>
        <w:jc w:val="both"/>
        <w:rPr>
          <w:sz w:val="24"/>
          <w:szCs w:val="24"/>
        </w:rPr>
      </w:pPr>
      <w:r w:rsidRPr="00AE5B06">
        <w:rPr>
          <w:b/>
          <w:sz w:val="24"/>
          <w:szCs w:val="24"/>
        </w:rPr>
        <w:lastRenderedPageBreak/>
        <w:t xml:space="preserve">Sérgio / </w:t>
      </w:r>
      <w:proofErr w:type="gramStart"/>
      <w:r w:rsidRPr="00AE5B06">
        <w:rPr>
          <w:b/>
          <w:sz w:val="24"/>
          <w:szCs w:val="24"/>
        </w:rPr>
        <w:t>PT</w:t>
      </w:r>
      <w:r w:rsidRPr="00AE5B06">
        <w:rPr>
          <w:sz w:val="24"/>
          <w:szCs w:val="24"/>
        </w:rPr>
        <w:t xml:space="preserve">  –</w:t>
      </w:r>
      <w:proofErr w:type="gramEnd"/>
      <w:r w:rsidRPr="00AE5B06">
        <w:rPr>
          <w:sz w:val="24"/>
          <w:szCs w:val="24"/>
        </w:rPr>
        <w:t xml:space="preserve"> So Iceland and Italy are already volunteering to trial out the MASS, and there was UK and Spain or Slovakia who also volunteered to try it. </w:t>
      </w:r>
    </w:p>
    <w:p w:rsidR="00F1455A" w:rsidRPr="00AE5B06" w:rsidRDefault="00F1455A" w:rsidP="00AE5B06">
      <w:pPr>
        <w:spacing w:after="0" w:line="240" w:lineRule="auto"/>
        <w:jc w:val="both"/>
        <w:rPr>
          <w:sz w:val="24"/>
          <w:szCs w:val="24"/>
        </w:rPr>
      </w:pPr>
    </w:p>
    <w:p w:rsidR="00F1455A" w:rsidRPr="00AE5B06" w:rsidRDefault="00F1455A" w:rsidP="00AE5B06">
      <w:pPr>
        <w:spacing w:after="0" w:line="240" w:lineRule="auto"/>
        <w:jc w:val="both"/>
        <w:rPr>
          <w:b/>
          <w:sz w:val="24"/>
          <w:szCs w:val="24"/>
        </w:rPr>
      </w:pPr>
      <w:r w:rsidRPr="00AE5B06">
        <w:rPr>
          <w:b/>
          <w:sz w:val="24"/>
          <w:szCs w:val="24"/>
        </w:rPr>
        <w:t>Next TF in the development area</w:t>
      </w:r>
    </w:p>
    <w:p w:rsidR="00F1455A" w:rsidRPr="00AE5B06" w:rsidRDefault="00F1455A" w:rsidP="00AE5B06">
      <w:pPr>
        <w:spacing w:after="0" w:line="240" w:lineRule="auto"/>
        <w:jc w:val="both"/>
        <w:rPr>
          <w:sz w:val="24"/>
          <w:szCs w:val="24"/>
        </w:rPr>
      </w:pPr>
      <w:r w:rsidRPr="00AE5B06">
        <w:rPr>
          <w:sz w:val="24"/>
          <w:szCs w:val="24"/>
        </w:rPr>
        <w:t xml:space="preserve">There was a first exchange of views on what the next task force should be in this area. </w:t>
      </w:r>
    </w:p>
    <w:p w:rsidR="00F1455A" w:rsidRPr="00AE5B06" w:rsidRDefault="00F1455A" w:rsidP="00AE5B06">
      <w:pPr>
        <w:spacing w:after="0" w:line="240" w:lineRule="auto"/>
        <w:jc w:val="both"/>
        <w:rPr>
          <w:sz w:val="24"/>
          <w:szCs w:val="24"/>
        </w:rPr>
      </w:pPr>
      <w:r w:rsidRPr="00AE5B06">
        <w:rPr>
          <w:sz w:val="24"/>
          <w:szCs w:val="24"/>
        </w:rPr>
        <w:t xml:space="preserve">  </w:t>
      </w:r>
    </w:p>
    <w:p w:rsidR="00830C9E" w:rsidRPr="00AE5B06" w:rsidRDefault="00830C9E" w:rsidP="00AE5B06">
      <w:pPr>
        <w:spacing w:after="0" w:line="240" w:lineRule="auto"/>
        <w:jc w:val="both"/>
        <w:rPr>
          <w:sz w:val="24"/>
          <w:szCs w:val="24"/>
        </w:rPr>
      </w:pPr>
    </w:p>
    <w:p w:rsidR="00830C9E" w:rsidRPr="00AE5B06" w:rsidRDefault="00830C9E" w:rsidP="00AE5B06">
      <w:pPr>
        <w:pStyle w:val="ListParagraph"/>
        <w:numPr>
          <w:ilvl w:val="0"/>
          <w:numId w:val="33"/>
        </w:numPr>
        <w:spacing w:after="0" w:line="240" w:lineRule="auto"/>
        <w:jc w:val="both"/>
        <w:outlineLvl w:val="0"/>
        <w:rPr>
          <w:b/>
          <w:i/>
          <w:sz w:val="24"/>
          <w:szCs w:val="24"/>
          <w:lang w:val="en-US"/>
        </w:rPr>
      </w:pPr>
      <w:r w:rsidRPr="00AE5B06">
        <w:rPr>
          <w:b/>
          <w:sz w:val="24"/>
          <w:szCs w:val="24"/>
          <w:lang w:val="en-US"/>
        </w:rPr>
        <w:t xml:space="preserve">Subgroup on Communications </w:t>
      </w:r>
    </w:p>
    <w:p w:rsidR="00830C9E" w:rsidRPr="00AE5B06" w:rsidRDefault="00830C9E" w:rsidP="00AE5B06">
      <w:pPr>
        <w:spacing w:after="0" w:line="240" w:lineRule="auto"/>
        <w:jc w:val="both"/>
        <w:rPr>
          <w:sz w:val="24"/>
          <w:szCs w:val="24"/>
          <w:lang w:val="en-US"/>
        </w:rPr>
      </w:pPr>
    </w:p>
    <w:p w:rsidR="00830C9E" w:rsidRPr="00AE5B06" w:rsidRDefault="00830C9E" w:rsidP="00AE5B06">
      <w:pPr>
        <w:spacing w:after="0" w:line="240" w:lineRule="auto"/>
        <w:jc w:val="both"/>
        <w:rPr>
          <w:rFonts w:cstheme="minorHAnsi"/>
          <w:sz w:val="24"/>
          <w:szCs w:val="24"/>
          <w:lang w:val="en-US"/>
        </w:rPr>
      </w:pPr>
      <w:r w:rsidRPr="00AE5B06">
        <w:rPr>
          <w:sz w:val="24"/>
          <w:szCs w:val="24"/>
          <w:lang w:val="en-US"/>
        </w:rPr>
        <w:t xml:space="preserve">Attended: Peter Kelly, UK; Saviour Grima, MT; Philip O’Connor, IE (replacing Tess Murphy at this EXCO); Kamila Plowiec, PO; </w:t>
      </w:r>
      <w:r w:rsidRPr="00AE5B06">
        <w:rPr>
          <w:rFonts w:cstheme="minorHAnsi"/>
          <w:sz w:val="24"/>
          <w:szCs w:val="24"/>
          <w:lang w:val="en-US"/>
        </w:rPr>
        <w:t>Alexander Kraake</w:t>
      </w:r>
      <w:r w:rsidRPr="00AE5B06">
        <w:rPr>
          <w:sz w:val="24"/>
          <w:szCs w:val="24"/>
          <w:lang w:val="en-US"/>
        </w:rPr>
        <w:t xml:space="preserve">, DE; Henrik </w:t>
      </w:r>
      <w:proofErr w:type="spellStart"/>
      <w:r w:rsidRPr="00AE5B06">
        <w:rPr>
          <w:sz w:val="24"/>
          <w:szCs w:val="24"/>
          <w:lang w:val="en-US"/>
        </w:rPr>
        <w:t>Grame</w:t>
      </w:r>
      <w:proofErr w:type="spellEnd"/>
      <w:r w:rsidRPr="00AE5B06">
        <w:rPr>
          <w:sz w:val="24"/>
          <w:szCs w:val="24"/>
          <w:lang w:val="en-US"/>
        </w:rPr>
        <w:t xml:space="preserve">, DK (replacing </w:t>
      </w:r>
      <w:r w:rsidRPr="00AE5B06">
        <w:rPr>
          <w:rFonts w:cstheme="minorHAnsi"/>
          <w:sz w:val="24"/>
          <w:szCs w:val="24"/>
          <w:lang w:val="en-US"/>
        </w:rPr>
        <w:t>Per Thomsen at this EXCO)</w:t>
      </w:r>
      <w:r w:rsidRPr="00AE5B06">
        <w:rPr>
          <w:sz w:val="24"/>
          <w:szCs w:val="24"/>
          <w:lang w:val="en-US"/>
        </w:rPr>
        <w:t xml:space="preserve">; </w:t>
      </w:r>
      <w:r w:rsidRPr="00AE5B06">
        <w:rPr>
          <w:rFonts w:cstheme="minorHAnsi"/>
          <w:sz w:val="24"/>
          <w:szCs w:val="24"/>
          <w:lang w:val="en-US"/>
        </w:rPr>
        <w:t xml:space="preserve">Verena Fabris, AU (replacing Michaela Moser at this EXCO); Outi Ruishalme, FI; Johanna ENGEN, NO; Ivana </w:t>
      </w:r>
      <w:proofErr w:type="spellStart"/>
      <w:r w:rsidRPr="00AE5B06">
        <w:rPr>
          <w:rFonts w:cstheme="minorHAnsi"/>
          <w:sz w:val="24"/>
          <w:szCs w:val="24"/>
          <w:lang w:val="en-US"/>
        </w:rPr>
        <w:t>Stojanovska</w:t>
      </w:r>
      <w:proofErr w:type="spellEnd"/>
      <w:r w:rsidRPr="00AE5B06">
        <w:rPr>
          <w:rFonts w:cstheme="minorHAnsi"/>
          <w:sz w:val="24"/>
          <w:szCs w:val="24"/>
          <w:lang w:val="en-US"/>
        </w:rPr>
        <w:t xml:space="preserve">, FYROM; Nellie Epinat, EAPN Secretariat. </w:t>
      </w:r>
    </w:p>
    <w:p w:rsidR="00830C9E" w:rsidRPr="00AE5B06" w:rsidRDefault="00830C9E" w:rsidP="00AE5B06">
      <w:pPr>
        <w:spacing w:after="0" w:line="240" w:lineRule="auto"/>
        <w:jc w:val="both"/>
        <w:rPr>
          <w:rFonts w:cstheme="minorHAnsi"/>
          <w:sz w:val="24"/>
          <w:szCs w:val="24"/>
          <w:lang w:val="en-US"/>
        </w:rPr>
      </w:pPr>
    </w:p>
    <w:p w:rsidR="00830C9E" w:rsidRPr="00AE5B06" w:rsidRDefault="00830C9E" w:rsidP="00AE5B06">
      <w:pPr>
        <w:spacing w:after="0" w:line="240" w:lineRule="auto"/>
        <w:jc w:val="both"/>
        <w:rPr>
          <w:rFonts w:cstheme="minorHAnsi"/>
          <w:sz w:val="24"/>
          <w:szCs w:val="24"/>
          <w:lang w:val="en-US"/>
        </w:rPr>
      </w:pPr>
    </w:p>
    <w:p w:rsidR="00830C9E" w:rsidRPr="00AE5B06" w:rsidRDefault="00830C9E" w:rsidP="00AE5B06">
      <w:pPr>
        <w:pStyle w:val="ListParagraph"/>
        <w:shd w:val="clear" w:color="auto" w:fill="F2F2F2" w:themeFill="background1" w:themeFillShade="F2"/>
        <w:spacing w:after="0" w:line="240" w:lineRule="auto"/>
        <w:ind w:left="0"/>
        <w:jc w:val="both"/>
        <w:rPr>
          <w:rFonts w:cstheme="minorHAnsi"/>
          <w:sz w:val="24"/>
          <w:szCs w:val="24"/>
          <w:lang w:val="en-US"/>
        </w:rPr>
      </w:pPr>
      <w:r w:rsidRPr="00AE5B06">
        <w:rPr>
          <w:rFonts w:cstheme="minorHAnsi"/>
          <w:color w:val="993366"/>
          <w:sz w:val="24"/>
          <w:szCs w:val="24"/>
          <w:lang w:val="en-US"/>
        </w:rPr>
        <w:t xml:space="preserve">Briefly: </w:t>
      </w:r>
      <w:r w:rsidRPr="00AE5B06">
        <w:rPr>
          <w:rFonts w:cstheme="minorHAnsi"/>
          <w:sz w:val="24"/>
          <w:szCs w:val="24"/>
          <w:lang w:val="en-US"/>
        </w:rPr>
        <w:t xml:space="preserve">The </w:t>
      </w:r>
      <w:r w:rsidRPr="00AE5B06">
        <w:rPr>
          <w:rFonts w:cstheme="minorHAnsi"/>
          <w:b/>
          <w:sz w:val="24"/>
          <w:szCs w:val="24"/>
          <w:lang w:val="en-US"/>
        </w:rPr>
        <w:t>agenda</w:t>
      </w:r>
      <w:r w:rsidRPr="00AE5B06">
        <w:rPr>
          <w:rFonts w:cstheme="minorHAnsi"/>
          <w:sz w:val="24"/>
          <w:szCs w:val="24"/>
          <w:lang w:val="en-US"/>
        </w:rPr>
        <w:t xml:space="preserve"> of the Subgroup this time was</w:t>
      </w:r>
    </w:p>
    <w:p w:rsidR="00830C9E" w:rsidRPr="00AE5B06" w:rsidRDefault="00830C9E" w:rsidP="00AE5B06">
      <w:pPr>
        <w:pStyle w:val="ListParagraph"/>
        <w:numPr>
          <w:ilvl w:val="0"/>
          <w:numId w:val="34"/>
        </w:numPr>
        <w:shd w:val="clear" w:color="auto" w:fill="DDDDDD"/>
        <w:spacing w:after="0" w:line="240" w:lineRule="auto"/>
        <w:jc w:val="both"/>
        <w:rPr>
          <w:sz w:val="24"/>
          <w:szCs w:val="24"/>
          <w:lang w:val="en-US"/>
        </w:rPr>
      </w:pPr>
      <w:proofErr w:type="gramStart"/>
      <w:r w:rsidRPr="00AE5B06">
        <w:rPr>
          <w:rFonts w:cstheme="minorHAnsi"/>
          <w:sz w:val="24"/>
          <w:szCs w:val="24"/>
          <w:lang w:val="en-US"/>
        </w:rPr>
        <w:t>to</w:t>
      </w:r>
      <w:proofErr w:type="gramEnd"/>
      <w:r w:rsidRPr="00AE5B06">
        <w:rPr>
          <w:rFonts w:cstheme="minorHAnsi"/>
          <w:sz w:val="24"/>
          <w:szCs w:val="24"/>
          <w:lang w:val="en-US"/>
        </w:rPr>
        <w:t xml:space="preserve"> give an update on the follow-up on the work since last meeting, namely </w:t>
      </w:r>
      <w:r w:rsidRPr="00AE5B06">
        <w:rPr>
          <w:sz w:val="24"/>
          <w:szCs w:val="24"/>
          <w:lang w:val="en-US"/>
        </w:rPr>
        <w:t xml:space="preserve">1) Training on ICTs and the Evaluation of communications tools. </w:t>
      </w:r>
    </w:p>
    <w:p w:rsidR="00830C9E" w:rsidRPr="00AE5B06" w:rsidRDefault="00830C9E" w:rsidP="00AE5B06">
      <w:pPr>
        <w:pStyle w:val="ListParagraph"/>
        <w:numPr>
          <w:ilvl w:val="0"/>
          <w:numId w:val="34"/>
        </w:numPr>
        <w:shd w:val="clear" w:color="auto" w:fill="DDDDDD"/>
        <w:spacing w:after="0" w:line="240" w:lineRule="auto"/>
        <w:jc w:val="both"/>
        <w:rPr>
          <w:sz w:val="24"/>
          <w:szCs w:val="24"/>
          <w:lang w:val="en-US"/>
        </w:rPr>
      </w:pPr>
      <w:r w:rsidRPr="00AE5B06">
        <w:rPr>
          <w:sz w:val="24"/>
          <w:szCs w:val="24"/>
          <w:lang w:val="en-US"/>
        </w:rPr>
        <w:t xml:space="preserve">To get back to the overarching task of the Subgroup – follow up of the implementation of the communications strategy and work </w:t>
      </w:r>
      <w:proofErr w:type="spellStart"/>
      <w:r w:rsidRPr="00AE5B06">
        <w:rPr>
          <w:sz w:val="24"/>
          <w:szCs w:val="24"/>
          <w:lang w:val="en-US"/>
        </w:rPr>
        <w:t>programme</w:t>
      </w:r>
      <w:proofErr w:type="spellEnd"/>
    </w:p>
    <w:p w:rsidR="00830C9E" w:rsidRPr="00AE5B06" w:rsidRDefault="00830C9E" w:rsidP="00AE5B06">
      <w:pPr>
        <w:pStyle w:val="ListParagraph"/>
        <w:numPr>
          <w:ilvl w:val="0"/>
          <w:numId w:val="34"/>
        </w:numPr>
        <w:shd w:val="clear" w:color="auto" w:fill="DDDDDD"/>
        <w:spacing w:after="0" w:line="240" w:lineRule="auto"/>
        <w:jc w:val="both"/>
        <w:rPr>
          <w:sz w:val="24"/>
          <w:szCs w:val="24"/>
          <w:lang w:val="en-US"/>
        </w:rPr>
      </w:pPr>
      <w:r w:rsidRPr="00AE5B06">
        <w:rPr>
          <w:b/>
          <w:sz w:val="24"/>
          <w:szCs w:val="24"/>
          <w:lang w:val="en-US"/>
        </w:rPr>
        <w:t xml:space="preserve">Conclusions – Next steps: </w:t>
      </w:r>
    </w:p>
    <w:p w:rsidR="00830C9E" w:rsidRPr="00AE5B06" w:rsidRDefault="00830C9E" w:rsidP="00AE5B06">
      <w:pPr>
        <w:pStyle w:val="ListParagraph"/>
        <w:shd w:val="clear" w:color="auto" w:fill="DDDDDD"/>
        <w:spacing w:after="0" w:line="240" w:lineRule="auto"/>
        <w:ind w:left="1080"/>
        <w:jc w:val="both"/>
        <w:rPr>
          <w:sz w:val="24"/>
          <w:szCs w:val="24"/>
          <w:lang w:val="en-US"/>
        </w:rPr>
      </w:pPr>
      <w:r w:rsidRPr="00AE5B06">
        <w:rPr>
          <w:sz w:val="24"/>
          <w:szCs w:val="24"/>
          <w:lang w:val="en-US"/>
        </w:rPr>
        <w:t xml:space="preserve">Evaluation of tools is not a priority, considering the workload and first tool to </w:t>
      </w:r>
      <w:r w:rsidRPr="00AE5B06">
        <w:rPr>
          <w:b/>
          <w:sz w:val="24"/>
          <w:szCs w:val="24"/>
          <w:lang w:val="en-US"/>
        </w:rPr>
        <w:t>change is the Flash newsletter</w:t>
      </w:r>
      <w:r w:rsidRPr="00AE5B06">
        <w:rPr>
          <w:sz w:val="24"/>
          <w:szCs w:val="24"/>
          <w:lang w:val="en-US"/>
        </w:rPr>
        <w:t xml:space="preserve">. See details below. </w:t>
      </w:r>
    </w:p>
    <w:p w:rsidR="00830C9E" w:rsidRPr="00AE5B06" w:rsidRDefault="00830C9E" w:rsidP="00AE5B06">
      <w:pPr>
        <w:pStyle w:val="ListParagraph"/>
        <w:shd w:val="clear" w:color="auto" w:fill="DDDDDD"/>
        <w:spacing w:after="0" w:line="240" w:lineRule="auto"/>
        <w:ind w:left="1080"/>
        <w:jc w:val="both"/>
        <w:rPr>
          <w:b/>
          <w:sz w:val="24"/>
          <w:szCs w:val="24"/>
          <w:lang w:val="en-US"/>
        </w:rPr>
      </w:pPr>
      <w:r w:rsidRPr="00AE5B06">
        <w:rPr>
          <w:b/>
          <w:sz w:val="24"/>
          <w:szCs w:val="24"/>
          <w:lang w:val="en-US"/>
        </w:rPr>
        <w:t xml:space="preserve">EXCO Subgroup members prepare proposals on how to progress and follow up on Communications strategy’s goals 1.1. </w:t>
      </w:r>
      <w:proofErr w:type="gramStart"/>
      <w:r w:rsidRPr="00AE5B06">
        <w:rPr>
          <w:b/>
          <w:sz w:val="24"/>
          <w:szCs w:val="24"/>
          <w:lang w:val="en-US"/>
        </w:rPr>
        <w:t>and</w:t>
      </w:r>
      <w:proofErr w:type="gramEnd"/>
      <w:r w:rsidRPr="00AE5B06">
        <w:rPr>
          <w:b/>
          <w:sz w:val="24"/>
          <w:szCs w:val="24"/>
          <w:lang w:val="en-US"/>
        </w:rPr>
        <w:t xml:space="preserve"> 2.2. </w:t>
      </w:r>
      <w:proofErr w:type="gramStart"/>
      <w:r w:rsidRPr="00AE5B06">
        <w:rPr>
          <w:b/>
          <w:sz w:val="24"/>
          <w:szCs w:val="24"/>
          <w:lang w:val="en-US"/>
        </w:rPr>
        <w:t>for</w:t>
      </w:r>
      <w:proofErr w:type="gramEnd"/>
      <w:r w:rsidRPr="00AE5B06">
        <w:rPr>
          <w:b/>
          <w:sz w:val="24"/>
          <w:szCs w:val="24"/>
          <w:lang w:val="en-US"/>
        </w:rPr>
        <w:t xml:space="preserve"> the next meeting, topic of exchange. </w:t>
      </w:r>
    </w:p>
    <w:p w:rsidR="00830C9E" w:rsidRPr="00AE5B06" w:rsidRDefault="00830C9E" w:rsidP="00AE5B06">
      <w:pPr>
        <w:pStyle w:val="ListParagraph"/>
        <w:shd w:val="clear" w:color="auto" w:fill="DDDDDD"/>
        <w:spacing w:after="0" w:line="240" w:lineRule="auto"/>
        <w:ind w:left="1080"/>
        <w:jc w:val="both"/>
        <w:rPr>
          <w:sz w:val="24"/>
          <w:szCs w:val="24"/>
          <w:lang w:val="en-US"/>
        </w:rPr>
      </w:pPr>
      <w:r w:rsidRPr="00AE5B06">
        <w:rPr>
          <w:sz w:val="24"/>
          <w:szCs w:val="24"/>
          <w:lang w:val="en-US"/>
        </w:rPr>
        <w:t xml:space="preserve">Alexander Kraake, DE, will give a short presentation on good practices related to 1.1. </w:t>
      </w:r>
    </w:p>
    <w:p w:rsidR="00830C9E" w:rsidRPr="00AE5B06" w:rsidRDefault="00830C9E" w:rsidP="00AE5B06">
      <w:pPr>
        <w:spacing w:after="0" w:line="240" w:lineRule="auto"/>
        <w:jc w:val="both"/>
        <w:rPr>
          <w:sz w:val="24"/>
          <w:szCs w:val="24"/>
          <w:lang w:val="en-US"/>
        </w:rPr>
      </w:pPr>
    </w:p>
    <w:p w:rsidR="00830C9E" w:rsidRPr="00AE5B06" w:rsidRDefault="00830C9E" w:rsidP="00AE5B06">
      <w:pPr>
        <w:shd w:val="clear" w:color="auto" w:fill="D9D9D9" w:themeFill="background1" w:themeFillShade="D9"/>
        <w:spacing w:after="0" w:line="240" w:lineRule="auto"/>
        <w:jc w:val="both"/>
        <w:rPr>
          <w:b/>
          <w:sz w:val="24"/>
          <w:szCs w:val="24"/>
          <w:lang w:val="en-US"/>
        </w:rPr>
      </w:pPr>
      <w:r w:rsidRPr="00AE5B06">
        <w:rPr>
          <w:b/>
          <w:sz w:val="24"/>
          <w:szCs w:val="24"/>
          <w:lang w:val="en-US"/>
        </w:rPr>
        <w:t xml:space="preserve">UPDATE ON PREVIOUS MEETING AND WORK PLAN OF THE SUBGROUP </w:t>
      </w:r>
    </w:p>
    <w:p w:rsidR="00830C9E" w:rsidRPr="00AE5B06" w:rsidRDefault="00830C9E" w:rsidP="00AE5B06">
      <w:pPr>
        <w:pStyle w:val="ListParagraph"/>
        <w:spacing w:after="0" w:line="240" w:lineRule="auto"/>
        <w:jc w:val="both"/>
        <w:rPr>
          <w:sz w:val="24"/>
          <w:szCs w:val="24"/>
          <w:lang w:val="en-US"/>
        </w:rPr>
      </w:pPr>
    </w:p>
    <w:p w:rsidR="00830C9E" w:rsidRPr="00AE5B06" w:rsidRDefault="00830C9E" w:rsidP="00AE5B06">
      <w:pPr>
        <w:pStyle w:val="ListParagraph"/>
        <w:spacing w:after="0" w:line="240" w:lineRule="auto"/>
        <w:ind w:left="0"/>
        <w:jc w:val="both"/>
        <w:rPr>
          <w:sz w:val="24"/>
          <w:szCs w:val="24"/>
          <w:lang w:val="en-US"/>
        </w:rPr>
      </w:pPr>
      <w:r w:rsidRPr="00AE5B06">
        <w:rPr>
          <w:sz w:val="24"/>
          <w:szCs w:val="24"/>
          <w:lang w:val="en-US"/>
        </w:rPr>
        <w:t xml:space="preserve">At previous EXCO, the subgroup changed direction on the 2nd item of the 2 items the group had decided to take on to the next meeting: 1) Training on ICTs and 2) Evaluation of communications tools. </w:t>
      </w:r>
    </w:p>
    <w:p w:rsidR="00830C9E" w:rsidRPr="00AE5B06" w:rsidRDefault="00830C9E" w:rsidP="00AE5B06">
      <w:pPr>
        <w:spacing w:after="0" w:line="240" w:lineRule="auto"/>
        <w:jc w:val="both"/>
        <w:rPr>
          <w:b/>
          <w:sz w:val="24"/>
          <w:szCs w:val="24"/>
          <w:lang w:val="en-US"/>
        </w:rPr>
      </w:pPr>
      <w:r w:rsidRPr="00AE5B06">
        <w:rPr>
          <w:b/>
          <w:sz w:val="24"/>
          <w:szCs w:val="24"/>
          <w:lang w:val="en-US"/>
        </w:rPr>
        <w:t>TRAINING ON ICTs AND TALKING TO THE MEDIA</w:t>
      </w:r>
    </w:p>
    <w:p w:rsidR="00830C9E" w:rsidRPr="00AE5B06" w:rsidRDefault="00830C9E" w:rsidP="00AE5B06">
      <w:pPr>
        <w:pStyle w:val="ListParagraph"/>
        <w:numPr>
          <w:ilvl w:val="0"/>
          <w:numId w:val="14"/>
        </w:numPr>
        <w:spacing w:after="0" w:line="240" w:lineRule="auto"/>
        <w:jc w:val="both"/>
        <w:rPr>
          <w:sz w:val="24"/>
          <w:szCs w:val="24"/>
          <w:lang w:val="en-US"/>
        </w:rPr>
      </w:pPr>
      <w:r w:rsidRPr="00AE5B06">
        <w:rPr>
          <w:sz w:val="24"/>
          <w:szCs w:val="24"/>
          <w:lang w:val="en-US"/>
        </w:rPr>
        <w:t xml:space="preserve">For about 30 people, </w:t>
      </w:r>
    </w:p>
    <w:p w:rsidR="00830C9E" w:rsidRPr="00AE5B06" w:rsidRDefault="00830C9E" w:rsidP="00AE5B06">
      <w:pPr>
        <w:pStyle w:val="ListParagraph"/>
        <w:numPr>
          <w:ilvl w:val="0"/>
          <w:numId w:val="14"/>
        </w:numPr>
        <w:spacing w:after="0" w:line="240" w:lineRule="auto"/>
        <w:jc w:val="both"/>
        <w:rPr>
          <w:sz w:val="24"/>
          <w:szCs w:val="24"/>
          <w:lang w:val="en-US"/>
        </w:rPr>
      </w:pPr>
      <w:r w:rsidRPr="00AE5B06">
        <w:rPr>
          <w:sz w:val="24"/>
          <w:szCs w:val="24"/>
          <w:lang w:val="en-US"/>
        </w:rPr>
        <w:t>a day and a half – 1</w:t>
      </w:r>
      <w:r w:rsidRPr="00AE5B06">
        <w:rPr>
          <w:sz w:val="24"/>
          <w:szCs w:val="24"/>
          <w:vertAlign w:val="superscript"/>
          <w:lang w:val="en-US"/>
        </w:rPr>
        <w:t>st</w:t>
      </w:r>
      <w:r w:rsidRPr="00AE5B06">
        <w:rPr>
          <w:sz w:val="24"/>
          <w:szCs w:val="24"/>
          <w:lang w:val="en-US"/>
        </w:rPr>
        <w:t xml:space="preserve"> full day: training on ICTs; 2</w:t>
      </w:r>
      <w:r w:rsidRPr="00AE5B06">
        <w:rPr>
          <w:sz w:val="24"/>
          <w:szCs w:val="24"/>
          <w:vertAlign w:val="superscript"/>
          <w:lang w:val="en-US"/>
        </w:rPr>
        <w:t>nd</w:t>
      </w:r>
      <w:r w:rsidRPr="00AE5B06">
        <w:rPr>
          <w:sz w:val="24"/>
          <w:szCs w:val="24"/>
          <w:lang w:val="en-US"/>
        </w:rPr>
        <w:t xml:space="preserve"> half day: talking to the media</w:t>
      </w:r>
    </w:p>
    <w:p w:rsidR="00830C9E" w:rsidRPr="00AE5B06" w:rsidRDefault="00830C9E" w:rsidP="00AE5B06">
      <w:pPr>
        <w:pStyle w:val="ListParagraph"/>
        <w:numPr>
          <w:ilvl w:val="0"/>
          <w:numId w:val="14"/>
        </w:numPr>
        <w:spacing w:after="0" w:line="240" w:lineRule="auto"/>
        <w:jc w:val="both"/>
        <w:rPr>
          <w:sz w:val="24"/>
          <w:szCs w:val="24"/>
          <w:lang w:val="en-US"/>
        </w:rPr>
      </w:pPr>
      <w:r w:rsidRPr="00AE5B06">
        <w:rPr>
          <w:sz w:val="24"/>
          <w:szCs w:val="24"/>
          <w:lang w:val="en-US"/>
        </w:rPr>
        <w:t xml:space="preserve">early December </w:t>
      </w:r>
    </w:p>
    <w:p w:rsidR="00830C9E" w:rsidRPr="00AE5B06" w:rsidRDefault="00830C9E" w:rsidP="00AE5B06">
      <w:pPr>
        <w:pStyle w:val="ListParagraph"/>
        <w:numPr>
          <w:ilvl w:val="0"/>
          <w:numId w:val="14"/>
        </w:numPr>
        <w:spacing w:after="0" w:line="240" w:lineRule="auto"/>
        <w:jc w:val="both"/>
        <w:rPr>
          <w:sz w:val="24"/>
          <w:szCs w:val="24"/>
          <w:lang w:val="en-US"/>
        </w:rPr>
      </w:pPr>
      <w:r w:rsidRPr="00AE5B06">
        <w:rPr>
          <w:sz w:val="24"/>
          <w:szCs w:val="24"/>
          <w:lang w:val="en-US"/>
        </w:rPr>
        <w:t xml:space="preserve">Work has started with Jonas and Saviour – the 2 trainers on the First day training on ICTs.  </w:t>
      </w:r>
    </w:p>
    <w:p w:rsidR="00830C9E" w:rsidRPr="00AE5B06" w:rsidRDefault="00830C9E" w:rsidP="00AE5B06">
      <w:pPr>
        <w:pStyle w:val="ListParagraph"/>
        <w:numPr>
          <w:ilvl w:val="0"/>
          <w:numId w:val="14"/>
        </w:numPr>
        <w:spacing w:after="0" w:line="240" w:lineRule="auto"/>
        <w:jc w:val="both"/>
        <w:rPr>
          <w:sz w:val="24"/>
          <w:szCs w:val="24"/>
          <w:lang w:val="en-US"/>
        </w:rPr>
      </w:pPr>
      <w:r w:rsidRPr="00AE5B06">
        <w:rPr>
          <w:sz w:val="24"/>
          <w:szCs w:val="24"/>
          <w:lang w:val="en-US"/>
        </w:rPr>
        <w:t xml:space="preserve">Nellie has already prepared a presentation for the half-day workshop on “talking to the media”– other members invited to intervene in that session – Peter Kelly, Michaela Moser? … </w:t>
      </w:r>
      <w:r w:rsidRPr="00AE5B06">
        <w:rPr>
          <w:b/>
          <w:sz w:val="24"/>
          <w:szCs w:val="24"/>
          <w:lang w:val="en-US"/>
        </w:rPr>
        <w:br w:type="page"/>
      </w:r>
    </w:p>
    <w:p w:rsidR="00830C9E" w:rsidRPr="00AE5B06" w:rsidRDefault="00830C9E" w:rsidP="00AE5B06">
      <w:pPr>
        <w:spacing w:after="0" w:line="240" w:lineRule="auto"/>
        <w:ind w:left="360"/>
        <w:jc w:val="both"/>
        <w:rPr>
          <w:b/>
          <w:sz w:val="24"/>
          <w:szCs w:val="24"/>
          <w:lang w:val="en-US"/>
        </w:rPr>
      </w:pPr>
      <w:r w:rsidRPr="00AE5B06">
        <w:rPr>
          <w:b/>
          <w:sz w:val="24"/>
          <w:szCs w:val="24"/>
          <w:lang w:val="en-US"/>
        </w:rPr>
        <w:lastRenderedPageBreak/>
        <w:t>EVALUATION OF TOOLS</w:t>
      </w:r>
    </w:p>
    <w:p w:rsidR="00830C9E" w:rsidRPr="00AE5B06" w:rsidRDefault="00830C9E" w:rsidP="00AE5B06">
      <w:pPr>
        <w:pStyle w:val="ListParagraph"/>
        <w:spacing w:after="0" w:line="240" w:lineRule="auto"/>
        <w:jc w:val="both"/>
        <w:rPr>
          <w:sz w:val="24"/>
          <w:szCs w:val="24"/>
          <w:lang w:val="en-US"/>
        </w:rPr>
      </w:pPr>
      <w:r w:rsidRPr="00AE5B06">
        <w:rPr>
          <w:sz w:val="24"/>
          <w:szCs w:val="24"/>
          <w:lang w:val="en-US"/>
        </w:rPr>
        <w:t xml:space="preserve">Nellie had proposed to prepare the evaluation of tools at the EU level. That involved working with the policy team on the target groups, which hasn’t been possible. </w:t>
      </w:r>
    </w:p>
    <w:p w:rsidR="00830C9E" w:rsidRPr="00AE5B06" w:rsidRDefault="00830C9E" w:rsidP="00AE5B06">
      <w:pPr>
        <w:pStyle w:val="ListParagraph"/>
        <w:spacing w:after="0" w:line="240" w:lineRule="auto"/>
        <w:jc w:val="both"/>
        <w:rPr>
          <w:sz w:val="24"/>
          <w:szCs w:val="24"/>
          <w:lang w:val="en-US"/>
        </w:rPr>
      </w:pPr>
    </w:p>
    <w:p w:rsidR="00830C9E" w:rsidRPr="00AE5B06" w:rsidRDefault="00830C9E" w:rsidP="00AE5B06">
      <w:pPr>
        <w:pStyle w:val="ListParagraph"/>
        <w:spacing w:after="0" w:line="240" w:lineRule="auto"/>
        <w:jc w:val="both"/>
        <w:rPr>
          <w:sz w:val="24"/>
          <w:szCs w:val="24"/>
          <w:lang w:val="en-US"/>
        </w:rPr>
      </w:pPr>
      <w:r w:rsidRPr="00AE5B06">
        <w:rPr>
          <w:sz w:val="24"/>
          <w:szCs w:val="24"/>
          <w:lang w:val="en-US"/>
        </w:rPr>
        <w:t xml:space="preserve">Evaluation of tools is not a priority, considering the workload and first tool to </w:t>
      </w:r>
      <w:r w:rsidRPr="00AE5B06">
        <w:rPr>
          <w:b/>
          <w:sz w:val="24"/>
          <w:szCs w:val="24"/>
          <w:lang w:val="en-US"/>
        </w:rPr>
        <w:t>change is the Flash newsletter</w:t>
      </w:r>
      <w:r w:rsidRPr="00AE5B06">
        <w:rPr>
          <w:sz w:val="24"/>
          <w:szCs w:val="24"/>
          <w:lang w:val="en-US"/>
        </w:rPr>
        <w:t xml:space="preserve">: </w:t>
      </w:r>
    </w:p>
    <w:p w:rsidR="00830C9E" w:rsidRPr="00AE5B06" w:rsidRDefault="00830C9E" w:rsidP="00AE5B06">
      <w:pPr>
        <w:pStyle w:val="ListParagraph"/>
        <w:numPr>
          <w:ilvl w:val="0"/>
          <w:numId w:val="15"/>
        </w:numPr>
        <w:spacing w:after="0" w:line="240" w:lineRule="auto"/>
        <w:jc w:val="both"/>
        <w:rPr>
          <w:sz w:val="24"/>
          <w:szCs w:val="24"/>
          <w:lang w:val="en-US"/>
        </w:rPr>
      </w:pPr>
      <w:r w:rsidRPr="00AE5B06">
        <w:rPr>
          <w:sz w:val="24"/>
          <w:szCs w:val="24"/>
          <w:lang w:val="en-US"/>
        </w:rPr>
        <w:t>5 news max per section (allow for more only in EAPN news and EAPN NN news)</w:t>
      </w:r>
    </w:p>
    <w:p w:rsidR="00830C9E" w:rsidRPr="00AE5B06" w:rsidRDefault="00830C9E" w:rsidP="00AE5B06">
      <w:pPr>
        <w:pStyle w:val="ListParagraph"/>
        <w:numPr>
          <w:ilvl w:val="0"/>
          <w:numId w:val="15"/>
        </w:numPr>
        <w:spacing w:after="0" w:line="240" w:lineRule="auto"/>
        <w:jc w:val="both"/>
        <w:rPr>
          <w:sz w:val="24"/>
          <w:szCs w:val="24"/>
          <w:lang w:val="en-US"/>
        </w:rPr>
      </w:pPr>
      <w:r w:rsidRPr="00AE5B06">
        <w:rPr>
          <w:sz w:val="24"/>
          <w:szCs w:val="24"/>
          <w:lang w:val="en-US"/>
        </w:rPr>
        <w:t>Same sections</w:t>
      </w:r>
    </w:p>
    <w:p w:rsidR="00830C9E" w:rsidRPr="00AE5B06" w:rsidRDefault="00830C9E" w:rsidP="00AE5B06">
      <w:pPr>
        <w:pStyle w:val="ListParagraph"/>
        <w:numPr>
          <w:ilvl w:val="0"/>
          <w:numId w:val="15"/>
        </w:numPr>
        <w:spacing w:after="0" w:line="240" w:lineRule="auto"/>
        <w:jc w:val="both"/>
        <w:rPr>
          <w:sz w:val="24"/>
          <w:szCs w:val="24"/>
          <w:lang w:val="en-US"/>
        </w:rPr>
      </w:pPr>
      <w:r w:rsidRPr="00AE5B06">
        <w:rPr>
          <w:sz w:val="24"/>
          <w:szCs w:val="24"/>
          <w:lang w:val="en-US"/>
        </w:rPr>
        <w:t>Links + max of 50 words</w:t>
      </w:r>
    </w:p>
    <w:p w:rsidR="00830C9E" w:rsidRPr="00AE5B06" w:rsidRDefault="00830C9E" w:rsidP="00AE5B06">
      <w:pPr>
        <w:pStyle w:val="ListParagraph"/>
        <w:numPr>
          <w:ilvl w:val="0"/>
          <w:numId w:val="15"/>
        </w:numPr>
        <w:spacing w:after="0" w:line="240" w:lineRule="auto"/>
        <w:jc w:val="both"/>
        <w:rPr>
          <w:sz w:val="24"/>
          <w:szCs w:val="24"/>
          <w:lang w:val="en-US"/>
        </w:rPr>
      </w:pPr>
      <w:r w:rsidRPr="00AE5B06">
        <w:rPr>
          <w:sz w:val="24"/>
          <w:szCs w:val="24"/>
          <w:lang w:val="en-US"/>
        </w:rPr>
        <w:t xml:space="preserve">Photo not necessary for all news </w:t>
      </w:r>
    </w:p>
    <w:p w:rsidR="00830C9E" w:rsidRPr="00AE5B06" w:rsidRDefault="00830C9E" w:rsidP="00AE5B06">
      <w:pPr>
        <w:pStyle w:val="ListParagraph"/>
        <w:numPr>
          <w:ilvl w:val="0"/>
          <w:numId w:val="15"/>
        </w:numPr>
        <w:spacing w:after="0" w:line="240" w:lineRule="auto"/>
        <w:jc w:val="both"/>
        <w:rPr>
          <w:sz w:val="24"/>
          <w:szCs w:val="24"/>
          <w:lang w:val="en-US"/>
        </w:rPr>
      </w:pPr>
      <w:r w:rsidRPr="00AE5B06">
        <w:rPr>
          <w:sz w:val="24"/>
          <w:szCs w:val="24"/>
          <w:lang w:val="en-US"/>
        </w:rPr>
        <w:t xml:space="preserve">Link on the website to the related issue! Such as Europe 2020 Strategy… </w:t>
      </w:r>
    </w:p>
    <w:p w:rsidR="00830C9E" w:rsidRPr="00AE5B06" w:rsidRDefault="00830C9E" w:rsidP="00AE5B06">
      <w:pPr>
        <w:pStyle w:val="ListParagraph"/>
        <w:numPr>
          <w:ilvl w:val="0"/>
          <w:numId w:val="15"/>
        </w:numPr>
        <w:spacing w:after="0" w:line="240" w:lineRule="auto"/>
        <w:jc w:val="both"/>
        <w:rPr>
          <w:sz w:val="24"/>
          <w:szCs w:val="24"/>
          <w:lang w:val="en-US"/>
        </w:rPr>
      </w:pPr>
      <w:r w:rsidRPr="00AE5B06">
        <w:rPr>
          <w:sz w:val="24"/>
          <w:szCs w:val="24"/>
          <w:lang w:val="en-US"/>
        </w:rPr>
        <w:t>Avoid Jargon! (</w:t>
      </w:r>
      <w:proofErr w:type="gramStart"/>
      <w:r w:rsidRPr="00AE5B06">
        <w:rPr>
          <w:sz w:val="24"/>
          <w:szCs w:val="24"/>
          <w:lang w:val="en-US"/>
        </w:rPr>
        <w:t>not</w:t>
      </w:r>
      <w:proofErr w:type="gramEnd"/>
      <w:r w:rsidRPr="00AE5B06">
        <w:rPr>
          <w:sz w:val="24"/>
          <w:szCs w:val="24"/>
          <w:lang w:val="en-US"/>
        </w:rPr>
        <w:t xml:space="preserve"> “conference of ABDJFU…”) The ISSUE matters, not the PROCESS. Think of national/local/grassroots </w:t>
      </w:r>
      <w:proofErr w:type="spellStart"/>
      <w:r w:rsidRPr="00AE5B06">
        <w:rPr>
          <w:sz w:val="24"/>
          <w:szCs w:val="24"/>
          <w:lang w:val="en-US"/>
        </w:rPr>
        <w:t>organisations</w:t>
      </w:r>
      <w:proofErr w:type="spellEnd"/>
      <w:r w:rsidRPr="00AE5B06">
        <w:rPr>
          <w:sz w:val="24"/>
          <w:szCs w:val="24"/>
          <w:lang w:val="en-US"/>
        </w:rPr>
        <w:t xml:space="preserve"> as well, to which NN want to be able to disseminate the info to. </w:t>
      </w:r>
    </w:p>
    <w:p w:rsidR="00830C9E" w:rsidRPr="00AE5B06" w:rsidRDefault="00830C9E" w:rsidP="00AE5B06">
      <w:pPr>
        <w:pStyle w:val="ListParagraph"/>
        <w:numPr>
          <w:ilvl w:val="0"/>
          <w:numId w:val="15"/>
        </w:numPr>
        <w:spacing w:after="0" w:line="240" w:lineRule="auto"/>
        <w:jc w:val="both"/>
        <w:rPr>
          <w:sz w:val="24"/>
          <w:szCs w:val="24"/>
          <w:lang w:val="en-US"/>
        </w:rPr>
      </w:pPr>
      <w:r w:rsidRPr="00AE5B06">
        <w:rPr>
          <w:sz w:val="24"/>
          <w:szCs w:val="24"/>
          <w:lang w:val="en-US"/>
        </w:rPr>
        <w:t>New template</w:t>
      </w:r>
    </w:p>
    <w:p w:rsidR="00830C9E" w:rsidRPr="00AE5B06" w:rsidRDefault="00830C9E" w:rsidP="00AE5B06">
      <w:pPr>
        <w:pStyle w:val="ListParagraph"/>
        <w:numPr>
          <w:ilvl w:val="0"/>
          <w:numId w:val="15"/>
        </w:numPr>
        <w:spacing w:after="0" w:line="240" w:lineRule="auto"/>
        <w:jc w:val="both"/>
        <w:rPr>
          <w:sz w:val="24"/>
          <w:szCs w:val="24"/>
          <w:lang w:val="en-US"/>
        </w:rPr>
      </w:pPr>
      <w:r w:rsidRPr="00AE5B06">
        <w:rPr>
          <w:sz w:val="24"/>
          <w:szCs w:val="24"/>
          <w:lang w:val="en-US"/>
        </w:rPr>
        <w:t>1 per month</w:t>
      </w:r>
    </w:p>
    <w:p w:rsidR="00830C9E" w:rsidRPr="00AE5B06" w:rsidRDefault="00830C9E" w:rsidP="00AE5B06">
      <w:pPr>
        <w:pStyle w:val="ListParagraph"/>
        <w:numPr>
          <w:ilvl w:val="0"/>
          <w:numId w:val="15"/>
        </w:numPr>
        <w:spacing w:after="0" w:line="240" w:lineRule="auto"/>
        <w:jc w:val="both"/>
        <w:rPr>
          <w:sz w:val="24"/>
          <w:szCs w:val="24"/>
          <w:lang w:val="en-US"/>
        </w:rPr>
      </w:pPr>
      <w:r w:rsidRPr="00AE5B06">
        <w:rPr>
          <w:sz w:val="24"/>
          <w:szCs w:val="24"/>
          <w:lang w:val="en-US"/>
        </w:rPr>
        <w:t>4 big stories at top of all news – just the titles and linked to related news below</w:t>
      </w:r>
    </w:p>
    <w:p w:rsidR="00830C9E" w:rsidRPr="00AE5B06" w:rsidRDefault="00830C9E" w:rsidP="00AE5B06">
      <w:pPr>
        <w:pStyle w:val="ListParagraph"/>
        <w:numPr>
          <w:ilvl w:val="0"/>
          <w:numId w:val="15"/>
        </w:numPr>
        <w:spacing w:after="0" w:line="240" w:lineRule="auto"/>
        <w:jc w:val="both"/>
        <w:rPr>
          <w:sz w:val="24"/>
          <w:szCs w:val="24"/>
          <w:lang w:val="en-US"/>
        </w:rPr>
      </w:pPr>
      <w:r w:rsidRPr="00AE5B06">
        <w:rPr>
          <w:sz w:val="24"/>
          <w:szCs w:val="24"/>
          <w:lang w:val="en-US"/>
        </w:rPr>
        <w:t>1 page</w:t>
      </w:r>
    </w:p>
    <w:p w:rsidR="00830C9E" w:rsidRPr="00AE5B06" w:rsidRDefault="00830C9E" w:rsidP="00AE5B06">
      <w:pPr>
        <w:pStyle w:val="ListParagraph"/>
        <w:spacing w:after="0" w:line="240" w:lineRule="auto"/>
        <w:ind w:left="1080"/>
        <w:jc w:val="both"/>
        <w:rPr>
          <w:sz w:val="24"/>
          <w:szCs w:val="24"/>
          <w:lang w:val="en-US"/>
        </w:rPr>
      </w:pPr>
    </w:p>
    <w:p w:rsidR="00830C9E" w:rsidRPr="00AE5B06" w:rsidRDefault="00830C9E" w:rsidP="00AE5B06">
      <w:pPr>
        <w:shd w:val="clear" w:color="auto" w:fill="D9D9D9" w:themeFill="background1" w:themeFillShade="D9"/>
        <w:spacing w:after="0" w:line="240" w:lineRule="auto"/>
        <w:jc w:val="both"/>
        <w:rPr>
          <w:b/>
          <w:sz w:val="24"/>
          <w:szCs w:val="24"/>
          <w:lang w:val="en-US"/>
        </w:rPr>
      </w:pPr>
      <w:r w:rsidRPr="00AE5B06">
        <w:rPr>
          <w:b/>
          <w:sz w:val="24"/>
          <w:szCs w:val="24"/>
          <w:lang w:val="en-US"/>
        </w:rPr>
        <w:t>SUBGROUP OVERARCHING ROLE: IMPLEMENTATION OF THE COMMUNICATIONS STRATEGY</w:t>
      </w:r>
    </w:p>
    <w:p w:rsidR="00830C9E" w:rsidRPr="00AE5B06" w:rsidRDefault="00830C9E" w:rsidP="00AE5B06">
      <w:pPr>
        <w:spacing w:after="0" w:line="240" w:lineRule="auto"/>
        <w:jc w:val="both"/>
        <w:rPr>
          <w:i/>
          <w:sz w:val="24"/>
          <w:szCs w:val="24"/>
          <w:lang w:val="en-US"/>
        </w:rPr>
      </w:pPr>
      <w:r w:rsidRPr="00AE5B06">
        <w:rPr>
          <w:i/>
          <w:sz w:val="24"/>
          <w:szCs w:val="24"/>
          <w:lang w:val="en-US"/>
        </w:rPr>
        <w:t xml:space="preserve">NOTE: </w:t>
      </w:r>
      <w:r w:rsidRPr="00AE5B06">
        <w:rPr>
          <w:sz w:val="24"/>
          <w:szCs w:val="24"/>
          <w:lang w:val="en-US"/>
        </w:rPr>
        <w:t xml:space="preserve">Communications </w:t>
      </w:r>
      <w:r w:rsidRPr="00AE5B06">
        <w:rPr>
          <w:b/>
          <w:sz w:val="24"/>
          <w:szCs w:val="24"/>
          <w:lang w:val="en-US"/>
        </w:rPr>
        <w:t xml:space="preserve">work </w:t>
      </w:r>
      <w:proofErr w:type="spellStart"/>
      <w:r w:rsidRPr="00AE5B06">
        <w:rPr>
          <w:b/>
          <w:sz w:val="24"/>
          <w:szCs w:val="24"/>
          <w:lang w:val="en-US"/>
        </w:rPr>
        <w:t>programme</w:t>
      </w:r>
      <w:proofErr w:type="spellEnd"/>
      <w:r w:rsidRPr="00AE5B06">
        <w:rPr>
          <w:sz w:val="24"/>
          <w:szCs w:val="24"/>
          <w:lang w:val="en-US"/>
        </w:rPr>
        <w:t xml:space="preserve"> (now version 01.06.2013 but only minor changes, of updates), available on the members’ room. </w:t>
      </w:r>
      <w:proofErr w:type="gramStart"/>
      <w:r w:rsidRPr="00AE5B06">
        <w:rPr>
          <w:i/>
          <w:sz w:val="24"/>
          <w:szCs w:val="24"/>
          <w:lang w:val="en-US"/>
        </w:rPr>
        <w:t>the</w:t>
      </w:r>
      <w:proofErr w:type="gramEnd"/>
      <w:r w:rsidRPr="00AE5B06">
        <w:rPr>
          <w:i/>
          <w:sz w:val="24"/>
          <w:szCs w:val="24"/>
          <w:lang w:val="en-US"/>
        </w:rPr>
        <w:t xml:space="preserve"> first page of this excel file is the work </w:t>
      </w:r>
      <w:proofErr w:type="spellStart"/>
      <w:r w:rsidRPr="00AE5B06">
        <w:rPr>
          <w:i/>
          <w:sz w:val="24"/>
          <w:szCs w:val="24"/>
          <w:lang w:val="en-US"/>
        </w:rPr>
        <w:t>programme</w:t>
      </w:r>
      <w:proofErr w:type="spellEnd"/>
      <w:r w:rsidRPr="00AE5B06">
        <w:rPr>
          <w:i/>
          <w:sz w:val="24"/>
          <w:szCs w:val="24"/>
          <w:lang w:val="en-US"/>
        </w:rPr>
        <w:t xml:space="preserve">/tasks. The two other pages link work </w:t>
      </w:r>
      <w:proofErr w:type="spellStart"/>
      <w:r w:rsidRPr="00AE5B06">
        <w:rPr>
          <w:i/>
          <w:sz w:val="24"/>
          <w:szCs w:val="24"/>
          <w:lang w:val="en-US"/>
        </w:rPr>
        <w:t>programme</w:t>
      </w:r>
      <w:proofErr w:type="spellEnd"/>
      <w:r w:rsidRPr="00AE5B06">
        <w:rPr>
          <w:i/>
          <w:sz w:val="24"/>
          <w:szCs w:val="24"/>
          <w:lang w:val="en-US"/>
        </w:rPr>
        <w:t xml:space="preserve"> tasks with the objectives of the communications strategy that still need to be updated. </w:t>
      </w:r>
    </w:p>
    <w:p w:rsidR="00830C9E" w:rsidRPr="00AE5B06" w:rsidRDefault="00830C9E" w:rsidP="00AE5B06">
      <w:pPr>
        <w:shd w:val="clear" w:color="auto" w:fill="FFFFFF" w:themeFill="background1"/>
        <w:spacing w:after="0" w:line="240" w:lineRule="auto"/>
        <w:jc w:val="both"/>
        <w:rPr>
          <w:b/>
          <w:sz w:val="24"/>
          <w:szCs w:val="24"/>
          <w:lang w:val="en-US"/>
        </w:rPr>
      </w:pPr>
      <w:r w:rsidRPr="00AE5B06">
        <w:rPr>
          <w:b/>
          <w:sz w:val="24"/>
          <w:szCs w:val="24"/>
          <w:lang w:val="en-US"/>
        </w:rPr>
        <w:t xml:space="preserve">EXCO Subgroup members prepare proposals on how to progress and follow up on Communications strategy’s goals 1.1. </w:t>
      </w:r>
      <w:proofErr w:type="gramStart"/>
      <w:r w:rsidRPr="00AE5B06">
        <w:rPr>
          <w:b/>
          <w:sz w:val="24"/>
          <w:szCs w:val="24"/>
          <w:lang w:val="en-US"/>
        </w:rPr>
        <w:t>and</w:t>
      </w:r>
      <w:proofErr w:type="gramEnd"/>
      <w:r w:rsidRPr="00AE5B06">
        <w:rPr>
          <w:b/>
          <w:sz w:val="24"/>
          <w:szCs w:val="24"/>
          <w:lang w:val="en-US"/>
        </w:rPr>
        <w:t xml:space="preserve"> 2.2. </w:t>
      </w:r>
      <w:proofErr w:type="gramStart"/>
      <w:r w:rsidRPr="00AE5B06">
        <w:rPr>
          <w:b/>
          <w:sz w:val="24"/>
          <w:szCs w:val="24"/>
          <w:lang w:val="en-US"/>
        </w:rPr>
        <w:t>for</w:t>
      </w:r>
      <w:proofErr w:type="gramEnd"/>
      <w:r w:rsidRPr="00AE5B06">
        <w:rPr>
          <w:b/>
          <w:sz w:val="24"/>
          <w:szCs w:val="24"/>
          <w:lang w:val="en-US"/>
        </w:rPr>
        <w:t xml:space="preserve"> the next meeting, topic of exchange. </w:t>
      </w:r>
    </w:p>
    <w:p w:rsidR="00830C9E" w:rsidRPr="00AE5B06" w:rsidRDefault="00830C9E" w:rsidP="00AE5B06">
      <w:pPr>
        <w:pBdr>
          <w:bottom w:val="single" w:sz="6" w:space="1" w:color="auto"/>
        </w:pBdr>
        <w:shd w:val="clear" w:color="auto" w:fill="FFFFFF" w:themeFill="background1"/>
        <w:spacing w:after="0" w:line="240" w:lineRule="auto"/>
        <w:jc w:val="both"/>
        <w:rPr>
          <w:sz w:val="24"/>
          <w:szCs w:val="24"/>
          <w:lang w:val="en-US"/>
        </w:rPr>
      </w:pPr>
      <w:r w:rsidRPr="00AE5B06">
        <w:rPr>
          <w:sz w:val="24"/>
          <w:szCs w:val="24"/>
          <w:lang w:val="en-US"/>
        </w:rPr>
        <w:t xml:space="preserve">Alexander Kraake, DE, will also give a short presentation on good practices related to 1.1. </w:t>
      </w:r>
    </w:p>
    <w:p w:rsidR="00830C9E" w:rsidRPr="00AE5B06" w:rsidRDefault="00830C9E" w:rsidP="00AE5B06">
      <w:pPr>
        <w:pBdr>
          <w:bottom w:val="single" w:sz="6" w:space="1" w:color="auto"/>
        </w:pBdr>
        <w:shd w:val="clear" w:color="auto" w:fill="FFFFFF" w:themeFill="background1"/>
        <w:spacing w:after="0" w:line="240" w:lineRule="auto"/>
        <w:jc w:val="both"/>
        <w:rPr>
          <w:sz w:val="24"/>
          <w:szCs w:val="24"/>
          <w:lang w:val="en-US"/>
        </w:rPr>
      </w:pPr>
    </w:p>
    <w:p w:rsidR="00830C9E" w:rsidRPr="00AE5B06" w:rsidRDefault="00830C9E" w:rsidP="00AE5B06">
      <w:pPr>
        <w:shd w:val="clear" w:color="auto" w:fill="BFBFBF" w:themeFill="background1" w:themeFillShade="BF"/>
        <w:spacing w:after="0" w:line="240" w:lineRule="auto"/>
        <w:jc w:val="both"/>
        <w:rPr>
          <w:i/>
          <w:sz w:val="24"/>
          <w:szCs w:val="24"/>
          <w:lang w:val="en-US"/>
        </w:rPr>
      </w:pPr>
      <w:r w:rsidRPr="00AE5B06">
        <w:rPr>
          <w:i/>
          <w:sz w:val="24"/>
          <w:szCs w:val="24"/>
          <w:lang w:val="en-US"/>
        </w:rPr>
        <w:t xml:space="preserve">Communications strategy’s objectives 1.1. </w:t>
      </w:r>
      <w:proofErr w:type="gramStart"/>
      <w:r w:rsidRPr="00AE5B06">
        <w:rPr>
          <w:i/>
          <w:sz w:val="24"/>
          <w:szCs w:val="24"/>
          <w:lang w:val="en-US"/>
        </w:rPr>
        <w:t>and</w:t>
      </w:r>
      <w:proofErr w:type="gramEnd"/>
      <w:r w:rsidRPr="00AE5B06">
        <w:rPr>
          <w:i/>
          <w:sz w:val="24"/>
          <w:szCs w:val="24"/>
          <w:lang w:val="en-US"/>
        </w:rPr>
        <w:t xml:space="preserve"> 2.2.</w:t>
      </w:r>
    </w:p>
    <w:p w:rsidR="00830C9E" w:rsidRPr="00AE5B06" w:rsidRDefault="00830C9E" w:rsidP="00AE5B06">
      <w:pPr>
        <w:shd w:val="clear" w:color="auto" w:fill="BFBFBF" w:themeFill="background1" w:themeFillShade="BF"/>
        <w:spacing w:after="0" w:line="240" w:lineRule="auto"/>
        <w:jc w:val="both"/>
        <w:rPr>
          <w:b/>
          <w:color w:val="993366"/>
          <w:sz w:val="24"/>
          <w:szCs w:val="24"/>
          <w:lang w:val="en-US"/>
        </w:rPr>
      </w:pPr>
      <w:r w:rsidRPr="00AE5B06">
        <w:rPr>
          <w:b/>
          <w:color w:val="993366"/>
          <w:sz w:val="24"/>
          <w:szCs w:val="24"/>
          <w:lang w:val="en-US"/>
        </w:rPr>
        <w:t>1.1. Improve the dissemination of knowledge about EU and national policy</w:t>
      </w:r>
    </w:p>
    <w:p w:rsidR="00830C9E" w:rsidRPr="00AE5B06" w:rsidRDefault="00830C9E" w:rsidP="00AE5B06">
      <w:pPr>
        <w:shd w:val="clear" w:color="auto" w:fill="BFBFBF" w:themeFill="background1" w:themeFillShade="BF"/>
        <w:spacing w:after="0" w:line="240" w:lineRule="auto"/>
        <w:jc w:val="both"/>
        <w:rPr>
          <w:sz w:val="24"/>
          <w:szCs w:val="24"/>
          <w:lang w:val="en-US"/>
        </w:rPr>
      </w:pPr>
      <w:r w:rsidRPr="00AE5B06">
        <w:rPr>
          <w:sz w:val="24"/>
          <w:szCs w:val="24"/>
          <w:lang w:val="en-US"/>
        </w:rPr>
        <w:t xml:space="preserve">- </w:t>
      </w:r>
      <w:proofErr w:type="gramStart"/>
      <w:r w:rsidRPr="00AE5B06">
        <w:rPr>
          <w:sz w:val="24"/>
          <w:szCs w:val="24"/>
          <w:lang w:val="en-US"/>
        </w:rPr>
        <w:t>dissemination</w:t>
      </w:r>
      <w:proofErr w:type="gramEnd"/>
      <w:r w:rsidRPr="00AE5B06">
        <w:rPr>
          <w:sz w:val="24"/>
          <w:szCs w:val="24"/>
          <w:lang w:val="en-US"/>
        </w:rPr>
        <w:t xml:space="preserve"> of outcomes of meetings is improved (e.g. EXCO, task forces…) from members to their networks</w:t>
      </w:r>
    </w:p>
    <w:p w:rsidR="00830C9E" w:rsidRPr="00AE5B06" w:rsidRDefault="00830C9E" w:rsidP="00AE5B06">
      <w:pPr>
        <w:shd w:val="clear" w:color="auto" w:fill="BFBFBF" w:themeFill="background1" w:themeFillShade="BF"/>
        <w:spacing w:after="0" w:line="240" w:lineRule="auto"/>
        <w:jc w:val="both"/>
        <w:rPr>
          <w:sz w:val="24"/>
          <w:szCs w:val="24"/>
          <w:lang w:val="en-US"/>
        </w:rPr>
      </w:pPr>
      <w:r w:rsidRPr="00AE5B06">
        <w:rPr>
          <w:sz w:val="24"/>
          <w:szCs w:val="24"/>
          <w:lang w:val="en-US"/>
        </w:rPr>
        <w:t xml:space="preserve">- </w:t>
      </w:r>
      <w:proofErr w:type="gramStart"/>
      <w:r w:rsidRPr="00AE5B06">
        <w:rPr>
          <w:sz w:val="24"/>
          <w:szCs w:val="24"/>
          <w:lang w:val="en-US"/>
        </w:rPr>
        <w:t>working</w:t>
      </w:r>
      <w:proofErr w:type="gramEnd"/>
      <w:r w:rsidRPr="00AE5B06">
        <w:rPr>
          <w:sz w:val="24"/>
          <w:szCs w:val="24"/>
          <w:lang w:val="en-US"/>
        </w:rPr>
        <w:t xml:space="preserve"> methods and tools are defined for a better collaboration amongst EAPN structures </w:t>
      </w:r>
    </w:p>
    <w:p w:rsidR="00830C9E" w:rsidRPr="00AE5B06" w:rsidRDefault="00830C9E" w:rsidP="00AE5B06">
      <w:pPr>
        <w:shd w:val="clear" w:color="auto" w:fill="BFBFBF" w:themeFill="background1" w:themeFillShade="BF"/>
        <w:spacing w:after="0" w:line="240" w:lineRule="auto"/>
        <w:jc w:val="both"/>
        <w:rPr>
          <w:sz w:val="24"/>
          <w:szCs w:val="24"/>
          <w:lang w:val="en-US"/>
        </w:rPr>
      </w:pPr>
      <w:r w:rsidRPr="00AE5B06">
        <w:rPr>
          <w:sz w:val="24"/>
          <w:szCs w:val="24"/>
          <w:lang w:val="en-US"/>
        </w:rPr>
        <w:t xml:space="preserve">- </w:t>
      </w:r>
      <w:proofErr w:type="gramStart"/>
      <w:r w:rsidRPr="00AE5B06">
        <w:rPr>
          <w:sz w:val="24"/>
          <w:szCs w:val="24"/>
          <w:lang w:val="en-US"/>
        </w:rPr>
        <w:t>information</w:t>
      </w:r>
      <w:proofErr w:type="gramEnd"/>
      <w:r w:rsidRPr="00AE5B06">
        <w:rPr>
          <w:sz w:val="24"/>
          <w:szCs w:val="24"/>
          <w:lang w:val="en-US"/>
        </w:rPr>
        <w:t xml:space="preserve"> is more understandable and accessible for national networks, who disseminate the information to grassroots level and people experiencing poverty (PEP)</w:t>
      </w:r>
    </w:p>
    <w:p w:rsidR="00830C9E" w:rsidRPr="00AE5B06" w:rsidRDefault="00830C9E" w:rsidP="00AE5B06">
      <w:pPr>
        <w:shd w:val="clear" w:color="auto" w:fill="BFBFBF" w:themeFill="background1" w:themeFillShade="BF"/>
        <w:spacing w:after="0" w:line="240" w:lineRule="auto"/>
        <w:jc w:val="both"/>
        <w:rPr>
          <w:sz w:val="24"/>
          <w:szCs w:val="24"/>
          <w:lang w:val="en-US"/>
        </w:rPr>
      </w:pPr>
      <w:r w:rsidRPr="00AE5B06">
        <w:rPr>
          <w:sz w:val="24"/>
          <w:szCs w:val="24"/>
          <w:lang w:val="en-US"/>
        </w:rPr>
        <w:t xml:space="preserve">- EAPN Secretariat gives regular and appropriate information on EU policy and national networks provide regular and appropriate information on national policy. </w:t>
      </w:r>
    </w:p>
    <w:p w:rsidR="00830C9E" w:rsidRPr="00AE5B06" w:rsidRDefault="00830C9E" w:rsidP="00AE5B06">
      <w:pPr>
        <w:shd w:val="clear" w:color="auto" w:fill="BFBFBF" w:themeFill="background1" w:themeFillShade="BF"/>
        <w:spacing w:after="0" w:line="240" w:lineRule="auto"/>
        <w:jc w:val="both"/>
        <w:rPr>
          <w:sz w:val="24"/>
          <w:szCs w:val="24"/>
          <w:lang w:val="en-US"/>
        </w:rPr>
      </w:pPr>
      <w:r w:rsidRPr="00AE5B06">
        <w:rPr>
          <w:b/>
          <w:color w:val="993366"/>
          <w:sz w:val="24"/>
          <w:szCs w:val="24"/>
          <w:lang w:val="en-US"/>
        </w:rPr>
        <w:t xml:space="preserve">2.2. EAPN raises its profile as a campaign organisation </w:t>
      </w:r>
    </w:p>
    <w:p w:rsidR="00830C9E" w:rsidRPr="00AE5B06" w:rsidRDefault="00830C9E" w:rsidP="00AE5B06">
      <w:pPr>
        <w:shd w:val="clear" w:color="auto" w:fill="BFBFBF" w:themeFill="background1" w:themeFillShade="BF"/>
        <w:spacing w:after="0" w:line="240" w:lineRule="auto"/>
        <w:jc w:val="both"/>
        <w:rPr>
          <w:sz w:val="24"/>
          <w:szCs w:val="24"/>
          <w:lang w:val="en-US"/>
        </w:rPr>
      </w:pPr>
      <w:r w:rsidRPr="00AE5B06">
        <w:rPr>
          <w:sz w:val="24"/>
          <w:szCs w:val="24"/>
          <w:lang w:val="en-US"/>
        </w:rPr>
        <w:t xml:space="preserve">EAPN develops its campaigning work giving more opportunities to grassroots members to engage and to help influence public opinion. </w:t>
      </w:r>
    </w:p>
    <w:p w:rsidR="00830C9E" w:rsidRPr="00AE5B06" w:rsidRDefault="00830C9E" w:rsidP="00AE5B06">
      <w:pPr>
        <w:spacing w:after="0" w:line="240" w:lineRule="auto"/>
        <w:jc w:val="both"/>
        <w:outlineLvl w:val="0"/>
        <w:rPr>
          <w:b/>
          <w:sz w:val="24"/>
          <w:szCs w:val="24"/>
          <w:lang w:val="en-US"/>
        </w:rPr>
      </w:pPr>
    </w:p>
    <w:p w:rsidR="00830C9E" w:rsidRPr="00AE5B06" w:rsidRDefault="00830C9E" w:rsidP="00AE5B06">
      <w:pPr>
        <w:spacing w:after="0" w:line="240" w:lineRule="auto"/>
        <w:jc w:val="both"/>
        <w:rPr>
          <w:sz w:val="24"/>
          <w:szCs w:val="24"/>
        </w:rPr>
      </w:pPr>
      <w:r w:rsidRPr="00AE5B06">
        <w:rPr>
          <w:b/>
          <w:sz w:val="24"/>
          <w:szCs w:val="24"/>
          <w:lang w:val="en-US"/>
        </w:rPr>
        <w:br w:type="page"/>
      </w:r>
    </w:p>
    <w:p w:rsidR="006A3754" w:rsidRPr="00AE5B06" w:rsidRDefault="006A3754" w:rsidP="00AE5B06">
      <w:pPr>
        <w:pStyle w:val="ListParagraph"/>
        <w:numPr>
          <w:ilvl w:val="0"/>
          <w:numId w:val="33"/>
        </w:numPr>
        <w:spacing w:after="0" w:line="240" w:lineRule="auto"/>
        <w:jc w:val="both"/>
        <w:rPr>
          <w:b/>
          <w:sz w:val="24"/>
          <w:szCs w:val="24"/>
        </w:rPr>
      </w:pPr>
      <w:r w:rsidRPr="00AE5B06">
        <w:rPr>
          <w:b/>
          <w:sz w:val="24"/>
          <w:szCs w:val="24"/>
        </w:rPr>
        <w:lastRenderedPageBreak/>
        <w:t>Alternative Economic Strategies Group – EXCO</w:t>
      </w:r>
    </w:p>
    <w:p w:rsidR="00830C9E" w:rsidRPr="00AE5B06" w:rsidRDefault="00830C9E" w:rsidP="00AE5B06">
      <w:pPr>
        <w:spacing w:after="0" w:line="240" w:lineRule="auto"/>
        <w:jc w:val="both"/>
        <w:rPr>
          <w:b/>
          <w:sz w:val="24"/>
          <w:szCs w:val="24"/>
          <w:lang w:val="es-ES"/>
        </w:rPr>
      </w:pPr>
    </w:p>
    <w:p w:rsidR="006A3754" w:rsidRPr="00AE5B06" w:rsidRDefault="006A3754" w:rsidP="00AE5B06">
      <w:pPr>
        <w:spacing w:after="0" w:line="240" w:lineRule="auto"/>
        <w:jc w:val="both"/>
        <w:rPr>
          <w:sz w:val="24"/>
          <w:szCs w:val="24"/>
          <w:lang w:val="es-ES"/>
        </w:rPr>
      </w:pPr>
      <w:r w:rsidRPr="00AE5B06">
        <w:rPr>
          <w:sz w:val="24"/>
          <w:szCs w:val="24"/>
          <w:lang w:val="es-ES"/>
        </w:rPr>
        <w:t xml:space="preserve">Maria (BG), Verena (AT), Philip (IE), </w:t>
      </w:r>
      <w:proofErr w:type="spellStart"/>
      <w:r w:rsidRPr="00AE5B06">
        <w:rPr>
          <w:sz w:val="24"/>
          <w:szCs w:val="24"/>
          <w:lang w:val="es-ES"/>
        </w:rPr>
        <w:t>Raluca</w:t>
      </w:r>
      <w:proofErr w:type="spellEnd"/>
      <w:r w:rsidRPr="00AE5B06">
        <w:rPr>
          <w:sz w:val="24"/>
          <w:szCs w:val="24"/>
          <w:lang w:val="es-ES"/>
        </w:rPr>
        <w:t xml:space="preserve"> (Romania), Sergio (PT), Clotilde (</w:t>
      </w:r>
      <w:proofErr w:type="spellStart"/>
      <w:r w:rsidRPr="00AE5B06">
        <w:rPr>
          <w:sz w:val="24"/>
          <w:szCs w:val="24"/>
          <w:lang w:val="es-ES"/>
        </w:rPr>
        <w:t>Eurodiaconia</w:t>
      </w:r>
      <w:proofErr w:type="spellEnd"/>
      <w:r w:rsidRPr="00AE5B06">
        <w:rPr>
          <w:sz w:val="24"/>
          <w:szCs w:val="24"/>
          <w:lang w:val="es-ES"/>
        </w:rPr>
        <w:t>), Alexander (DE), Maria (GR), Peter (UK)…</w:t>
      </w:r>
    </w:p>
    <w:p w:rsidR="00830C9E" w:rsidRPr="00AE5B06" w:rsidRDefault="00830C9E" w:rsidP="00AE5B06">
      <w:pPr>
        <w:spacing w:after="0" w:line="240" w:lineRule="auto"/>
        <w:jc w:val="both"/>
        <w:rPr>
          <w:b/>
          <w:sz w:val="24"/>
          <w:szCs w:val="24"/>
        </w:rPr>
      </w:pPr>
    </w:p>
    <w:p w:rsidR="006A3754" w:rsidRPr="00AE5B06" w:rsidRDefault="006A3754" w:rsidP="00AE5B06">
      <w:pPr>
        <w:spacing w:after="0" w:line="240" w:lineRule="auto"/>
        <w:jc w:val="both"/>
        <w:rPr>
          <w:b/>
          <w:sz w:val="24"/>
          <w:szCs w:val="24"/>
        </w:rPr>
      </w:pPr>
      <w:r w:rsidRPr="00AE5B06">
        <w:rPr>
          <w:b/>
          <w:sz w:val="24"/>
          <w:szCs w:val="24"/>
        </w:rPr>
        <w:t>Introduction</w:t>
      </w:r>
    </w:p>
    <w:p w:rsidR="006A3754" w:rsidRPr="00AE5B06" w:rsidRDefault="006A3754" w:rsidP="00AE5B06">
      <w:pPr>
        <w:spacing w:after="0" w:line="240" w:lineRule="auto"/>
        <w:jc w:val="both"/>
        <w:rPr>
          <w:sz w:val="24"/>
          <w:szCs w:val="24"/>
        </w:rPr>
      </w:pPr>
      <w:r w:rsidRPr="00AE5B06">
        <w:rPr>
          <w:sz w:val="24"/>
          <w:szCs w:val="24"/>
        </w:rPr>
        <w:t>2 parts of the work – alliance building and developing our own vision through a questionnaire – but only got 2 inputs and there was no concrete follow up. Input on Council of Europe work from Maria and Alexander on the Marshall Plan</w:t>
      </w:r>
    </w:p>
    <w:p w:rsidR="006A3754" w:rsidRPr="00AE5B06" w:rsidRDefault="006A3754" w:rsidP="00AE5B06">
      <w:pPr>
        <w:pStyle w:val="ListParagraph"/>
        <w:numPr>
          <w:ilvl w:val="0"/>
          <w:numId w:val="3"/>
        </w:numPr>
        <w:spacing w:after="0" w:line="240" w:lineRule="auto"/>
        <w:jc w:val="both"/>
        <w:rPr>
          <w:b/>
          <w:sz w:val="24"/>
          <w:szCs w:val="24"/>
        </w:rPr>
      </w:pPr>
      <w:r w:rsidRPr="00AE5B06">
        <w:rPr>
          <w:b/>
          <w:sz w:val="24"/>
          <w:szCs w:val="24"/>
        </w:rPr>
        <w:t>Alliances</w:t>
      </w:r>
    </w:p>
    <w:p w:rsidR="006A3754" w:rsidRPr="00AE5B06" w:rsidRDefault="006A3754" w:rsidP="00AE5B06">
      <w:pPr>
        <w:pStyle w:val="ListParagraph"/>
        <w:numPr>
          <w:ilvl w:val="0"/>
          <w:numId w:val="4"/>
        </w:numPr>
        <w:spacing w:after="0" w:line="240" w:lineRule="auto"/>
        <w:jc w:val="both"/>
        <w:rPr>
          <w:sz w:val="24"/>
          <w:szCs w:val="24"/>
        </w:rPr>
      </w:pPr>
      <w:r w:rsidRPr="00AE5B06">
        <w:rPr>
          <w:sz w:val="24"/>
          <w:szCs w:val="24"/>
        </w:rPr>
        <w:t>Alter Summit</w:t>
      </w:r>
    </w:p>
    <w:p w:rsidR="006A3754" w:rsidRPr="00AE5B06" w:rsidRDefault="006A3754" w:rsidP="00AE5B06">
      <w:pPr>
        <w:pStyle w:val="ListParagraph"/>
        <w:numPr>
          <w:ilvl w:val="0"/>
          <w:numId w:val="4"/>
        </w:numPr>
        <w:spacing w:after="0" w:line="240" w:lineRule="auto"/>
        <w:jc w:val="both"/>
        <w:rPr>
          <w:sz w:val="24"/>
          <w:szCs w:val="24"/>
        </w:rPr>
      </w:pPr>
      <w:proofErr w:type="spellStart"/>
      <w:r w:rsidRPr="00AE5B06">
        <w:rPr>
          <w:sz w:val="24"/>
          <w:szCs w:val="24"/>
        </w:rPr>
        <w:t>Euromemo</w:t>
      </w:r>
      <w:proofErr w:type="spellEnd"/>
      <w:r w:rsidRPr="00AE5B06">
        <w:rPr>
          <w:sz w:val="24"/>
          <w:szCs w:val="24"/>
        </w:rPr>
        <w:t xml:space="preserve"> – preparing for next conference.</w:t>
      </w:r>
    </w:p>
    <w:p w:rsidR="006A3754" w:rsidRPr="00AE5B06" w:rsidRDefault="006A3754" w:rsidP="00AE5B06">
      <w:pPr>
        <w:pStyle w:val="ListParagraph"/>
        <w:numPr>
          <w:ilvl w:val="0"/>
          <w:numId w:val="4"/>
        </w:numPr>
        <w:spacing w:after="0" w:line="240" w:lineRule="auto"/>
        <w:jc w:val="both"/>
        <w:rPr>
          <w:sz w:val="24"/>
          <w:szCs w:val="24"/>
        </w:rPr>
      </w:pPr>
      <w:r w:rsidRPr="00AE5B06">
        <w:rPr>
          <w:sz w:val="24"/>
          <w:szCs w:val="24"/>
        </w:rPr>
        <w:t>Spring Alliance – starting to do new work.</w:t>
      </w:r>
    </w:p>
    <w:p w:rsidR="006A3754" w:rsidRPr="00AE5B06" w:rsidRDefault="006A3754" w:rsidP="00AE5B06">
      <w:pPr>
        <w:spacing w:after="0" w:line="240" w:lineRule="auto"/>
        <w:jc w:val="both"/>
        <w:rPr>
          <w:b/>
          <w:sz w:val="24"/>
          <w:szCs w:val="24"/>
        </w:rPr>
      </w:pPr>
    </w:p>
    <w:p w:rsidR="006A3754" w:rsidRPr="00AE5B06" w:rsidRDefault="006A3754" w:rsidP="00AE5B06">
      <w:pPr>
        <w:spacing w:after="0" w:line="240" w:lineRule="auto"/>
        <w:jc w:val="both"/>
        <w:rPr>
          <w:b/>
          <w:sz w:val="24"/>
          <w:szCs w:val="24"/>
        </w:rPr>
      </w:pPr>
      <w:r w:rsidRPr="00AE5B06">
        <w:rPr>
          <w:b/>
          <w:sz w:val="24"/>
          <w:szCs w:val="24"/>
        </w:rPr>
        <w:t>Alter Summit</w:t>
      </w:r>
    </w:p>
    <w:p w:rsidR="006A3754" w:rsidRPr="00AE5B06" w:rsidRDefault="006A3754" w:rsidP="00AE5B06">
      <w:pPr>
        <w:spacing w:after="0" w:line="240" w:lineRule="auto"/>
        <w:jc w:val="both"/>
        <w:rPr>
          <w:sz w:val="24"/>
          <w:szCs w:val="24"/>
        </w:rPr>
      </w:pPr>
      <w:r w:rsidRPr="00AE5B06">
        <w:rPr>
          <w:sz w:val="24"/>
          <w:szCs w:val="24"/>
        </w:rPr>
        <w:t xml:space="preserve">Amana summarized the activities of the </w:t>
      </w:r>
      <w:proofErr w:type="spellStart"/>
      <w:r w:rsidRPr="00AE5B06">
        <w:rPr>
          <w:sz w:val="24"/>
          <w:szCs w:val="24"/>
        </w:rPr>
        <w:t>AlterSummit</w:t>
      </w:r>
      <w:proofErr w:type="spellEnd"/>
      <w:r w:rsidRPr="00AE5B06">
        <w:rPr>
          <w:sz w:val="24"/>
          <w:szCs w:val="24"/>
        </w:rPr>
        <w:t xml:space="preserve">, involvement in the Coordinating Committee and in preparing in the Manifesto and the Athens Congress. EAPN Greece was very involved with the organisations, and EAPN BG (Maria </w:t>
      </w:r>
      <w:proofErr w:type="spellStart"/>
      <w:r w:rsidRPr="00AE5B06">
        <w:rPr>
          <w:sz w:val="24"/>
          <w:szCs w:val="24"/>
        </w:rPr>
        <w:t>Jeliazkova</w:t>
      </w:r>
      <w:proofErr w:type="spellEnd"/>
      <w:r w:rsidRPr="00AE5B06">
        <w:rPr>
          <w:sz w:val="24"/>
          <w:szCs w:val="24"/>
        </w:rPr>
        <w:t>, Douhomir Minev) and EAPN NL (Sonja Leemkuil, also making the link to the EU ISG) also attended. About 1000 people attended the Congress (instead of the expected 3-5000), then demonstration with 2000 people (instead of 15.000-20-000). The Congress went well, with a session on Social Rights and Poverty. Maria (BG) spoke in the opening plenary, as well as in the session, together with Sonja (NL), Maria (GR) and other members of the Greek networks. Focus on minimum income and public services. Over 100 people participated in the workshop.</w:t>
      </w:r>
    </w:p>
    <w:p w:rsidR="006A3754" w:rsidRPr="00AE5B06" w:rsidRDefault="006A3754" w:rsidP="00AE5B06">
      <w:pPr>
        <w:spacing w:after="0" w:line="240" w:lineRule="auto"/>
        <w:jc w:val="both"/>
        <w:rPr>
          <w:sz w:val="24"/>
          <w:szCs w:val="24"/>
        </w:rPr>
      </w:pPr>
    </w:p>
    <w:p w:rsidR="006A3754" w:rsidRPr="00AE5B06" w:rsidRDefault="006A3754" w:rsidP="00AE5B06">
      <w:pPr>
        <w:spacing w:after="0" w:line="240" w:lineRule="auto"/>
        <w:jc w:val="both"/>
        <w:rPr>
          <w:b/>
          <w:sz w:val="24"/>
          <w:szCs w:val="24"/>
        </w:rPr>
      </w:pPr>
      <w:r w:rsidRPr="00AE5B06">
        <w:rPr>
          <w:sz w:val="24"/>
          <w:szCs w:val="24"/>
        </w:rPr>
        <w:t xml:space="preserve">Challenges – trade union driven, but strong request for poverty organisations produce a tool kit on how to integrate poverty into the trade union agenda. Not so many Greek people mobilized for the Congress and street demonstration – tired/burnt out. </w:t>
      </w:r>
    </w:p>
    <w:p w:rsidR="006A3754" w:rsidRPr="00AE5B06" w:rsidRDefault="006A3754" w:rsidP="00AE5B06">
      <w:pPr>
        <w:pStyle w:val="ListParagraph"/>
        <w:spacing w:after="0" w:line="240" w:lineRule="auto"/>
        <w:ind w:left="360"/>
        <w:jc w:val="both"/>
        <w:rPr>
          <w:b/>
          <w:sz w:val="24"/>
          <w:szCs w:val="24"/>
        </w:rPr>
      </w:pPr>
    </w:p>
    <w:p w:rsidR="006A3754" w:rsidRPr="00AE5B06" w:rsidRDefault="006A3754" w:rsidP="00AE5B06">
      <w:pPr>
        <w:spacing w:after="0" w:line="240" w:lineRule="auto"/>
        <w:jc w:val="both"/>
        <w:rPr>
          <w:b/>
          <w:sz w:val="24"/>
          <w:szCs w:val="24"/>
        </w:rPr>
      </w:pPr>
      <w:r w:rsidRPr="00AE5B06">
        <w:rPr>
          <w:b/>
          <w:sz w:val="24"/>
          <w:szCs w:val="24"/>
        </w:rPr>
        <w:t>Outcomes and follow up</w:t>
      </w:r>
    </w:p>
    <w:p w:rsidR="006A3754" w:rsidRPr="00AE5B06" w:rsidRDefault="006A3754" w:rsidP="00AE5B06">
      <w:pPr>
        <w:pStyle w:val="ListParagraph"/>
        <w:numPr>
          <w:ilvl w:val="0"/>
          <w:numId w:val="4"/>
        </w:numPr>
        <w:tabs>
          <w:tab w:val="left" w:pos="284"/>
        </w:tabs>
        <w:spacing w:after="0" w:line="240" w:lineRule="auto"/>
        <w:ind w:left="0" w:firstLine="0"/>
        <w:jc w:val="both"/>
        <w:rPr>
          <w:sz w:val="24"/>
          <w:szCs w:val="24"/>
        </w:rPr>
      </w:pPr>
      <w:r w:rsidRPr="00AE5B06">
        <w:rPr>
          <w:sz w:val="24"/>
          <w:szCs w:val="24"/>
        </w:rPr>
        <w:t>Manifesto – follow up, but no clear ideas on how;</w:t>
      </w:r>
    </w:p>
    <w:p w:rsidR="006A3754" w:rsidRPr="00AE5B06" w:rsidRDefault="006A3754" w:rsidP="00AE5B06">
      <w:pPr>
        <w:pStyle w:val="ListParagraph"/>
        <w:numPr>
          <w:ilvl w:val="0"/>
          <w:numId w:val="4"/>
        </w:numPr>
        <w:tabs>
          <w:tab w:val="left" w:pos="284"/>
        </w:tabs>
        <w:spacing w:after="0" w:line="240" w:lineRule="auto"/>
        <w:ind w:left="0" w:firstLine="0"/>
        <w:jc w:val="both"/>
        <w:rPr>
          <w:sz w:val="24"/>
          <w:szCs w:val="24"/>
        </w:rPr>
      </w:pPr>
      <w:r w:rsidRPr="00AE5B06">
        <w:rPr>
          <w:sz w:val="24"/>
          <w:szCs w:val="24"/>
        </w:rPr>
        <w:t>Main points – 15</w:t>
      </w:r>
      <w:r w:rsidRPr="00AE5B06">
        <w:rPr>
          <w:sz w:val="24"/>
          <w:szCs w:val="24"/>
          <w:vertAlign w:val="superscript"/>
        </w:rPr>
        <w:t>th</w:t>
      </w:r>
      <w:r w:rsidRPr="00AE5B06">
        <w:rPr>
          <w:sz w:val="24"/>
          <w:szCs w:val="24"/>
        </w:rPr>
        <w:t xml:space="preserve"> October – when national budgets are decided – TU day of action: possibility to link up to October 17</w:t>
      </w:r>
      <w:r w:rsidRPr="00AE5B06">
        <w:rPr>
          <w:sz w:val="24"/>
          <w:szCs w:val="24"/>
          <w:vertAlign w:val="superscript"/>
        </w:rPr>
        <w:t>th</w:t>
      </w:r>
      <w:r w:rsidRPr="00AE5B06">
        <w:rPr>
          <w:sz w:val="24"/>
          <w:szCs w:val="24"/>
        </w:rPr>
        <w:t xml:space="preserve"> – the international day against poverty;</w:t>
      </w:r>
    </w:p>
    <w:p w:rsidR="006A3754" w:rsidRPr="00AE5B06" w:rsidRDefault="006A3754" w:rsidP="00AE5B06">
      <w:pPr>
        <w:pStyle w:val="ListParagraph"/>
        <w:numPr>
          <w:ilvl w:val="0"/>
          <w:numId w:val="4"/>
        </w:numPr>
        <w:tabs>
          <w:tab w:val="left" w:pos="284"/>
        </w:tabs>
        <w:spacing w:after="0" w:line="240" w:lineRule="auto"/>
        <w:ind w:left="0" w:firstLine="0"/>
        <w:jc w:val="both"/>
        <w:rPr>
          <w:sz w:val="24"/>
          <w:szCs w:val="24"/>
        </w:rPr>
      </w:pPr>
      <w:r w:rsidRPr="00AE5B06">
        <w:rPr>
          <w:sz w:val="24"/>
          <w:szCs w:val="24"/>
        </w:rPr>
        <w:t>European elections – use the Manifesto at national and EU level, but not sure how;</w:t>
      </w:r>
    </w:p>
    <w:p w:rsidR="006A3754" w:rsidRPr="00AE5B06" w:rsidRDefault="006A3754" w:rsidP="00AE5B06">
      <w:pPr>
        <w:pStyle w:val="ListParagraph"/>
        <w:numPr>
          <w:ilvl w:val="0"/>
          <w:numId w:val="4"/>
        </w:numPr>
        <w:tabs>
          <w:tab w:val="left" w:pos="284"/>
        </w:tabs>
        <w:spacing w:after="0" w:line="240" w:lineRule="auto"/>
        <w:ind w:left="0" w:firstLine="0"/>
        <w:jc w:val="both"/>
        <w:rPr>
          <w:sz w:val="24"/>
          <w:szCs w:val="24"/>
        </w:rPr>
      </w:pPr>
      <w:r w:rsidRPr="00AE5B06">
        <w:rPr>
          <w:sz w:val="24"/>
          <w:szCs w:val="24"/>
        </w:rPr>
        <w:t>Next meeting 22-23 June in London, hosted by the Coalition of resistance</w:t>
      </w:r>
    </w:p>
    <w:p w:rsidR="006A3754" w:rsidRPr="00AE5B06" w:rsidRDefault="006A3754" w:rsidP="00AE5B06">
      <w:pPr>
        <w:pStyle w:val="ListParagraph"/>
        <w:numPr>
          <w:ilvl w:val="0"/>
          <w:numId w:val="4"/>
        </w:numPr>
        <w:tabs>
          <w:tab w:val="left" w:pos="284"/>
        </w:tabs>
        <w:spacing w:after="0" w:line="240" w:lineRule="auto"/>
        <w:ind w:left="0" w:firstLine="0"/>
        <w:jc w:val="both"/>
        <w:rPr>
          <w:sz w:val="24"/>
          <w:szCs w:val="24"/>
        </w:rPr>
      </w:pPr>
      <w:r w:rsidRPr="00AE5B06">
        <w:rPr>
          <w:sz w:val="24"/>
          <w:szCs w:val="24"/>
        </w:rPr>
        <w:t>More on poverty than before.</w:t>
      </w:r>
    </w:p>
    <w:p w:rsidR="006A3754" w:rsidRPr="00AE5B06" w:rsidRDefault="006A3754" w:rsidP="00AE5B06">
      <w:pPr>
        <w:pStyle w:val="ListParagraph"/>
        <w:spacing w:after="0" w:line="240" w:lineRule="auto"/>
        <w:ind w:left="360"/>
        <w:jc w:val="both"/>
        <w:rPr>
          <w:sz w:val="24"/>
          <w:szCs w:val="24"/>
        </w:rPr>
      </w:pPr>
    </w:p>
    <w:p w:rsidR="006A3754" w:rsidRPr="00AE5B06" w:rsidRDefault="006A3754" w:rsidP="00AE5B06">
      <w:pPr>
        <w:spacing w:after="0" w:line="240" w:lineRule="auto"/>
        <w:jc w:val="both"/>
        <w:rPr>
          <w:b/>
          <w:sz w:val="24"/>
          <w:szCs w:val="24"/>
        </w:rPr>
      </w:pPr>
      <w:r w:rsidRPr="00AE5B06">
        <w:rPr>
          <w:b/>
          <w:sz w:val="24"/>
          <w:szCs w:val="24"/>
        </w:rPr>
        <w:t xml:space="preserve">Maria’s reaction (Bulgaria) </w:t>
      </w:r>
    </w:p>
    <w:p w:rsidR="006A3754" w:rsidRPr="00AE5B06" w:rsidRDefault="006A3754" w:rsidP="00AE5B06">
      <w:pPr>
        <w:pStyle w:val="ListParagraph"/>
        <w:numPr>
          <w:ilvl w:val="0"/>
          <w:numId w:val="4"/>
        </w:numPr>
        <w:tabs>
          <w:tab w:val="left" w:pos="284"/>
        </w:tabs>
        <w:spacing w:after="0" w:line="240" w:lineRule="auto"/>
        <w:ind w:left="0" w:firstLine="0"/>
        <w:jc w:val="both"/>
        <w:rPr>
          <w:sz w:val="24"/>
          <w:szCs w:val="24"/>
        </w:rPr>
      </w:pPr>
      <w:r w:rsidRPr="00AE5B06">
        <w:rPr>
          <w:sz w:val="24"/>
          <w:szCs w:val="24"/>
        </w:rPr>
        <w:t>Happy with the Manifesto – should be sent out and is on the Alter Summit website.</w:t>
      </w:r>
    </w:p>
    <w:p w:rsidR="006A3754" w:rsidRPr="00AE5B06" w:rsidRDefault="006A3754" w:rsidP="00AE5B06">
      <w:pPr>
        <w:pStyle w:val="ListParagraph"/>
        <w:numPr>
          <w:ilvl w:val="0"/>
          <w:numId w:val="4"/>
        </w:numPr>
        <w:tabs>
          <w:tab w:val="left" w:pos="284"/>
        </w:tabs>
        <w:spacing w:after="0" w:line="240" w:lineRule="auto"/>
        <w:ind w:left="0" w:firstLine="0"/>
        <w:jc w:val="both"/>
        <w:rPr>
          <w:sz w:val="24"/>
          <w:szCs w:val="24"/>
        </w:rPr>
      </w:pPr>
      <w:r w:rsidRPr="00AE5B06">
        <w:rPr>
          <w:sz w:val="24"/>
          <w:szCs w:val="24"/>
        </w:rPr>
        <w:t>Long time since part of this kind of action – mobilizing together</w:t>
      </w:r>
    </w:p>
    <w:p w:rsidR="006A3754" w:rsidRPr="00AE5B06" w:rsidRDefault="006A3754" w:rsidP="00AE5B06">
      <w:pPr>
        <w:pStyle w:val="ListParagraph"/>
        <w:numPr>
          <w:ilvl w:val="0"/>
          <w:numId w:val="4"/>
        </w:numPr>
        <w:tabs>
          <w:tab w:val="left" w:pos="284"/>
        </w:tabs>
        <w:spacing w:after="0" w:line="240" w:lineRule="auto"/>
        <w:ind w:left="0" w:firstLine="0"/>
        <w:jc w:val="both"/>
        <w:rPr>
          <w:sz w:val="24"/>
          <w:szCs w:val="24"/>
        </w:rPr>
      </w:pPr>
      <w:r w:rsidRPr="00AE5B06">
        <w:rPr>
          <w:sz w:val="24"/>
          <w:szCs w:val="24"/>
        </w:rPr>
        <w:t>Main achievement is to try to link together these spontaneous movements.</w:t>
      </w:r>
    </w:p>
    <w:p w:rsidR="006A3754" w:rsidRPr="00AE5B06" w:rsidRDefault="006A3754" w:rsidP="00AE5B06">
      <w:pPr>
        <w:pStyle w:val="ListParagraph"/>
        <w:numPr>
          <w:ilvl w:val="0"/>
          <w:numId w:val="4"/>
        </w:numPr>
        <w:tabs>
          <w:tab w:val="left" w:pos="284"/>
        </w:tabs>
        <w:spacing w:after="0" w:line="240" w:lineRule="auto"/>
        <w:ind w:left="0" w:firstLine="0"/>
        <w:jc w:val="both"/>
        <w:rPr>
          <w:sz w:val="24"/>
          <w:szCs w:val="24"/>
        </w:rPr>
      </w:pPr>
      <w:r w:rsidRPr="00AE5B06">
        <w:rPr>
          <w:sz w:val="24"/>
          <w:szCs w:val="24"/>
        </w:rPr>
        <w:t xml:space="preserve">Attempt to present crisis as a regional/Mediterranean issue – </w:t>
      </w:r>
      <w:proofErr w:type="spellStart"/>
      <w:r w:rsidRPr="00AE5B06">
        <w:rPr>
          <w:sz w:val="24"/>
          <w:szCs w:val="24"/>
        </w:rPr>
        <w:t>ie</w:t>
      </w:r>
      <w:proofErr w:type="spellEnd"/>
      <w:r w:rsidRPr="00AE5B06">
        <w:rPr>
          <w:sz w:val="24"/>
          <w:szCs w:val="24"/>
        </w:rPr>
        <w:t xml:space="preserve"> Italian.</w:t>
      </w:r>
    </w:p>
    <w:p w:rsidR="006A3754" w:rsidRPr="00AE5B06" w:rsidRDefault="006A3754" w:rsidP="00AE5B06">
      <w:pPr>
        <w:pStyle w:val="ListParagraph"/>
        <w:numPr>
          <w:ilvl w:val="0"/>
          <w:numId w:val="4"/>
        </w:numPr>
        <w:tabs>
          <w:tab w:val="left" w:pos="284"/>
        </w:tabs>
        <w:spacing w:after="0" w:line="240" w:lineRule="auto"/>
        <w:ind w:left="0" w:firstLine="0"/>
        <w:jc w:val="both"/>
        <w:rPr>
          <w:sz w:val="24"/>
          <w:szCs w:val="24"/>
        </w:rPr>
      </w:pPr>
      <w:r w:rsidRPr="00AE5B06">
        <w:rPr>
          <w:sz w:val="24"/>
          <w:szCs w:val="24"/>
        </w:rPr>
        <w:t>Very wide-ranging groups – don’t agree on everything, from centre left to extreme left.</w:t>
      </w:r>
    </w:p>
    <w:p w:rsidR="006A3754" w:rsidRPr="00AE5B06" w:rsidRDefault="006A3754" w:rsidP="00AE5B06">
      <w:pPr>
        <w:spacing w:after="0" w:line="240" w:lineRule="auto"/>
        <w:jc w:val="both"/>
        <w:rPr>
          <w:b/>
          <w:sz w:val="24"/>
          <w:szCs w:val="24"/>
        </w:rPr>
      </w:pPr>
    </w:p>
    <w:p w:rsidR="006A3754" w:rsidRPr="00AE5B06" w:rsidRDefault="006A3754" w:rsidP="00AE5B06">
      <w:pPr>
        <w:spacing w:after="0" w:line="240" w:lineRule="auto"/>
        <w:jc w:val="both"/>
        <w:rPr>
          <w:b/>
          <w:sz w:val="24"/>
          <w:szCs w:val="24"/>
        </w:rPr>
      </w:pPr>
      <w:r w:rsidRPr="00AE5B06">
        <w:rPr>
          <w:b/>
          <w:sz w:val="24"/>
          <w:szCs w:val="24"/>
        </w:rPr>
        <w:t>Maria (Greece)</w:t>
      </w:r>
    </w:p>
    <w:p w:rsidR="006A3754" w:rsidRPr="00AE5B06" w:rsidRDefault="006A3754" w:rsidP="00AE5B06">
      <w:pPr>
        <w:pStyle w:val="ListParagraph"/>
        <w:numPr>
          <w:ilvl w:val="0"/>
          <w:numId w:val="4"/>
        </w:numPr>
        <w:tabs>
          <w:tab w:val="left" w:pos="284"/>
        </w:tabs>
        <w:spacing w:after="0" w:line="240" w:lineRule="auto"/>
        <w:ind w:left="0" w:firstLine="0"/>
        <w:jc w:val="both"/>
        <w:rPr>
          <w:sz w:val="24"/>
          <w:szCs w:val="24"/>
        </w:rPr>
      </w:pPr>
      <w:r w:rsidRPr="00AE5B06">
        <w:rPr>
          <w:sz w:val="24"/>
          <w:szCs w:val="24"/>
        </w:rPr>
        <w:t>The Alter Summit has been the major focus of EAPN Greece activity.</w:t>
      </w:r>
    </w:p>
    <w:p w:rsidR="006A3754" w:rsidRPr="00AE5B06" w:rsidRDefault="006A3754" w:rsidP="00AE5B06">
      <w:pPr>
        <w:pStyle w:val="ListParagraph"/>
        <w:numPr>
          <w:ilvl w:val="0"/>
          <w:numId w:val="4"/>
        </w:numPr>
        <w:tabs>
          <w:tab w:val="left" w:pos="284"/>
        </w:tabs>
        <w:spacing w:after="0" w:line="240" w:lineRule="auto"/>
        <w:ind w:left="0" w:firstLine="0"/>
        <w:jc w:val="both"/>
        <w:rPr>
          <w:sz w:val="24"/>
          <w:szCs w:val="24"/>
        </w:rPr>
      </w:pPr>
      <w:r w:rsidRPr="00AE5B06">
        <w:rPr>
          <w:sz w:val="24"/>
          <w:szCs w:val="24"/>
        </w:rPr>
        <w:t xml:space="preserve">The strong involvement of EAPN meant that the unions weren’t able to take over the vision and messaging,  working together we got more priority for the social policy and messages </w:t>
      </w:r>
    </w:p>
    <w:p w:rsidR="006A3754" w:rsidRPr="00AE5B06" w:rsidRDefault="006A3754" w:rsidP="00AE5B06">
      <w:pPr>
        <w:pStyle w:val="ListParagraph"/>
        <w:numPr>
          <w:ilvl w:val="0"/>
          <w:numId w:val="4"/>
        </w:numPr>
        <w:tabs>
          <w:tab w:val="left" w:pos="284"/>
        </w:tabs>
        <w:spacing w:after="0" w:line="240" w:lineRule="auto"/>
        <w:ind w:left="0" w:firstLine="0"/>
        <w:jc w:val="both"/>
        <w:rPr>
          <w:sz w:val="24"/>
          <w:szCs w:val="24"/>
        </w:rPr>
      </w:pPr>
      <w:r w:rsidRPr="00AE5B06">
        <w:rPr>
          <w:sz w:val="24"/>
          <w:szCs w:val="24"/>
        </w:rPr>
        <w:lastRenderedPageBreak/>
        <w:t>Good workshop and messages, which got mainstreamed.</w:t>
      </w:r>
    </w:p>
    <w:p w:rsidR="006A3754" w:rsidRPr="00AE5B06" w:rsidRDefault="006A3754" w:rsidP="00AE5B06">
      <w:pPr>
        <w:pStyle w:val="ListParagraph"/>
        <w:numPr>
          <w:ilvl w:val="0"/>
          <w:numId w:val="4"/>
        </w:numPr>
        <w:tabs>
          <w:tab w:val="left" w:pos="284"/>
        </w:tabs>
        <w:spacing w:after="0" w:line="240" w:lineRule="auto"/>
        <w:ind w:left="0" w:firstLine="0"/>
        <w:jc w:val="both"/>
        <w:rPr>
          <w:sz w:val="24"/>
          <w:szCs w:val="24"/>
        </w:rPr>
      </w:pPr>
      <w:r w:rsidRPr="00AE5B06">
        <w:rPr>
          <w:sz w:val="24"/>
          <w:szCs w:val="24"/>
        </w:rPr>
        <w:t>Strong anti-fascist focus</w:t>
      </w:r>
    </w:p>
    <w:p w:rsidR="006A3754" w:rsidRPr="00AE5B06" w:rsidRDefault="006A3754" w:rsidP="00AE5B06">
      <w:pPr>
        <w:pStyle w:val="ListParagraph"/>
        <w:numPr>
          <w:ilvl w:val="0"/>
          <w:numId w:val="4"/>
        </w:numPr>
        <w:tabs>
          <w:tab w:val="left" w:pos="284"/>
        </w:tabs>
        <w:spacing w:after="0" w:line="240" w:lineRule="auto"/>
        <w:ind w:left="0" w:firstLine="0"/>
        <w:jc w:val="both"/>
        <w:rPr>
          <w:sz w:val="24"/>
          <w:szCs w:val="24"/>
        </w:rPr>
      </w:pPr>
      <w:r w:rsidRPr="00AE5B06">
        <w:rPr>
          <w:sz w:val="24"/>
          <w:szCs w:val="24"/>
        </w:rPr>
        <w:t xml:space="preserve">Where do we go from now? We’ve invested a lot of time and energy, but need to continue to invest. </w:t>
      </w:r>
    </w:p>
    <w:p w:rsidR="006A3754" w:rsidRPr="00AE5B06" w:rsidRDefault="006A3754" w:rsidP="00AE5B06">
      <w:pPr>
        <w:pStyle w:val="ListParagraph"/>
        <w:spacing w:after="0" w:line="240" w:lineRule="auto"/>
        <w:ind w:left="360"/>
        <w:jc w:val="both"/>
        <w:rPr>
          <w:sz w:val="24"/>
          <w:szCs w:val="24"/>
        </w:rPr>
      </w:pPr>
    </w:p>
    <w:p w:rsidR="006A3754" w:rsidRPr="00AE5B06" w:rsidRDefault="006A3754" w:rsidP="00AE5B06">
      <w:pPr>
        <w:spacing w:after="0" w:line="240" w:lineRule="auto"/>
        <w:jc w:val="both"/>
        <w:rPr>
          <w:b/>
          <w:sz w:val="24"/>
          <w:szCs w:val="24"/>
        </w:rPr>
      </w:pPr>
      <w:r w:rsidRPr="00AE5B06">
        <w:rPr>
          <w:b/>
          <w:sz w:val="24"/>
          <w:szCs w:val="24"/>
        </w:rPr>
        <w:t>Main Questions</w:t>
      </w:r>
    </w:p>
    <w:p w:rsidR="006A3754" w:rsidRPr="00AE5B06" w:rsidRDefault="006A3754" w:rsidP="00AE5B06">
      <w:pPr>
        <w:pStyle w:val="ListParagraph"/>
        <w:numPr>
          <w:ilvl w:val="0"/>
          <w:numId w:val="4"/>
        </w:numPr>
        <w:tabs>
          <w:tab w:val="left" w:pos="284"/>
        </w:tabs>
        <w:spacing w:after="0" w:line="240" w:lineRule="auto"/>
        <w:ind w:left="0" w:firstLine="0"/>
        <w:jc w:val="both"/>
        <w:rPr>
          <w:sz w:val="24"/>
          <w:szCs w:val="24"/>
        </w:rPr>
      </w:pPr>
      <w:r w:rsidRPr="00AE5B06">
        <w:rPr>
          <w:sz w:val="24"/>
          <w:szCs w:val="24"/>
        </w:rPr>
        <w:t>Was there a sense that people would unite around the Manifesto?</w:t>
      </w:r>
    </w:p>
    <w:p w:rsidR="006A3754" w:rsidRPr="00AE5B06" w:rsidRDefault="006A3754" w:rsidP="00AE5B06">
      <w:pPr>
        <w:pStyle w:val="ListParagraph"/>
        <w:numPr>
          <w:ilvl w:val="0"/>
          <w:numId w:val="4"/>
        </w:numPr>
        <w:tabs>
          <w:tab w:val="left" w:pos="284"/>
        </w:tabs>
        <w:spacing w:after="0" w:line="240" w:lineRule="auto"/>
        <w:ind w:left="0" w:firstLine="0"/>
        <w:jc w:val="both"/>
        <w:rPr>
          <w:sz w:val="24"/>
          <w:szCs w:val="24"/>
        </w:rPr>
      </w:pPr>
      <w:r w:rsidRPr="00AE5B06">
        <w:rPr>
          <w:sz w:val="24"/>
          <w:szCs w:val="24"/>
        </w:rPr>
        <w:t>What about national platforms and organisations? EAPN not listed at national level – do we want to encourage members to engage at national level?</w:t>
      </w:r>
    </w:p>
    <w:p w:rsidR="006A3754" w:rsidRPr="00AE5B06" w:rsidRDefault="006A3754" w:rsidP="00AE5B06">
      <w:pPr>
        <w:pStyle w:val="ListParagraph"/>
        <w:numPr>
          <w:ilvl w:val="0"/>
          <w:numId w:val="4"/>
        </w:numPr>
        <w:tabs>
          <w:tab w:val="left" w:pos="284"/>
        </w:tabs>
        <w:spacing w:after="0" w:line="240" w:lineRule="auto"/>
        <w:ind w:left="0" w:firstLine="0"/>
        <w:jc w:val="both"/>
        <w:rPr>
          <w:sz w:val="24"/>
          <w:szCs w:val="24"/>
        </w:rPr>
      </w:pPr>
      <w:r w:rsidRPr="00AE5B06">
        <w:rPr>
          <w:sz w:val="24"/>
          <w:szCs w:val="24"/>
        </w:rPr>
        <w:t>How many national networks are building alliances in this way?</w:t>
      </w:r>
    </w:p>
    <w:p w:rsidR="006A3754" w:rsidRPr="00AE5B06" w:rsidRDefault="006A3754" w:rsidP="00AE5B06">
      <w:pPr>
        <w:spacing w:after="0" w:line="240" w:lineRule="auto"/>
        <w:jc w:val="both"/>
        <w:rPr>
          <w:b/>
          <w:sz w:val="24"/>
          <w:szCs w:val="24"/>
        </w:rPr>
      </w:pPr>
    </w:p>
    <w:p w:rsidR="006A3754" w:rsidRPr="00AE5B06" w:rsidRDefault="006A3754" w:rsidP="00AE5B06">
      <w:pPr>
        <w:spacing w:after="0" w:line="240" w:lineRule="auto"/>
        <w:jc w:val="both"/>
        <w:rPr>
          <w:b/>
          <w:sz w:val="24"/>
          <w:szCs w:val="24"/>
        </w:rPr>
      </w:pPr>
      <w:r w:rsidRPr="00AE5B06">
        <w:rPr>
          <w:b/>
          <w:sz w:val="24"/>
          <w:szCs w:val="24"/>
        </w:rPr>
        <w:t>Discussion</w:t>
      </w:r>
    </w:p>
    <w:p w:rsidR="006A3754" w:rsidRPr="00AE5B06" w:rsidRDefault="006A3754" w:rsidP="00AE5B06">
      <w:pPr>
        <w:pStyle w:val="ListParagraph"/>
        <w:numPr>
          <w:ilvl w:val="0"/>
          <w:numId w:val="4"/>
        </w:numPr>
        <w:tabs>
          <w:tab w:val="left" w:pos="284"/>
        </w:tabs>
        <w:spacing w:after="0" w:line="240" w:lineRule="auto"/>
        <w:ind w:left="0" w:firstLine="0"/>
        <w:jc w:val="both"/>
        <w:rPr>
          <w:sz w:val="24"/>
          <w:szCs w:val="24"/>
        </w:rPr>
      </w:pPr>
      <w:r w:rsidRPr="00AE5B06">
        <w:rPr>
          <w:sz w:val="24"/>
          <w:szCs w:val="24"/>
        </w:rPr>
        <w:t xml:space="preserve">Philip/Ireland: Problem with this kind of movement, too many Trotskyists can undermine good partnership with trade unions. How far are trade unions involved? </w:t>
      </w:r>
    </w:p>
    <w:p w:rsidR="006A3754" w:rsidRPr="00AE5B06" w:rsidRDefault="006A3754" w:rsidP="00AE5B06">
      <w:pPr>
        <w:pStyle w:val="ListParagraph"/>
        <w:numPr>
          <w:ilvl w:val="0"/>
          <w:numId w:val="4"/>
        </w:numPr>
        <w:tabs>
          <w:tab w:val="left" w:pos="284"/>
        </w:tabs>
        <w:spacing w:after="0" w:line="240" w:lineRule="auto"/>
        <w:ind w:left="0" w:firstLine="0"/>
        <w:jc w:val="both"/>
        <w:rPr>
          <w:sz w:val="24"/>
          <w:szCs w:val="24"/>
        </w:rPr>
      </w:pPr>
      <w:r w:rsidRPr="00AE5B06">
        <w:rPr>
          <w:sz w:val="24"/>
          <w:szCs w:val="24"/>
        </w:rPr>
        <w:t>Answer: At national level quite a lot; at the EU level, EPSU, but not ETUC; important opportunity to influence the discourse in the TU movement on poverty.</w:t>
      </w:r>
    </w:p>
    <w:p w:rsidR="006A3754" w:rsidRPr="00AE5B06" w:rsidRDefault="006A3754" w:rsidP="00AE5B06">
      <w:pPr>
        <w:pStyle w:val="ListParagraph"/>
        <w:numPr>
          <w:ilvl w:val="0"/>
          <w:numId w:val="4"/>
        </w:numPr>
        <w:tabs>
          <w:tab w:val="left" w:pos="284"/>
        </w:tabs>
        <w:spacing w:after="0" w:line="240" w:lineRule="auto"/>
        <w:ind w:left="0" w:firstLine="0"/>
        <w:jc w:val="both"/>
        <w:rPr>
          <w:sz w:val="24"/>
          <w:szCs w:val="24"/>
        </w:rPr>
      </w:pPr>
      <w:r w:rsidRPr="00AE5B06">
        <w:rPr>
          <w:sz w:val="24"/>
          <w:szCs w:val="24"/>
        </w:rPr>
        <w:t xml:space="preserve">Fintan: EAPN wants to be a bridge with alternative social movements and more partnership approaches. It came out of Joint Social Conference, and this from the European Social Forum. The </w:t>
      </w:r>
      <w:proofErr w:type="spellStart"/>
      <w:r w:rsidRPr="00AE5B06">
        <w:rPr>
          <w:sz w:val="24"/>
          <w:szCs w:val="24"/>
        </w:rPr>
        <w:t>AlterSummit</w:t>
      </w:r>
      <w:proofErr w:type="spellEnd"/>
      <w:r w:rsidRPr="00AE5B06">
        <w:rPr>
          <w:sz w:val="24"/>
          <w:szCs w:val="24"/>
        </w:rPr>
        <w:t xml:space="preserve"> has progressed and is more strategic and more open to a broader coalition.</w:t>
      </w:r>
    </w:p>
    <w:p w:rsidR="006A3754" w:rsidRPr="00AE5B06" w:rsidRDefault="006A3754" w:rsidP="00AE5B06">
      <w:pPr>
        <w:pStyle w:val="ListParagraph"/>
        <w:numPr>
          <w:ilvl w:val="0"/>
          <w:numId w:val="4"/>
        </w:numPr>
        <w:tabs>
          <w:tab w:val="left" w:pos="284"/>
        </w:tabs>
        <w:spacing w:after="0" w:line="240" w:lineRule="auto"/>
        <w:ind w:left="0" w:firstLine="0"/>
        <w:jc w:val="both"/>
        <w:rPr>
          <w:sz w:val="24"/>
          <w:szCs w:val="24"/>
        </w:rPr>
      </w:pPr>
      <w:r w:rsidRPr="00AE5B06">
        <w:rPr>
          <w:sz w:val="24"/>
          <w:szCs w:val="24"/>
        </w:rPr>
        <w:t xml:space="preserve">Amana – the movement is very focused around Belgium/France/Germany; from the countries around the table, Portugal, Romania and UK also very involved, IE not really. </w:t>
      </w:r>
    </w:p>
    <w:p w:rsidR="006A3754" w:rsidRPr="00AE5B06" w:rsidRDefault="006A3754" w:rsidP="00AE5B06">
      <w:pPr>
        <w:pStyle w:val="ListParagraph"/>
        <w:numPr>
          <w:ilvl w:val="0"/>
          <w:numId w:val="4"/>
        </w:numPr>
        <w:tabs>
          <w:tab w:val="left" w:pos="284"/>
        </w:tabs>
        <w:spacing w:after="0" w:line="240" w:lineRule="auto"/>
        <w:ind w:left="0" w:firstLine="0"/>
        <w:jc w:val="both"/>
        <w:rPr>
          <w:sz w:val="24"/>
          <w:szCs w:val="24"/>
        </w:rPr>
      </w:pPr>
      <w:r w:rsidRPr="00AE5B06">
        <w:rPr>
          <w:sz w:val="24"/>
          <w:szCs w:val="24"/>
        </w:rPr>
        <w:t>Sergio/Portugal: We can go to meetings and dialogue, but another thing is be a visible partner. In PT, the Alter Summit partners are part of the Trade Unions and connected to a political party. It’s not our approach. We’re not saying the same things. Many are anti-state – making an alliance with extreme left wing and right.</w:t>
      </w:r>
    </w:p>
    <w:p w:rsidR="006A3754" w:rsidRPr="00AE5B06" w:rsidRDefault="006A3754" w:rsidP="00AE5B06">
      <w:pPr>
        <w:pStyle w:val="ListParagraph"/>
        <w:numPr>
          <w:ilvl w:val="0"/>
          <w:numId w:val="4"/>
        </w:numPr>
        <w:tabs>
          <w:tab w:val="left" w:pos="284"/>
        </w:tabs>
        <w:spacing w:after="0" w:line="240" w:lineRule="auto"/>
        <w:ind w:left="0" w:firstLine="0"/>
        <w:jc w:val="both"/>
        <w:rPr>
          <w:sz w:val="24"/>
          <w:szCs w:val="24"/>
        </w:rPr>
      </w:pPr>
      <w:r w:rsidRPr="00AE5B06">
        <w:rPr>
          <w:sz w:val="24"/>
          <w:szCs w:val="24"/>
        </w:rPr>
        <w:t>Maria/Greece: not fair to dismiss them as far left. We’ve heard very useful things from the trade unions.</w:t>
      </w:r>
    </w:p>
    <w:p w:rsidR="006A3754" w:rsidRPr="00AE5B06" w:rsidRDefault="006A3754" w:rsidP="00AE5B06">
      <w:pPr>
        <w:pStyle w:val="ListParagraph"/>
        <w:numPr>
          <w:ilvl w:val="0"/>
          <w:numId w:val="4"/>
        </w:numPr>
        <w:tabs>
          <w:tab w:val="left" w:pos="284"/>
        </w:tabs>
        <w:spacing w:after="0" w:line="240" w:lineRule="auto"/>
        <w:ind w:left="0" w:firstLine="0"/>
        <w:jc w:val="both"/>
        <w:rPr>
          <w:sz w:val="24"/>
          <w:szCs w:val="24"/>
        </w:rPr>
      </w:pPr>
      <w:proofErr w:type="spellStart"/>
      <w:r w:rsidRPr="00AE5B06">
        <w:rPr>
          <w:sz w:val="24"/>
          <w:szCs w:val="24"/>
        </w:rPr>
        <w:t>Raluca</w:t>
      </w:r>
      <w:proofErr w:type="spellEnd"/>
      <w:r w:rsidRPr="00AE5B06">
        <w:rPr>
          <w:sz w:val="24"/>
          <w:szCs w:val="24"/>
        </w:rPr>
        <w:t xml:space="preserve">/Romania: There are different national realities, it is very important to keep engaging at the EU level and trial national involvement in </w:t>
      </w:r>
      <w:proofErr w:type="spellStart"/>
      <w:r w:rsidRPr="00AE5B06">
        <w:rPr>
          <w:sz w:val="24"/>
          <w:szCs w:val="24"/>
        </w:rPr>
        <w:t>coordinations</w:t>
      </w:r>
      <w:proofErr w:type="spellEnd"/>
      <w:r w:rsidRPr="00AE5B06">
        <w:rPr>
          <w:sz w:val="24"/>
          <w:szCs w:val="24"/>
        </w:rPr>
        <w:t>, in some countries it will work better than in others, but important to try.</w:t>
      </w:r>
    </w:p>
    <w:p w:rsidR="006A3754" w:rsidRPr="00AE5B06" w:rsidRDefault="006A3754" w:rsidP="00AE5B06">
      <w:pPr>
        <w:pStyle w:val="ListParagraph"/>
        <w:numPr>
          <w:ilvl w:val="0"/>
          <w:numId w:val="4"/>
        </w:numPr>
        <w:tabs>
          <w:tab w:val="left" w:pos="284"/>
        </w:tabs>
        <w:spacing w:after="0" w:line="240" w:lineRule="auto"/>
        <w:ind w:left="0" w:firstLine="0"/>
        <w:jc w:val="both"/>
        <w:rPr>
          <w:sz w:val="24"/>
          <w:szCs w:val="24"/>
        </w:rPr>
      </w:pPr>
      <w:r w:rsidRPr="00AE5B06">
        <w:rPr>
          <w:sz w:val="24"/>
          <w:szCs w:val="24"/>
        </w:rPr>
        <w:t>Sergio/</w:t>
      </w:r>
      <w:proofErr w:type="spellStart"/>
      <w:r w:rsidRPr="00AE5B06">
        <w:rPr>
          <w:sz w:val="24"/>
          <w:szCs w:val="24"/>
        </w:rPr>
        <w:t>Potrugal</w:t>
      </w:r>
      <w:proofErr w:type="spellEnd"/>
      <w:r w:rsidRPr="00AE5B06">
        <w:rPr>
          <w:sz w:val="24"/>
          <w:szCs w:val="24"/>
        </w:rPr>
        <w:t>: We should support alternative movements which are not connected to political parties – these are the old movements. We should support civil society self-organizing to take action. Things are moving fast. Why are Greek people not on the streets? This is the real issue. We need to be connecting with the people.</w:t>
      </w:r>
    </w:p>
    <w:p w:rsidR="006A3754" w:rsidRPr="00AE5B06" w:rsidRDefault="006A3754" w:rsidP="00AE5B06">
      <w:pPr>
        <w:pStyle w:val="ListParagraph"/>
        <w:numPr>
          <w:ilvl w:val="0"/>
          <w:numId w:val="4"/>
        </w:numPr>
        <w:tabs>
          <w:tab w:val="left" w:pos="284"/>
        </w:tabs>
        <w:spacing w:after="0" w:line="240" w:lineRule="auto"/>
        <w:ind w:left="0" w:firstLine="0"/>
        <w:jc w:val="both"/>
        <w:rPr>
          <w:sz w:val="24"/>
          <w:szCs w:val="24"/>
        </w:rPr>
      </w:pPr>
      <w:r w:rsidRPr="00AE5B06">
        <w:rPr>
          <w:sz w:val="24"/>
          <w:szCs w:val="24"/>
        </w:rPr>
        <w:t xml:space="preserve">Maria / Greece: This was a central discussion at the </w:t>
      </w:r>
      <w:proofErr w:type="spellStart"/>
      <w:r w:rsidRPr="00AE5B06">
        <w:rPr>
          <w:sz w:val="24"/>
          <w:szCs w:val="24"/>
        </w:rPr>
        <w:t>AlterSummit</w:t>
      </w:r>
      <w:proofErr w:type="spellEnd"/>
      <w:r w:rsidRPr="00AE5B06">
        <w:rPr>
          <w:sz w:val="24"/>
          <w:szCs w:val="24"/>
        </w:rPr>
        <w:t xml:space="preserve"> and Sergio’s right. But can we organize like this at national and EU level? This is the challenge. At least the </w:t>
      </w:r>
      <w:proofErr w:type="spellStart"/>
      <w:r w:rsidRPr="00AE5B06">
        <w:rPr>
          <w:sz w:val="24"/>
          <w:szCs w:val="24"/>
        </w:rPr>
        <w:t>AlterSummit</w:t>
      </w:r>
      <w:proofErr w:type="spellEnd"/>
      <w:r w:rsidRPr="00AE5B06">
        <w:rPr>
          <w:sz w:val="24"/>
          <w:szCs w:val="24"/>
        </w:rPr>
        <w:t xml:space="preserve"> is making an attempt to reach the unreachable, based on ideas, vision and trust. Are we recognized and trusted by these real citizen’s/poor people’s movements enough to take direct action?</w:t>
      </w:r>
    </w:p>
    <w:p w:rsidR="006A3754" w:rsidRPr="00AE5B06" w:rsidRDefault="006A3754" w:rsidP="00AE5B06">
      <w:pPr>
        <w:pStyle w:val="ListParagraph"/>
        <w:numPr>
          <w:ilvl w:val="0"/>
          <w:numId w:val="4"/>
        </w:numPr>
        <w:tabs>
          <w:tab w:val="left" w:pos="284"/>
        </w:tabs>
        <w:spacing w:after="0" w:line="240" w:lineRule="auto"/>
        <w:ind w:left="0" w:firstLine="0"/>
        <w:jc w:val="both"/>
        <w:rPr>
          <w:sz w:val="24"/>
          <w:szCs w:val="24"/>
        </w:rPr>
      </w:pPr>
      <w:r w:rsidRPr="00AE5B06">
        <w:rPr>
          <w:sz w:val="24"/>
          <w:szCs w:val="24"/>
        </w:rPr>
        <w:t xml:space="preserve">Peter/UK: What is really important is our theory of change. Then to be clear about what is our contribution and what our contribution isn’t. In the UK it’s 3 organisations, Red Pepper, Coalition of Resistance and the TUC. We have no problem with any of them. But we have a clear understanding of our role. We are charities, officially, and this puts constraints on our work. We couldn’t be in the Coalition, but </w:t>
      </w:r>
      <w:proofErr w:type="gramStart"/>
      <w:r w:rsidRPr="00AE5B06">
        <w:rPr>
          <w:sz w:val="24"/>
          <w:szCs w:val="24"/>
        </w:rPr>
        <w:t>it’s</w:t>
      </w:r>
      <w:proofErr w:type="gramEnd"/>
      <w:r w:rsidRPr="00AE5B06">
        <w:rPr>
          <w:sz w:val="24"/>
          <w:szCs w:val="24"/>
        </w:rPr>
        <w:t xml:space="preserve"> fine it exists. Not the only place with new ideas. We shouldn’t be obsessed about engagement. Be clearer about our role. We need to have this understanding and how we can make change – not just having a vision. Sometimes we work with all kind of groups. Our concern – is this the best thing we should put our time into? Sense of not knowing where we’re going.</w:t>
      </w:r>
    </w:p>
    <w:p w:rsidR="006A3754" w:rsidRPr="00AE5B06" w:rsidRDefault="006A3754" w:rsidP="00AE5B06">
      <w:pPr>
        <w:pStyle w:val="ListParagraph"/>
        <w:numPr>
          <w:ilvl w:val="0"/>
          <w:numId w:val="4"/>
        </w:numPr>
        <w:tabs>
          <w:tab w:val="left" w:pos="284"/>
        </w:tabs>
        <w:spacing w:after="0" w:line="240" w:lineRule="auto"/>
        <w:ind w:left="0" w:firstLine="0"/>
        <w:jc w:val="both"/>
        <w:rPr>
          <w:sz w:val="24"/>
          <w:szCs w:val="24"/>
        </w:rPr>
      </w:pPr>
      <w:r w:rsidRPr="00AE5B06">
        <w:rPr>
          <w:sz w:val="24"/>
          <w:szCs w:val="24"/>
        </w:rPr>
        <w:lastRenderedPageBreak/>
        <w:t>What’s EAPN doing?  Fintan: The Strategic Plan – we’re still doing the partnership engagement in a much harder, more difficult context. The loss of the Social OMC is a major setback, but still engaging and finding new ways. 2</w:t>
      </w:r>
      <w:r w:rsidRPr="00AE5B06">
        <w:rPr>
          <w:sz w:val="24"/>
          <w:szCs w:val="24"/>
          <w:vertAlign w:val="superscript"/>
        </w:rPr>
        <w:t>nd</w:t>
      </w:r>
      <w:r w:rsidRPr="00AE5B06">
        <w:rPr>
          <w:sz w:val="24"/>
          <w:szCs w:val="24"/>
        </w:rPr>
        <w:t xml:space="preserve"> objective is to work on alternative strategies and alliances. And the </w:t>
      </w:r>
      <w:proofErr w:type="spellStart"/>
      <w:r w:rsidRPr="00AE5B06">
        <w:rPr>
          <w:sz w:val="24"/>
          <w:szCs w:val="24"/>
        </w:rPr>
        <w:t>AlterSummit</w:t>
      </w:r>
      <w:proofErr w:type="spellEnd"/>
      <w:r w:rsidRPr="00AE5B06">
        <w:rPr>
          <w:sz w:val="24"/>
          <w:szCs w:val="24"/>
        </w:rPr>
        <w:t xml:space="preserve"> is one of the main alliances to work on this.</w:t>
      </w:r>
    </w:p>
    <w:p w:rsidR="006A3754" w:rsidRPr="00AE5B06" w:rsidRDefault="006A3754" w:rsidP="00AE5B06">
      <w:pPr>
        <w:pStyle w:val="ListParagraph"/>
        <w:numPr>
          <w:ilvl w:val="0"/>
          <w:numId w:val="4"/>
        </w:numPr>
        <w:tabs>
          <w:tab w:val="left" w:pos="284"/>
        </w:tabs>
        <w:spacing w:after="0" w:line="240" w:lineRule="auto"/>
        <w:ind w:left="0" w:firstLine="0"/>
        <w:jc w:val="both"/>
        <w:rPr>
          <w:sz w:val="24"/>
          <w:szCs w:val="24"/>
        </w:rPr>
      </w:pPr>
      <w:r w:rsidRPr="00AE5B06">
        <w:rPr>
          <w:sz w:val="24"/>
          <w:szCs w:val="24"/>
        </w:rPr>
        <w:t>Sian: Spring Alliance is another kind of approach – We are working through the Social Platform, EEB and SP. Still very Brussels-based, focused on the next elections and the next Commission.</w:t>
      </w:r>
    </w:p>
    <w:p w:rsidR="006A3754" w:rsidRPr="00AE5B06" w:rsidRDefault="006A3754" w:rsidP="00AE5B06">
      <w:pPr>
        <w:pStyle w:val="ListParagraph"/>
        <w:numPr>
          <w:ilvl w:val="0"/>
          <w:numId w:val="4"/>
        </w:numPr>
        <w:tabs>
          <w:tab w:val="left" w:pos="284"/>
        </w:tabs>
        <w:spacing w:after="0" w:line="240" w:lineRule="auto"/>
        <w:ind w:left="0" w:firstLine="0"/>
        <w:jc w:val="both"/>
        <w:rPr>
          <w:sz w:val="24"/>
          <w:szCs w:val="24"/>
        </w:rPr>
      </w:pPr>
      <w:r w:rsidRPr="00AE5B06">
        <w:rPr>
          <w:sz w:val="24"/>
          <w:szCs w:val="24"/>
        </w:rPr>
        <w:t xml:space="preserve">Fintan. Agree there are different realities. At EU level – </w:t>
      </w:r>
      <w:proofErr w:type="gramStart"/>
      <w:r w:rsidRPr="00AE5B06">
        <w:rPr>
          <w:sz w:val="24"/>
          <w:szCs w:val="24"/>
        </w:rPr>
        <w:t>its</w:t>
      </w:r>
      <w:proofErr w:type="gramEnd"/>
      <w:r w:rsidRPr="00AE5B06">
        <w:rPr>
          <w:sz w:val="24"/>
          <w:szCs w:val="24"/>
        </w:rPr>
        <w:t xml:space="preserve"> more open than it has been. Good space at EU level, should continue to work and encourage more networks at national level.</w:t>
      </w:r>
    </w:p>
    <w:p w:rsidR="006A3754" w:rsidRPr="00AE5B06" w:rsidRDefault="006A3754" w:rsidP="00AE5B06">
      <w:pPr>
        <w:pStyle w:val="ListParagraph"/>
        <w:spacing w:after="0" w:line="240" w:lineRule="auto"/>
        <w:ind w:left="360"/>
        <w:jc w:val="both"/>
        <w:rPr>
          <w:sz w:val="24"/>
          <w:szCs w:val="24"/>
        </w:rPr>
      </w:pPr>
    </w:p>
    <w:p w:rsidR="006A3754" w:rsidRPr="00AE5B06" w:rsidRDefault="006A3754" w:rsidP="00AE5B06">
      <w:pPr>
        <w:spacing w:after="0" w:line="240" w:lineRule="auto"/>
        <w:jc w:val="both"/>
        <w:rPr>
          <w:b/>
          <w:sz w:val="24"/>
          <w:szCs w:val="24"/>
        </w:rPr>
      </w:pPr>
      <w:r w:rsidRPr="00AE5B06">
        <w:rPr>
          <w:b/>
          <w:sz w:val="24"/>
          <w:szCs w:val="24"/>
        </w:rPr>
        <w:t>Decision</w:t>
      </w:r>
    </w:p>
    <w:p w:rsidR="006A3754" w:rsidRPr="00AE5B06" w:rsidRDefault="006A3754" w:rsidP="00AE5B06">
      <w:pPr>
        <w:pStyle w:val="ListParagraph"/>
        <w:numPr>
          <w:ilvl w:val="0"/>
          <w:numId w:val="4"/>
        </w:numPr>
        <w:tabs>
          <w:tab w:val="left" w:pos="284"/>
        </w:tabs>
        <w:spacing w:after="0" w:line="240" w:lineRule="auto"/>
        <w:ind w:left="0" w:firstLine="0"/>
        <w:jc w:val="both"/>
        <w:rPr>
          <w:sz w:val="24"/>
          <w:szCs w:val="24"/>
        </w:rPr>
      </w:pPr>
      <w:r w:rsidRPr="00AE5B06">
        <w:rPr>
          <w:sz w:val="24"/>
          <w:szCs w:val="24"/>
        </w:rPr>
        <w:t>Continue to engage in Alter Summit, at EU level for linking and networking and try to encourage national networks that want to get involved.</w:t>
      </w:r>
    </w:p>
    <w:p w:rsidR="006A3754" w:rsidRPr="00AE5B06" w:rsidRDefault="006A3754" w:rsidP="00AE5B06">
      <w:pPr>
        <w:pStyle w:val="ListParagraph"/>
        <w:numPr>
          <w:ilvl w:val="0"/>
          <w:numId w:val="4"/>
        </w:numPr>
        <w:tabs>
          <w:tab w:val="left" w:pos="284"/>
        </w:tabs>
        <w:spacing w:after="0" w:line="240" w:lineRule="auto"/>
        <w:ind w:left="0" w:firstLine="0"/>
        <w:jc w:val="both"/>
        <w:rPr>
          <w:sz w:val="24"/>
          <w:szCs w:val="24"/>
        </w:rPr>
      </w:pPr>
      <w:r w:rsidRPr="00AE5B06">
        <w:rPr>
          <w:sz w:val="24"/>
          <w:szCs w:val="24"/>
        </w:rPr>
        <w:t>Spring Alliance – EU level – contribute to comments on Manifesto and see other potential at national level.</w:t>
      </w:r>
    </w:p>
    <w:p w:rsidR="006A3754" w:rsidRPr="00AE5B06" w:rsidRDefault="006A3754" w:rsidP="00AE5B06">
      <w:pPr>
        <w:pStyle w:val="ListParagraph"/>
        <w:numPr>
          <w:ilvl w:val="0"/>
          <w:numId w:val="4"/>
        </w:numPr>
        <w:tabs>
          <w:tab w:val="left" w:pos="284"/>
        </w:tabs>
        <w:spacing w:after="0" w:line="240" w:lineRule="auto"/>
        <w:ind w:left="0" w:firstLine="0"/>
        <w:jc w:val="both"/>
        <w:rPr>
          <w:sz w:val="24"/>
          <w:szCs w:val="24"/>
        </w:rPr>
      </w:pPr>
      <w:r w:rsidRPr="00AE5B06">
        <w:rPr>
          <w:sz w:val="24"/>
          <w:szCs w:val="24"/>
        </w:rPr>
        <w:t>EuroMemo – we will continue to engage – should 2 or 3 should go to the 20-22 September conference in London.</w:t>
      </w:r>
    </w:p>
    <w:p w:rsidR="006A3754" w:rsidRPr="00AE5B06" w:rsidRDefault="006A3754" w:rsidP="00AE5B06">
      <w:pPr>
        <w:pStyle w:val="ListParagraph"/>
        <w:spacing w:after="0" w:line="240" w:lineRule="auto"/>
        <w:ind w:left="360"/>
        <w:jc w:val="both"/>
        <w:rPr>
          <w:sz w:val="24"/>
          <w:szCs w:val="24"/>
        </w:rPr>
      </w:pPr>
    </w:p>
    <w:p w:rsidR="006A3754" w:rsidRPr="00AE5B06" w:rsidRDefault="006A3754" w:rsidP="00AE5B06">
      <w:pPr>
        <w:pStyle w:val="ListParagraph"/>
        <w:numPr>
          <w:ilvl w:val="0"/>
          <w:numId w:val="3"/>
        </w:numPr>
        <w:spacing w:after="0" w:line="240" w:lineRule="auto"/>
        <w:jc w:val="both"/>
        <w:rPr>
          <w:b/>
          <w:sz w:val="24"/>
          <w:szCs w:val="24"/>
        </w:rPr>
      </w:pPr>
      <w:r w:rsidRPr="00AE5B06">
        <w:rPr>
          <w:b/>
          <w:sz w:val="24"/>
          <w:szCs w:val="24"/>
        </w:rPr>
        <w:t>Developing our own vision</w:t>
      </w:r>
    </w:p>
    <w:p w:rsidR="006A3754" w:rsidRPr="00AE5B06" w:rsidRDefault="006A3754" w:rsidP="00AE5B06">
      <w:pPr>
        <w:spacing w:after="0" w:line="240" w:lineRule="auto"/>
        <w:jc w:val="both"/>
        <w:rPr>
          <w:sz w:val="24"/>
          <w:szCs w:val="24"/>
        </w:rPr>
      </w:pPr>
      <w:r w:rsidRPr="00AE5B06">
        <w:rPr>
          <w:sz w:val="24"/>
          <w:szCs w:val="24"/>
        </w:rPr>
        <w:t xml:space="preserve">Alex: Marshall Plan for Europe focused on full employment– initiative by German TU – member of EAPN Germany. It’s about Marshall </w:t>
      </w:r>
      <w:proofErr w:type="gramStart"/>
      <w:r w:rsidRPr="00AE5B06">
        <w:rPr>
          <w:sz w:val="24"/>
          <w:szCs w:val="24"/>
        </w:rPr>
        <w:t>funds</w:t>
      </w:r>
      <w:proofErr w:type="gramEnd"/>
      <w:r w:rsidRPr="00AE5B06">
        <w:rPr>
          <w:sz w:val="24"/>
          <w:szCs w:val="24"/>
        </w:rPr>
        <w:t xml:space="preserve"> – aim to create a huge fund for the crisis. Concrete ideas, on finances on the money – </w:t>
      </w:r>
      <w:proofErr w:type="spellStart"/>
      <w:r w:rsidRPr="00AE5B06">
        <w:rPr>
          <w:sz w:val="24"/>
          <w:szCs w:val="24"/>
        </w:rPr>
        <w:t>eg</w:t>
      </w:r>
      <w:proofErr w:type="spellEnd"/>
      <w:r w:rsidRPr="00AE5B06">
        <w:rPr>
          <w:sz w:val="24"/>
          <w:szCs w:val="24"/>
        </w:rPr>
        <w:t xml:space="preserve"> FTT and taxation/wealth – to 2012-30 and put it into infrastructure projects, united energy market – Green investment. German NGOs raised where </w:t>
      </w:r>
      <w:proofErr w:type="gramStart"/>
      <w:r w:rsidRPr="00AE5B06">
        <w:rPr>
          <w:sz w:val="24"/>
          <w:szCs w:val="24"/>
        </w:rPr>
        <w:t>are the social objectives and social services</w:t>
      </w:r>
      <w:proofErr w:type="gramEnd"/>
      <w:r w:rsidRPr="00AE5B06">
        <w:rPr>
          <w:sz w:val="24"/>
          <w:szCs w:val="24"/>
        </w:rPr>
        <w:t>.</w:t>
      </w:r>
    </w:p>
    <w:p w:rsidR="006A3754" w:rsidRPr="00AE5B06" w:rsidRDefault="006A3754" w:rsidP="00AE5B06">
      <w:pPr>
        <w:spacing w:after="0" w:line="240" w:lineRule="auto"/>
        <w:jc w:val="both"/>
        <w:rPr>
          <w:b/>
          <w:sz w:val="24"/>
          <w:szCs w:val="24"/>
        </w:rPr>
      </w:pPr>
    </w:p>
    <w:p w:rsidR="006A3754" w:rsidRPr="00AE5B06" w:rsidRDefault="006A3754" w:rsidP="00AE5B06">
      <w:pPr>
        <w:spacing w:after="0" w:line="240" w:lineRule="auto"/>
        <w:jc w:val="both"/>
        <w:rPr>
          <w:b/>
          <w:sz w:val="24"/>
          <w:szCs w:val="24"/>
        </w:rPr>
      </w:pPr>
      <w:r w:rsidRPr="00AE5B06">
        <w:rPr>
          <w:b/>
          <w:sz w:val="24"/>
          <w:szCs w:val="24"/>
        </w:rPr>
        <w:t>Discussion</w:t>
      </w:r>
    </w:p>
    <w:p w:rsidR="006A3754" w:rsidRPr="00AE5B06" w:rsidRDefault="006A3754" w:rsidP="00AE5B06">
      <w:pPr>
        <w:pStyle w:val="ListParagraph"/>
        <w:numPr>
          <w:ilvl w:val="0"/>
          <w:numId w:val="4"/>
        </w:numPr>
        <w:tabs>
          <w:tab w:val="left" w:pos="284"/>
        </w:tabs>
        <w:spacing w:after="0" w:line="240" w:lineRule="auto"/>
        <w:ind w:left="0" w:firstLine="0"/>
        <w:jc w:val="both"/>
        <w:rPr>
          <w:sz w:val="24"/>
          <w:szCs w:val="24"/>
        </w:rPr>
      </w:pPr>
      <w:r w:rsidRPr="00AE5B06">
        <w:rPr>
          <w:sz w:val="24"/>
          <w:szCs w:val="24"/>
        </w:rPr>
        <w:t xml:space="preserve">How does this relate to the Social Pact proposal from ETUC? Talk about need for New Deal and investment pact, but not specifically Marshall Plan – does include more social elements </w:t>
      </w:r>
      <w:proofErr w:type="spellStart"/>
      <w:r w:rsidRPr="00AE5B06">
        <w:rPr>
          <w:sz w:val="24"/>
          <w:szCs w:val="24"/>
        </w:rPr>
        <w:t>eg</w:t>
      </w:r>
      <w:proofErr w:type="spellEnd"/>
      <w:r w:rsidRPr="00AE5B06">
        <w:rPr>
          <w:sz w:val="24"/>
          <w:szCs w:val="24"/>
        </w:rPr>
        <w:t xml:space="preserve"> support for EU </w:t>
      </w:r>
      <w:proofErr w:type="spellStart"/>
      <w:r w:rsidRPr="00AE5B06">
        <w:rPr>
          <w:sz w:val="24"/>
          <w:szCs w:val="24"/>
        </w:rPr>
        <w:t>minium</w:t>
      </w:r>
      <w:proofErr w:type="spellEnd"/>
      <w:r w:rsidRPr="00AE5B06">
        <w:rPr>
          <w:sz w:val="24"/>
          <w:szCs w:val="24"/>
        </w:rPr>
        <w:t xml:space="preserve"> income?</w:t>
      </w:r>
    </w:p>
    <w:p w:rsidR="006A3754" w:rsidRPr="00AE5B06" w:rsidRDefault="006A3754" w:rsidP="00AE5B06">
      <w:pPr>
        <w:pStyle w:val="ListParagraph"/>
        <w:numPr>
          <w:ilvl w:val="0"/>
          <w:numId w:val="4"/>
        </w:numPr>
        <w:tabs>
          <w:tab w:val="left" w:pos="284"/>
        </w:tabs>
        <w:spacing w:after="0" w:line="240" w:lineRule="auto"/>
        <w:ind w:left="0" w:firstLine="0"/>
        <w:jc w:val="both"/>
        <w:rPr>
          <w:sz w:val="24"/>
          <w:szCs w:val="24"/>
        </w:rPr>
      </w:pPr>
      <w:r w:rsidRPr="00AE5B06">
        <w:rPr>
          <w:sz w:val="24"/>
          <w:szCs w:val="24"/>
        </w:rPr>
        <w:t>Difficult for Greek network to support</w:t>
      </w:r>
    </w:p>
    <w:p w:rsidR="006A3754" w:rsidRPr="00AE5B06" w:rsidRDefault="006A3754" w:rsidP="00AE5B06">
      <w:pPr>
        <w:pStyle w:val="ListParagraph"/>
        <w:numPr>
          <w:ilvl w:val="0"/>
          <w:numId w:val="4"/>
        </w:numPr>
        <w:tabs>
          <w:tab w:val="left" w:pos="284"/>
        </w:tabs>
        <w:spacing w:after="0" w:line="240" w:lineRule="auto"/>
        <w:ind w:left="0" w:firstLine="0"/>
        <w:jc w:val="both"/>
        <w:rPr>
          <w:sz w:val="24"/>
          <w:szCs w:val="24"/>
        </w:rPr>
      </w:pPr>
      <w:r w:rsidRPr="00AE5B06">
        <w:rPr>
          <w:sz w:val="24"/>
          <w:szCs w:val="24"/>
        </w:rPr>
        <w:t>Problem with the terminology.</w:t>
      </w:r>
    </w:p>
    <w:p w:rsidR="006A3754" w:rsidRPr="00AE5B06" w:rsidRDefault="006A3754" w:rsidP="00AE5B06">
      <w:pPr>
        <w:spacing w:after="0" w:line="240" w:lineRule="auto"/>
        <w:jc w:val="both"/>
        <w:rPr>
          <w:b/>
          <w:sz w:val="24"/>
          <w:szCs w:val="24"/>
        </w:rPr>
      </w:pPr>
    </w:p>
    <w:p w:rsidR="006A3754" w:rsidRPr="00AE5B06" w:rsidRDefault="006A3754" w:rsidP="00AE5B06">
      <w:pPr>
        <w:spacing w:after="0" w:line="240" w:lineRule="auto"/>
        <w:jc w:val="both"/>
        <w:rPr>
          <w:b/>
          <w:sz w:val="24"/>
          <w:szCs w:val="24"/>
        </w:rPr>
      </w:pPr>
      <w:r w:rsidRPr="00AE5B06">
        <w:rPr>
          <w:b/>
          <w:sz w:val="24"/>
          <w:szCs w:val="24"/>
        </w:rPr>
        <w:t>Action</w:t>
      </w:r>
    </w:p>
    <w:p w:rsidR="006A3754" w:rsidRPr="00AE5B06" w:rsidRDefault="006A3754" w:rsidP="00AE5B06">
      <w:pPr>
        <w:spacing w:after="0" w:line="240" w:lineRule="auto"/>
        <w:jc w:val="both"/>
        <w:rPr>
          <w:b/>
          <w:sz w:val="24"/>
          <w:szCs w:val="24"/>
        </w:rPr>
      </w:pPr>
      <w:r w:rsidRPr="00AE5B06">
        <w:rPr>
          <w:sz w:val="24"/>
          <w:szCs w:val="24"/>
        </w:rPr>
        <w:t>Re-send out questionnaire, and get people to fill it in, and then prepare a session for the next EXCO.</w:t>
      </w:r>
      <w:r w:rsidRPr="00AE5B06">
        <w:rPr>
          <w:b/>
          <w:sz w:val="24"/>
          <w:szCs w:val="24"/>
        </w:rPr>
        <w:t xml:space="preserve"> </w:t>
      </w:r>
    </w:p>
    <w:p w:rsidR="006A3754" w:rsidRPr="00AE5B06" w:rsidRDefault="006A3754" w:rsidP="00AE5B06">
      <w:pPr>
        <w:spacing w:after="0" w:line="240" w:lineRule="auto"/>
        <w:jc w:val="both"/>
        <w:rPr>
          <w:b/>
          <w:sz w:val="24"/>
          <w:szCs w:val="24"/>
        </w:rPr>
      </w:pPr>
    </w:p>
    <w:p w:rsidR="00F373B0" w:rsidRPr="00AE5B06" w:rsidRDefault="00F373B0" w:rsidP="00AE5B06">
      <w:pPr>
        <w:spacing w:after="0" w:line="240" w:lineRule="auto"/>
        <w:jc w:val="both"/>
        <w:rPr>
          <w:sz w:val="24"/>
          <w:szCs w:val="24"/>
          <w:lang w:val="en-US"/>
        </w:rPr>
      </w:pPr>
      <w:r w:rsidRPr="00AE5B06">
        <w:rPr>
          <w:sz w:val="24"/>
          <w:szCs w:val="24"/>
          <w:lang w:val="en-US"/>
        </w:rPr>
        <w:t xml:space="preserve">A lot of work – hard to see distinct contribution of EAPN in these common alliance conclusions/messages. </w:t>
      </w:r>
    </w:p>
    <w:p w:rsidR="00F373B0" w:rsidRPr="00AE5B06" w:rsidRDefault="00F373B0" w:rsidP="00AE5B06">
      <w:pPr>
        <w:spacing w:after="0" w:line="240" w:lineRule="auto"/>
        <w:jc w:val="both"/>
        <w:rPr>
          <w:sz w:val="24"/>
          <w:szCs w:val="24"/>
          <w:lang w:val="en-US"/>
        </w:rPr>
      </w:pPr>
      <w:r w:rsidRPr="00AE5B06">
        <w:rPr>
          <w:sz w:val="24"/>
          <w:szCs w:val="24"/>
          <w:lang w:val="en-US"/>
        </w:rPr>
        <w:t xml:space="preserve">Questionnaire of what alliances members are connecting to – will circulate it maybe in the whole </w:t>
      </w:r>
      <w:proofErr w:type="spellStart"/>
      <w:r w:rsidRPr="00AE5B06">
        <w:rPr>
          <w:sz w:val="24"/>
          <w:szCs w:val="24"/>
          <w:lang w:val="en-US"/>
        </w:rPr>
        <w:t>exco</w:t>
      </w:r>
      <w:proofErr w:type="spellEnd"/>
      <w:r w:rsidRPr="00AE5B06">
        <w:rPr>
          <w:sz w:val="24"/>
          <w:szCs w:val="24"/>
          <w:lang w:val="en-US"/>
        </w:rPr>
        <w:t xml:space="preserve"> and then work with the results. Ex: TU in Germany talking about a new Marshall Fund for Europe. EAPN will explore that. </w:t>
      </w:r>
    </w:p>
    <w:p w:rsidR="00F373B0" w:rsidRPr="00AE5B06" w:rsidRDefault="00F373B0" w:rsidP="00AE5B06">
      <w:pPr>
        <w:pStyle w:val="ListParagraph"/>
        <w:spacing w:after="0" w:line="240" w:lineRule="auto"/>
        <w:ind w:left="1440"/>
        <w:jc w:val="both"/>
        <w:outlineLvl w:val="0"/>
        <w:rPr>
          <w:b/>
          <w:sz w:val="24"/>
          <w:szCs w:val="24"/>
          <w:lang w:val="en-US"/>
        </w:rPr>
      </w:pPr>
    </w:p>
    <w:p w:rsidR="00F373B0" w:rsidRPr="00AE5B06" w:rsidRDefault="00F373B0" w:rsidP="00AE5B06">
      <w:pPr>
        <w:spacing w:after="0" w:line="240" w:lineRule="auto"/>
        <w:jc w:val="both"/>
        <w:rPr>
          <w:b/>
          <w:sz w:val="24"/>
          <w:szCs w:val="24"/>
        </w:rPr>
      </w:pPr>
    </w:p>
    <w:sectPr w:rsidR="00F373B0" w:rsidRPr="00AE5B06" w:rsidSect="00CE7265">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A00002EF" w:usb1="4000207B" w:usb2="00000000" w:usb3="00000000" w:csb0="0000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625FB4"/>
    <w:multiLevelType w:val="hybridMultilevel"/>
    <w:tmpl w:val="007A9C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7515FB5"/>
    <w:multiLevelType w:val="hybridMultilevel"/>
    <w:tmpl w:val="C46ACD82"/>
    <w:lvl w:ilvl="0" w:tplc="4A76E72A">
      <w:start w:val="1"/>
      <w:numFmt w:val="decimal"/>
      <w:lvlText w:val="%1."/>
      <w:lvlJc w:val="left"/>
      <w:pPr>
        <w:ind w:left="720" w:hanging="360"/>
      </w:pPr>
      <w:rPr>
        <w:rFonts w:cstheme="minorHAnsi"/>
      </w:rPr>
    </w:lvl>
    <w:lvl w:ilvl="1" w:tplc="080C0019">
      <w:start w:val="1"/>
      <w:numFmt w:val="lowerLetter"/>
      <w:lvlText w:val="%2."/>
      <w:lvlJc w:val="left"/>
      <w:pPr>
        <w:ind w:left="1440" w:hanging="360"/>
      </w:pPr>
    </w:lvl>
    <w:lvl w:ilvl="2" w:tplc="080C001B">
      <w:start w:val="1"/>
      <w:numFmt w:val="lowerRoman"/>
      <w:lvlText w:val="%3."/>
      <w:lvlJc w:val="right"/>
      <w:pPr>
        <w:ind w:left="2160" w:hanging="180"/>
      </w:pPr>
    </w:lvl>
    <w:lvl w:ilvl="3" w:tplc="080C000F">
      <w:start w:val="1"/>
      <w:numFmt w:val="decimal"/>
      <w:lvlText w:val="%4."/>
      <w:lvlJc w:val="left"/>
      <w:pPr>
        <w:ind w:left="2880" w:hanging="360"/>
      </w:pPr>
    </w:lvl>
    <w:lvl w:ilvl="4" w:tplc="080C0019">
      <w:start w:val="1"/>
      <w:numFmt w:val="lowerLetter"/>
      <w:lvlText w:val="%5."/>
      <w:lvlJc w:val="left"/>
      <w:pPr>
        <w:ind w:left="3600" w:hanging="360"/>
      </w:pPr>
    </w:lvl>
    <w:lvl w:ilvl="5" w:tplc="080C001B">
      <w:start w:val="1"/>
      <w:numFmt w:val="lowerRoman"/>
      <w:lvlText w:val="%6."/>
      <w:lvlJc w:val="right"/>
      <w:pPr>
        <w:ind w:left="4320" w:hanging="180"/>
      </w:pPr>
    </w:lvl>
    <w:lvl w:ilvl="6" w:tplc="080C000F">
      <w:start w:val="1"/>
      <w:numFmt w:val="decimal"/>
      <w:lvlText w:val="%7."/>
      <w:lvlJc w:val="left"/>
      <w:pPr>
        <w:ind w:left="5040" w:hanging="360"/>
      </w:pPr>
    </w:lvl>
    <w:lvl w:ilvl="7" w:tplc="080C0019">
      <w:start w:val="1"/>
      <w:numFmt w:val="lowerLetter"/>
      <w:lvlText w:val="%8."/>
      <w:lvlJc w:val="left"/>
      <w:pPr>
        <w:ind w:left="5760" w:hanging="360"/>
      </w:pPr>
    </w:lvl>
    <w:lvl w:ilvl="8" w:tplc="080C001B">
      <w:start w:val="1"/>
      <w:numFmt w:val="lowerRoman"/>
      <w:lvlText w:val="%9."/>
      <w:lvlJc w:val="right"/>
      <w:pPr>
        <w:ind w:left="6480" w:hanging="180"/>
      </w:pPr>
    </w:lvl>
  </w:abstractNum>
  <w:abstractNum w:abstractNumId="2">
    <w:nsid w:val="118A02F3"/>
    <w:multiLevelType w:val="hybridMultilevel"/>
    <w:tmpl w:val="67606E02"/>
    <w:lvl w:ilvl="0" w:tplc="DD38398E">
      <w:start w:val="2"/>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1205022D"/>
    <w:multiLevelType w:val="hybridMultilevel"/>
    <w:tmpl w:val="A2A6660A"/>
    <w:lvl w:ilvl="0" w:tplc="04090001">
      <w:start w:val="1"/>
      <w:numFmt w:val="bullet"/>
      <w:lvlText w:val=""/>
      <w:lvlJc w:val="left"/>
      <w:pPr>
        <w:tabs>
          <w:tab w:val="num" w:pos="822"/>
        </w:tabs>
        <w:ind w:left="822" w:hanging="360"/>
      </w:pPr>
      <w:rPr>
        <w:rFonts w:ascii="Symbol" w:hAnsi="Symbol" w:hint="default"/>
      </w:rPr>
    </w:lvl>
    <w:lvl w:ilvl="1" w:tplc="04090003">
      <w:start w:val="1"/>
      <w:numFmt w:val="bullet"/>
      <w:lvlText w:val="o"/>
      <w:lvlJc w:val="left"/>
      <w:pPr>
        <w:tabs>
          <w:tab w:val="num" w:pos="1542"/>
        </w:tabs>
        <w:ind w:left="1542" w:hanging="360"/>
      </w:pPr>
      <w:rPr>
        <w:rFonts w:ascii="Courier New" w:hAnsi="Courier New" w:cs="Courier New" w:hint="default"/>
      </w:rPr>
    </w:lvl>
    <w:lvl w:ilvl="2" w:tplc="04090005">
      <w:start w:val="1"/>
      <w:numFmt w:val="bullet"/>
      <w:lvlText w:val=""/>
      <w:lvlJc w:val="left"/>
      <w:pPr>
        <w:tabs>
          <w:tab w:val="num" w:pos="2262"/>
        </w:tabs>
        <w:ind w:left="2262" w:hanging="360"/>
      </w:pPr>
      <w:rPr>
        <w:rFonts w:ascii="Wingdings" w:hAnsi="Wingdings" w:hint="default"/>
      </w:rPr>
    </w:lvl>
    <w:lvl w:ilvl="3" w:tplc="04090001">
      <w:start w:val="1"/>
      <w:numFmt w:val="bullet"/>
      <w:lvlText w:val=""/>
      <w:lvlJc w:val="left"/>
      <w:pPr>
        <w:tabs>
          <w:tab w:val="num" w:pos="2982"/>
        </w:tabs>
        <w:ind w:left="2982" w:hanging="360"/>
      </w:pPr>
      <w:rPr>
        <w:rFonts w:ascii="Symbol" w:hAnsi="Symbol" w:hint="default"/>
      </w:rPr>
    </w:lvl>
    <w:lvl w:ilvl="4" w:tplc="04090003">
      <w:start w:val="1"/>
      <w:numFmt w:val="bullet"/>
      <w:lvlText w:val="o"/>
      <w:lvlJc w:val="left"/>
      <w:pPr>
        <w:tabs>
          <w:tab w:val="num" w:pos="3702"/>
        </w:tabs>
        <w:ind w:left="3702" w:hanging="360"/>
      </w:pPr>
      <w:rPr>
        <w:rFonts w:ascii="Courier New" w:hAnsi="Courier New" w:cs="Courier New" w:hint="default"/>
      </w:rPr>
    </w:lvl>
    <w:lvl w:ilvl="5" w:tplc="04090005">
      <w:start w:val="1"/>
      <w:numFmt w:val="bullet"/>
      <w:lvlText w:val=""/>
      <w:lvlJc w:val="left"/>
      <w:pPr>
        <w:tabs>
          <w:tab w:val="num" w:pos="4422"/>
        </w:tabs>
        <w:ind w:left="4422" w:hanging="360"/>
      </w:pPr>
      <w:rPr>
        <w:rFonts w:ascii="Wingdings" w:hAnsi="Wingdings" w:hint="default"/>
      </w:rPr>
    </w:lvl>
    <w:lvl w:ilvl="6" w:tplc="04090001">
      <w:start w:val="1"/>
      <w:numFmt w:val="bullet"/>
      <w:lvlText w:val=""/>
      <w:lvlJc w:val="left"/>
      <w:pPr>
        <w:tabs>
          <w:tab w:val="num" w:pos="5142"/>
        </w:tabs>
        <w:ind w:left="5142" w:hanging="360"/>
      </w:pPr>
      <w:rPr>
        <w:rFonts w:ascii="Symbol" w:hAnsi="Symbol" w:hint="default"/>
      </w:rPr>
    </w:lvl>
    <w:lvl w:ilvl="7" w:tplc="04090003">
      <w:start w:val="1"/>
      <w:numFmt w:val="bullet"/>
      <w:lvlText w:val="o"/>
      <w:lvlJc w:val="left"/>
      <w:pPr>
        <w:tabs>
          <w:tab w:val="num" w:pos="5862"/>
        </w:tabs>
        <w:ind w:left="5862" w:hanging="360"/>
      </w:pPr>
      <w:rPr>
        <w:rFonts w:ascii="Courier New" w:hAnsi="Courier New" w:cs="Courier New" w:hint="default"/>
      </w:rPr>
    </w:lvl>
    <w:lvl w:ilvl="8" w:tplc="04090005">
      <w:start w:val="1"/>
      <w:numFmt w:val="bullet"/>
      <w:lvlText w:val=""/>
      <w:lvlJc w:val="left"/>
      <w:pPr>
        <w:tabs>
          <w:tab w:val="num" w:pos="6582"/>
        </w:tabs>
        <w:ind w:left="6582" w:hanging="360"/>
      </w:pPr>
      <w:rPr>
        <w:rFonts w:ascii="Wingdings" w:hAnsi="Wingdings" w:hint="default"/>
      </w:rPr>
    </w:lvl>
  </w:abstractNum>
  <w:abstractNum w:abstractNumId="4">
    <w:nsid w:val="14301B41"/>
    <w:multiLevelType w:val="hybridMultilevel"/>
    <w:tmpl w:val="76FAF27A"/>
    <w:lvl w:ilvl="0" w:tplc="080C000F">
      <w:start w:val="1"/>
      <w:numFmt w:val="decimal"/>
      <w:lvlText w:val="%1."/>
      <w:lvlJc w:val="left"/>
      <w:pPr>
        <w:ind w:left="720" w:hanging="360"/>
      </w:pPr>
    </w:lvl>
    <w:lvl w:ilvl="1" w:tplc="080C0019">
      <w:start w:val="1"/>
      <w:numFmt w:val="lowerLetter"/>
      <w:lvlText w:val="%2."/>
      <w:lvlJc w:val="left"/>
      <w:pPr>
        <w:ind w:left="1440" w:hanging="360"/>
      </w:pPr>
    </w:lvl>
    <w:lvl w:ilvl="2" w:tplc="080C001B">
      <w:start w:val="1"/>
      <w:numFmt w:val="lowerRoman"/>
      <w:lvlText w:val="%3."/>
      <w:lvlJc w:val="right"/>
      <w:pPr>
        <w:ind w:left="2160" w:hanging="180"/>
      </w:pPr>
    </w:lvl>
    <w:lvl w:ilvl="3" w:tplc="080C000F">
      <w:start w:val="1"/>
      <w:numFmt w:val="decimal"/>
      <w:lvlText w:val="%4."/>
      <w:lvlJc w:val="left"/>
      <w:pPr>
        <w:ind w:left="2880" w:hanging="360"/>
      </w:pPr>
    </w:lvl>
    <w:lvl w:ilvl="4" w:tplc="080C0019">
      <w:start w:val="1"/>
      <w:numFmt w:val="lowerLetter"/>
      <w:lvlText w:val="%5."/>
      <w:lvlJc w:val="left"/>
      <w:pPr>
        <w:ind w:left="3600" w:hanging="360"/>
      </w:pPr>
    </w:lvl>
    <w:lvl w:ilvl="5" w:tplc="080C001B">
      <w:start w:val="1"/>
      <w:numFmt w:val="lowerRoman"/>
      <w:lvlText w:val="%6."/>
      <w:lvlJc w:val="right"/>
      <w:pPr>
        <w:ind w:left="4320" w:hanging="180"/>
      </w:pPr>
    </w:lvl>
    <w:lvl w:ilvl="6" w:tplc="080C000F">
      <w:start w:val="1"/>
      <w:numFmt w:val="decimal"/>
      <w:lvlText w:val="%7."/>
      <w:lvlJc w:val="left"/>
      <w:pPr>
        <w:ind w:left="5040" w:hanging="360"/>
      </w:pPr>
    </w:lvl>
    <w:lvl w:ilvl="7" w:tplc="080C0019">
      <w:start w:val="1"/>
      <w:numFmt w:val="lowerLetter"/>
      <w:lvlText w:val="%8."/>
      <w:lvlJc w:val="left"/>
      <w:pPr>
        <w:ind w:left="5760" w:hanging="360"/>
      </w:pPr>
    </w:lvl>
    <w:lvl w:ilvl="8" w:tplc="080C001B">
      <w:start w:val="1"/>
      <w:numFmt w:val="lowerRoman"/>
      <w:lvlText w:val="%9."/>
      <w:lvlJc w:val="right"/>
      <w:pPr>
        <w:ind w:left="6480" w:hanging="180"/>
      </w:pPr>
    </w:lvl>
  </w:abstractNum>
  <w:abstractNum w:abstractNumId="5">
    <w:nsid w:val="148B3EBD"/>
    <w:multiLevelType w:val="hybridMultilevel"/>
    <w:tmpl w:val="44E2242A"/>
    <w:lvl w:ilvl="0" w:tplc="BC081EA6">
      <w:start w:val="1"/>
      <w:numFmt w:val="upperLetter"/>
      <w:lvlText w:val="%1)"/>
      <w:lvlJc w:val="left"/>
      <w:pPr>
        <w:ind w:left="720" w:hanging="360"/>
      </w:pPr>
      <w:rPr>
        <w:rFonts w:cs="Calibri" w:hint="default"/>
        <w:sz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E000D73"/>
    <w:multiLevelType w:val="hybridMultilevel"/>
    <w:tmpl w:val="D1B21532"/>
    <w:lvl w:ilvl="0" w:tplc="7A6E30AE">
      <w:start w:val="3"/>
      <w:numFmt w:val="bullet"/>
      <w:lvlText w:val="-"/>
      <w:lvlJc w:val="left"/>
      <w:pPr>
        <w:ind w:left="786" w:hanging="360"/>
      </w:pPr>
      <w:rPr>
        <w:rFonts w:ascii="Calibri" w:eastAsiaTheme="minorHAnsi" w:hAnsi="Calibri" w:cs="Calibri" w:hint="default"/>
      </w:rPr>
    </w:lvl>
    <w:lvl w:ilvl="1" w:tplc="080C0003" w:tentative="1">
      <w:start w:val="1"/>
      <w:numFmt w:val="bullet"/>
      <w:lvlText w:val="o"/>
      <w:lvlJc w:val="left"/>
      <w:pPr>
        <w:ind w:left="1506" w:hanging="360"/>
      </w:pPr>
      <w:rPr>
        <w:rFonts w:ascii="Courier New" w:hAnsi="Courier New" w:cs="Courier New" w:hint="default"/>
      </w:rPr>
    </w:lvl>
    <w:lvl w:ilvl="2" w:tplc="080C0005" w:tentative="1">
      <w:start w:val="1"/>
      <w:numFmt w:val="bullet"/>
      <w:lvlText w:val=""/>
      <w:lvlJc w:val="left"/>
      <w:pPr>
        <w:ind w:left="2226" w:hanging="360"/>
      </w:pPr>
      <w:rPr>
        <w:rFonts w:ascii="Wingdings" w:hAnsi="Wingdings" w:hint="default"/>
      </w:rPr>
    </w:lvl>
    <w:lvl w:ilvl="3" w:tplc="080C0001" w:tentative="1">
      <w:start w:val="1"/>
      <w:numFmt w:val="bullet"/>
      <w:lvlText w:val=""/>
      <w:lvlJc w:val="left"/>
      <w:pPr>
        <w:ind w:left="2946" w:hanging="360"/>
      </w:pPr>
      <w:rPr>
        <w:rFonts w:ascii="Symbol" w:hAnsi="Symbol" w:hint="default"/>
      </w:rPr>
    </w:lvl>
    <w:lvl w:ilvl="4" w:tplc="080C0003" w:tentative="1">
      <w:start w:val="1"/>
      <w:numFmt w:val="bullet"/>
      <w:lvlText w:val="o"/>
      <w:lvlJc w:val="left"/>
      <w:pPr>
        <w:ind w:left="3666" w:hanging="360"/>
      </w:pPr>
      <w:rPr>
        <w:rFonts w:ascii="Courier New" w:hAnsi="Courier New" w:cs="Courier New" w:hint="default"/>
      </w:rPr>
    </w:lvl>
    <w:lvl w:ilvl="5" w:tplc="080C0005" w:tentative="1">
      <w:start w:val="1"/>
      <w:numFmt w:val="bullet"/>
      <w:lvlText w:val=""/>
      <w:lvlJc w:val="left"/>
      <w:pPr>
        <w:ind w:left="4386" w:hanging="360"/>
      </w:pPr>
      <w:rPr>
        <w:rFonts w:ascii="Wingdings" w:hAnsi="Wingdings" w:hint="default"/>
      </w:rPr>
    </w:lvl>
    <w:lvl w:ilvl="6" w:tplc="080C0001" w:tentative="1">
      <w:start w:val="1"/>
      <w:numFmt w:val="bullet"/>
      <w:lvlText w:val=""/>
      <w:lvlJc w:val="left"/>
      <w:pPr>
        <w:ind w:left="5106" w:hanging="360"/>
      </w:pPr>
      <w:rPr>
        <w:rFonts w:ascii="Symbol" w:hAnsi="Symbol" w:hint="default"/>
      </w:rPr>
    </w:lvl>
    <w:lvl w:ilvl="7" w:tplc="080C0003" w:tentative="1">
      <w:start w:val="1"/>
      <w:numFmt w:val="bullet"/>
      <w:lvlText w:val="o"/>
      <w:lvlJc w:val="left"/>
      <w:pPr>
        <w:ind w:left="5826" w:hanging="360"/>
      </w:pPr>
      <w:rPr>
        <w:rFonts w:ascii="Courier New" w:hAnsi="Courier New" w:cs="Courier New" w:hint="default"/>
      </w:rPr>
    </w:lvl>
    <w:lvl w:ilvl="8" w:tplc="080C0005" w:tentative="1">
      <w:start w:val="1"/>
      <w:numFmt w:val="bullet"/>
      <w:lvlText w:val=""/>
      <w:lvlJc w:val="left"/>
      <w:pPr>
        <w:ind w:left="6546" w:hanging="360"/>
      </w:pPr>
      <w:rPr>
        <w:rFonts w:ascii="Wingdings" w:hAnsi="Wingdings" w:hint="default"/>
      </w:rPr>
    </w:lvl>
  </w:abstractNum>
  <w:abstractNum w:abstractNumId="7">
    <w:nsid w:val="1E4A289D"/>
    <w:multiLevelType w:val="hybridMultilevel"/>
    <w:tmpl w:val="CB26E5DA"/>
    <w:lvl w:ilvl="0" w:tplc="8AB2470A">
      <w:start w:val="5"/>
      <w:numFmt w:val="bullet"/>
      <w:lvlText w:val="-"/>
      <w:lvlJc w:val="left"/>
      <w:pPr>
        <w:ind w:left="720" w:hanging="360"/>
      </w:pPr>
      <w:rPr>
        <w:rFonts w:ascii="Calibri" w:eastAsia="Calibr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8">
    <w:nsid w:val="1FE83F2B"/>
    <w:multiLevelType w:val="hybridMultilevel"/>
    <w:tmpl w:val="52AE5786"/>
    <w:lvl w:ilvl="0" w:tplc="AC8C0168">
      <w:start w:val="9"/>
      <w:numFmt w:val="decimal"/>
      <w:lvlText w:val="%1)"/>
      <w:lvlJc w:val="left"/>
      <w:pPr>
        <w:ind w:left="720" w:hanging="360"/>
      </w:pPr>
      <w:rPr>
        <w:rFonts w:cs="Calibri"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0F63350"/>
    <w:multiLevelType w:val="hybridMultilevel"/>
    <w:tmpl w:val="F740FACA"/>
    <w:lvl w:ilvl="0" w:tplc="D0BA2E54">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4B2701E"/>
    <w:multiLevelType w:val="hybridMultilevel"/>
    <w:tmpl w:val="707CDFEA"/>
    <w:lvl w:ilvl="0" w:tplc="5C102A98">
      <w:start w:val="30"/>
      <w:numFmt w:val="bullet"/>
      <w:lvlText w:val="-"/>
      <w:lvlJc w:val="left"/>
      <w:pPr>
        <w:ind w:left="1080" w:hanging="360"/>
      </w:pPr>
      <w:rPr>
        <w:rFonts w:ascii="Calibri" w:eastAsiaTheme="minorHAnsi" w:hAnsi="Calibri" w:cstheme="minorBidi" w:hint="default"/>
      </w:rPr>
    </w:lvl>
    <w:lvl w:ilvl="1" w:tplc="080C0003">
      <w:start w:val="1"/>
      <w:numFmt w:val="bullet"/>
      <w:lvlText w:val="o"/>
      <w:lvlJc w:val="left"/>
      <w:pPr>
        <w:ind w:left="1800" w:hanging="360"/>
      </w:pPr>
      <w:rPr>
        <w:rFonts w:ascii="Courier New" w:hAnsi="Courier New" w:cs="Courier New" w:hint="default"/>
      </w:rPr>
    </w:lvl>
    <w:lvl w:ilvl="2" w:tplc="080C0005">
      <w:start w:val="1"/>
      <w:numFmt w:val="bullet"/>
      <w:lvlText w:val=""/>
      <w:lvlJc w:val="left"/>
      <w:pPr>
        <w:ind w:left="2520" w:hanging="360"/>
      </w:pPr>
      <w:rPr>
        <w:rFonts w:ascii="Wingdings" w:hAnsi="Wingdings" w:hint="default"/>
      </w:rPr>
    </w:lvl>
    <w:lvl w:ilvl="3" w:tplc="080C0001">
      <w:start w:val="1"/>
      <w:numFmt w:val="bullet"/>
      <w:lvlText w:val=""/>
      <w:lvlJc w:val="left"/>
      <w:pPr>
        <w:ind w:left="3240" w:hanging="360"/>
      </w:pPr>
      <w:rPr>
        <w:rFonts w:ascii="Symbol" w:hAnsi="Symbol" w:hint="default"/>
      </w:rPr>
    </w:lvl>
    <w:lvl w:ilvl="4" w:tplc="080C0003">
      <w:start w:val="1"/>
      <w:numFmt w:val="bullet"/>
      <w:lvlText w:val="o"/>
      <w:lvlJc w:val="left"/>
      <w:pPr>
        <w:ind w:left="3960" w:hanging="360"/>
      </w:pPr>
      <w:rPr>
        <w:rFonts w:ascii="Courier New" w:hAnsi="Courier New" w:cs="Courier New" w:hint="default"/>
      </w:rPr>
    </w:lvl>
    <w:lvl w:ilvl="5" w:tplc="080C0005">
      <w:start w:val="1"/>
      <w:numFmt w:val="bullet"/>
      <w:lvlText w:val=""/>
      <w:lvlJc w:val="left"/>
      <w:pPr>
        <w:ind w:left="4680" w:hanging="360"/>
      </w:pPr>
      <w:rPr>
        <w:rFonts w:ascii="Wingdings" w:hAnsi="Wingdings" w:hint="default"/>
      </w:rPr>
    </w:lvl>
    <w:lvl w:ilvl="6" w:tplc="080C0001">
      <w:start w:val="1"/>
      <w:numFmt w:val="bullet"/>
      <w:lvlText w:val=""/>
      <w:lvlJc w:val="left"/>
      <w:pPr>
        <w:ind w:left="5400" w:hanging="360"/>
      </w:pPr>
      <w:rPr>
        <w:rFonts w:ascii="Symbol" w:hAnsi="Symbol" w:hint="default"/>
      </w:rPr>
    </w:lvl>
    <w:lvl w:ilvl="7" w:tplc="080C0003">
      <w:start w:val="1"/>
      <w:numFmt w:val="bullet"/>
      <w:lvlText w:val="o"/>
      <w:lvlJc w:val="left"/>
      <w:pPr>
        <w:ind w:left="6120" w:hanging="360"/>
      </w:pPr>
      <w:rPr>
        <w:rFonts w:ascii="Courier New" w:hAnsi="Courier New" w:cs="Courier New" w:hint="default"/>
      </w:rPr>
    </w:lvl>
    <w:lvl w:ilvl="8" w:tplc="080C0005">
      <w:start w:val="1"/>
      <w:numFmt w:val="bullet"/>
      <w:lvlText w:val=""/>
      <w:lvlJc w:val="left"/>
      <w:pPr>
        <w:ind w:left="6840" w:hanging="360"/>
      </w:pPr>
      <w:rPr>
        <w:rFonts w:ascii="Wingdings" w:hAnsi="Wingdings" w:hint="default"/>
      </w:rPr>
    </w:lvl>
  </w:abstractNum>
  <w:abstractNum w:abstractNumId="11">
    <w:nsid w:val="2E6640AA"/>
    <w:multiLevelType w:val="hybridMultilevel"/>
    <w:tmpl w:val="00E0D8BE"/>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12">
    <w:nsid w:val="355A69B5"/>
    <w:multiLevelType w:val="hybridMultilevel"/>
    <w:tmpl w:val="083EB77C"/>
    <w:lvl w:ilvl="0" w:tplc="E020EE6A">
      <w:numFmt w:val="bullet"/>
      <w:lvlText w:val=""/>
      <w:lvlJc w:val="left"/>
      <w:pPr>
        <w:ind w:left="5400" w:hanging="360"/>
      </w:pPr>
      <w:rPr>
        <w:rFonts w:ascii="Symbol" w:eastAsiaTheme="minorHAnsi" w:hAnsi="Symbol" w:cstheme="minorBidi" w:hint="default"/>
      </w:rPr>
    </w:lvl>
    <w:lvl w:ilvl="1" w:tplc="04100003" w:tentative="1">
      <w:start w:val="1"/>
      <w:numFmt w:val="bullet"/>
      <w:lvlText w:val="o"/>
      <w:lvlJc w:val="left"/>
      <w:pPr>
        <w:ind w:left="6120" w:hanging="360"/>
      </w:pPr>
      <w:rPr>
        <w:rFonts w:ascii="Courier New" w:hAnsi="Courier New" w:cs="Courier New" w:hint="default"/>
      </w:rPr>
    </w:lvl>
    <w:lvl w:ilvl="2" w:tplc="04100005" w:tentative="1">
      <w:start w:val="1"/>
      <w:numFmt w:val="bullet"/>
      <w:lvlText w:val=""/>
      <w:lvlJc w:val="left"/>
      <w:pPr>
        <w:ind w:left="6840" w:hanging="360"/>
      </w:pPr>
      <w:rPr>
        <w:rFonts w:ascii="Wingdings" w:hAnsi="Wingdings" w:hint="default"/>
      </w:rPr>
    </w:lvl>
    <w:lvl w:ilvl="3" w:tplc="04100001" w:tentative="1">
      <w:start w:val="1"/>
      <w:numFmt w:val="bullet"/>
      <w:lvlText w:val=""/>
      <w:lvlJc w:val="left"/>
      <w:pPr>
        <w:ind w:left="7560" w:hanging="360"/>
      </w:pPr>
      <w:rPr>
        <w:rFonts w:ascii="Symbol" w:hAnsi="Symbol" w:hint="default"/>
      </w:rPr>
    </w:lvl>
    <w:lvl w:ilvl="4" w:tplc="04100003" w:tentative="1">
      <w:start w:val="1"/>
      <w:numFmt w:val="bullet"/>
      <w:lvlText w:val="o"/>
      <w:lvlJc w:val="left"/>
      <w:pPr>
        <w:ind w:left="8280" w:hanging="360"/>
      </w:pPr>
      <w:rPr>
        <w:rFonts w:ascii="Courier New" w:hAnsi="Courier New" w:cs="Courier New" w:hint="default"/>
      </w:rPr>
    </w:lvl>
    <w:lvl w:ilvl="5" w:tplc="04100005" w:tentative="1">
      <w:start w:val="1"/>
      <w:numFmt w:val="bullet"/>
      <w:lvlText w:val=""/>
      <w:lvlJc w:val="left"/>
      <w:pPr>
        <w:ind w:left="9000" w:hanging="360"/>
      </w:pPr>
      <w:rPr>
        <w:rFonts w:ascii="Wingdings" w:hAnsi="Wingdings" w:hint="default"/>
      </w:rPr>
    </w:lvl>
    <w:lvl w:ilvl="6" w:tplc="04100001" w:tentative="1">
      <w:start w:val="1"/>
      <w:numFmt w:val="bullet"/>
      <w:lvlText w:val=""/>
      <w:lvlJc w:val="left"/>
      <w:pPr>
        <w:ind w:left="9720" w:hanging="360"/>
      </w:pPr>
      <w:rPr>
        <w:rFonts w:ascii="Symbol" w:hAnsi="Symbol" w:hint="default"/>
      </w:rPr>
    </w:lvl>
    <w:lvl w:ilvl="7" w:tplc="04100003" w:tentative="1">
      <w:start w:val="1"/>
      <w:numFmt w:val="bullet"/>
      <w:lvlText w:val="o"/>
      <w:lvlJc w:val="left"/>
      <w:pPr>
        <w:ind w:left="10440" w:hanging="360"/>
      </w:pPr>
      <w:rPr>
        <w:rFonts w:ascii="Courier New" w:hAnsi="Courier New" w:cs="Courier New" w:hint="default"/>
      </w:rPr>
    </w:lvl>
    <w:lvl w:ilvl="8" w:tplc="04100005" w:tentative="1">
      <w:start w:val="1"/>
      <w:numFmt w:val="bullet"/>
      <w:lvlText w:val=""/>
      <w:lvlJc w:val="left"/>
      <w:pPr>
        <w:ind w:left="11160" w:hanging="360"/>
      </w:pPr>
      <w:rPr>
        <w:rFonts w:ascii="Wingdings" w:hAnsi="Wingdings" w:hint="default"/>
      </w:rPr>
    </w:lvl>
  </w:abstractNum>
  <w:abstractNum w:abstractNumId="13">
    <w:nsid w:val="35CA4149"/>
    <w:multiLevelType w:val="hybridMultilevel"/>
    <w:tmpl w:val="33AA917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718416A"/>
    <w:multiLevelType w:val="hybridMultilevel"/>
    <w:tmpl w:val="FED259F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38B10EFE"/>
    <w:multiLevelType w:val="hybridMultilevel"/>
    <w:tmpl w:val="C8748F2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nsid w:val="38F12A44"/>
    <w:multiLevelType w:val="hybridMultilevel"/>
    <w:tmpl w:val="C07E235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3B515647"/>
    <w:multiLevelType w:val="hybridMultilevel"/>
    <w:tmpl w:val="404AB39C"/>
    <w:lvl w:ilvl="0" w:tplc="04090001">
      <w:start w:val="1"/>
      <w:numFmt w:val="bullet"/>
      <w:lvlText w:val=""/>
      <w:lvlJc w:val="left"/>
      <w:pPr>
        <w:tabs>
          <w:tab w:val="num" w:pos="821"/>
        </w:tabs>
        <w:ind w:left="821" w:hanging="360"/>
      </w:pPr>
      <w:rPr>
        <w:rFonts w:ascii="Symbol" w:hAnsi="Symbol" w:hint="default"/>
      </w:rPr>
    </w:lvl>
    <w:lvl w:ilvl="1" w:tplc="04090003">
      <w:start w:val="1"/>
      <w:numFmt w:val="bullet"/>
      <w:lvlText w:val="o"/>
      <w:lvlJc w:val="left"/>
      <w:pPr>
        <w:tabs>
          <w:tab w:val="num" w:pos="1541"/>
        </w:tabs>
        <w:ind w:left="1541" w:hanging="360"/>
      </w:pPr>
      <w:rPr>
        <w:rFonts w:ascii="Courier New" w:hAnsi="Courier New" w:cs="Courier New" w:hint="default"/>
      </w:rPr>
    </w:lvl>
    <w:lvl w:ilvl="2" w:tplc="04090005">
      <w:start w:val="1"/>
      <w:numFmt w:val="bullet"/>
      <w:lvlText w:val=""/>
      <w:lvlJc w:val="left"/>
      <w:pPr>
        <w:tabs>
          <w:tab w:val="num" w:pos="2261"/>
        </w:tabs>
        <w:ind w:left="2261" w:hanging="360"/>
      </w:pPr>
      <w:rPr>
        <w:rFonts w:ascii="Wingdings" w:hAnsi="Wingdings" w:hint="default"/>
      </w:rPr>
    </w:lvl>
    <w:lvl w:ilvl="3" w:tplc="04090001">
      <w:start w:val="1"/>
      <w:numFmt w:val="bullet"/>
      <w:lvlText w:val=""/>
      <w:lvlJc w:val="left"/>
      <w:pPr>
        <w:tabs>
          <w:tab w:val="num" w:pos="2981"/>
        </w:tabs>
        <w:ind w:left="2981" w:hanging="360"/>
      </w:pPr>
      <w:rPr>
        <w:rFonts w:ascii="Symbol" w:hAnsi="Symbol" w:hint="default"/>
      </w:rPr>
    </w:lvl>
    <w:lvl w:ilvl="4" w:tplc="04090003">
      <w:start w:val="1"/>
      <w:numFmt w:val="bullet"/>
      <w:lvlText w:val="o"/>
      <w:lvlJc w:val="left"/>
      <w:pPr>
        <w:tabs>
          <w:tab w:val="num" w:pos="3701"/>
        </w:tabs>
        <w:ind w:left="3701" w:hanging="360"/>
      </w:pPr>
      <w:rPr>
        <w:rFonts w:ascii="Courier New" w:hAnsi="Courier New" w:cs="Courier New" w:hint="default"/>
      </w:rPr>
    </w:lvl>
    <w:lvl w:ilvl="5" w:tplc="04090005">
      <w:start w:val="1"/>
      <w:numFmt w:val="bullet"/>
      <w:lvlText w:val=""/>
      <w:lvlJc w:val="left"/>
      <w:pPr>
        <w:tabs>
          <w:tab w:val="num" w:pos="4421"/>
        </w:tabs>
        <w:ind w:left="4421" w:hanging="360"/>
      </w:pPr>
      <w:rPr>
        <w:rFonts w:ascii="Wingdings" w:hAnsi="Wingdings" w:hint="default"/>
      </w:rPr>
    </w:lvl>
    <w:lvl w:ilvl="6" w:tplc="04090001">
      <w:start w:val="1"/>
      <w:numFmt w:val="bullet"/>
      <w:lvlText w:val=""/>
      <w:lvlJc w:val="left"/>
      <w:pPr>
        <w:tabs>
          <w:tab w:val="num" w:pos="5141"/>
        </w:tabs>
        <w:ind w:left="5141" w:hanging="360"/>
      </w:pPr>
      <w:rPr>
        <w:rFonts w:ascii="Symbol" w:hAnsi="Symbol" w:hint="default"/>
      </w:rPr>
    </w:lvl>
    <w:lvl w:ilvl="7" w:tplc="04090003">
      <w:start w:val="1"/>
      <w:numFmt w:val="bullet"/>
      <w:lvlText w:val="o"/>
      <w:lvlJc w:val="left"/>
      <w:pPr>
        <w:tabs>
          <w:tab w:val="num" w:pos="5861"/>
        </w:tabs>
        <w:ind w:left="5861" w:hanging="360"/>
      </w:pPr>
      <w:rPr>
        <w:rFonts w:ascii="Courier New" w:hAnsi="Courier New" w:cs="Courier New" w:hint="default"/>
      </w:rPr>
    </w:lvl>
    <w:lvl w:ilvl="8" w:tplc="04090005">
      <w:start w:val="1"/>
      <w:numFmt w:val="bullet"/>
      <w:lvlText w:val=""/>
      <w:lvlJc w:val="left"/>
      <w:pPr>
        <w:tabs>
          <w:tab w:val="num" w:pos="6581"/>
        </w:tabs>
        <w:ind w:left="6581" w:hanging="360"/>
      </w:pPr>
      <w:rPr>
        <w:rFonts w:ascii="Wingdings" w:hAnsi="Wingdings" w:hint="default"/>
      </w:rPr>
    </w:lvl>
  </w:abstractNum>
  <w:abstractNum w:abstractNumId="18">
    <w:nsid w:val="414C4E0B"/>
    <w:multiLevelType w:val="hybridMultilevel"/>
    <w:tmpl w:val="EFD0C022"/>
    <w:lvl w:ilvl="0" w:tplc="0409000B">
      <w:start w:val="1"/>
      <w:numFmt w:val="bullet"/>
      <w:lvlText w:val=""/>
      <w:lvlJc w:val="left"/>
      <w:pPr>
        <w:tabs>
          <w:tab w:val="num" w:pos="720"/>
        </w:tabs>
        <w:ind w:left="720" w:hanging="360"/>
      </w:pPr>
      <w:rPr>
        <w:rFonts w:ascii="Wingdings" w:hAnsi="Wingdings" w:hint="default"/>
      </w:rPr>
    </w:lvl>
    <w:lvl w:ilvl="1" w:tplc="5AACED4E">
      <w:start w:val="1"/>
      <w:numFmt w:val="bullet"/>
      <w:lvlText w:val=""/>
      <w:lvlJc w:val="left"/>
      <w:pPr>
        <w:tabs>
          <w:tab w:val="num" w:pos="1392"/>
        </w:tabs>
        <w:ind w:left="1392" w:hanging="312"/>
      </w:pPr>
      <w:rPr>
        <w:rFonts w:ascii="Wingdings 2" w:hAnsi="Wingdings 2" w:hint="default"/>
        <w:color w:val="333399"/>
        <w:sz w:val="16"/>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9">
    <w:nsid w:val="4846642A"/>
    <w:multiLevelType w:val="hybridMultilevel"/>
    <w:tmpl w:val="EEE2FD2E"/>
    <w:lvl w:ilvl="0" w:tplc="DD361018">
      <w:numFmt w:val="bullet"/>
      <w:lvlText w:val="-"/>
      <w:lvlJc w:val="left"/>
      <w:pPr>
        <w:ind w:left="1080" w:hanging="360"/>
      </w:pPr>
      <w:rPr>
        <w:rFonts w:ascii="Calibri" w:eastAsiaTheme="minorHAnsi" w:hAnsi="Calibri" w:cstheme="minorBidi" w:hint="default"/>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20">
    <w:nsid w:val="48873098"/>
    <w:multiLevelType w:val="hybridMultilevel"/>
    <w:tmpl w:val="EF2E7EE6"/>
    <w:lvl w:ilvl="0" w:tplc="4218061A">
      <w:start w:val="1"/>
      <w:numFmt w:val="decimal"/>
      <w:lvlText w:val="%1)"/>
      <w:lvlJc w:val="left"/>
      <w:pPr>
        <w:ind w:left="720" w:hanging="360"/>
      </w:pPr>
      <w:rPr>
        <w:rFonts w:cs="Calibri"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4BEC6B1F"/>
    <w:multiLevelType w:val="hybridMultilevel"/>
    <w:tmpl w:val="17A0D322"/>
    <w:lvl w:ilvl="0" w:tplc="080C000F">
      <w:start w:val="1"/>
      <w:numFmt w:val="decimal"/>
      <w:lvlText w:val="%1."/>
      <w:lvlJc w:val="left"/>
      <w:pPr>
        <w:ind w:left="720" w:hanging="360"/>
      </w:pPr>
      <w:rPr>
        <w:rFonts w:hint="default"/>
      </w:rPr>
    </w:lvl>
    <w:lvl w:ilvl="1" w:tplc="080C0019">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2">
    <w:nsid w:val="51E45C0B"/>
    <w:multiLevelType w:val="hybridMultilevel"/>
    <w:tmpl w:val="73DC47C6"/>
    <w:lvl w:ilvl="0" w:tplc="4218061A">
      <w:start w:val="1"/>
      <w:numFmt w:val="decimal"/>
      <w:lvlText w:val="%1)"/>
      <w:lvlJc w:val="left"/>
      <w:pPr>
        <w:ind w:left="720" w:hanging="360"/>
      </w:pPr>
      <w:rPr>
        <w:rFonts w:cs="Calibr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51ED4944"/>
    <w:multiLevelType w:val="hybridMultilevel"/>
    <w:tmpl w:val="A9CCA3D0"/>
    <w:lvl w:ilvl="0" w:tplc="080C0001">
      <w:start w:val="1"/>
      <w:numFmt w:val="bullet"/>
      <w:lvlText w:val=""/>
      <w:lvlJc w:val="left"/>
      <w:pPr>
        <w:ind w:left="720" w:hanging="360"/>
      </w:pPr>
      <w:rPr>
        <w:rFonts w:ascii="Symbol" w:hAnsi="Symbol" w:hint="default"/>
      </w:rPr>
    </w:lvl>
    <w:lvl w:ilvl="1" w:tplc="080C0003">
      <w:start w:val="1"/>
      <w:numFmt w:val="bullet"/>
      <w:lvlText w:val="o"/>
      <w:lvlJc w:val="left"/>
      <w:pPr>
        <w:ind w:left="1440" w:hanging="360"/>
      </w:pPr>
      <w:rPr>
        <w:rFonts w:ascii="Courier New" w:hAnsi="Courier New" w:cs="Courier New" w:hint="default"/>
      </w:rPr>
    </w:lvl>
    <w:lvl w:ilvl="2" w:tplc="080C0005">
      <w:start w:val="1"/>
      <w:numFmt w:val="bullet"/>
      <w:lvlText w:val=""/>
      <w:lvlJc w:val="left"/>
      <w:pPr>
        <w:ind w:left="2160" w:hanging="360"/>
      </w:pPr>
      <w:rPr>
        <w:rFonts w:ascii="Wingdings" w:hAnsi="Wingdings" w:hint="default"/>
      </w:rPr>
    </w:lvl>
    <w:lvl w:ilvl="3" w:tplc="080C0001">
      <w:start w:val="1"/>
      <w:numFmt w:val="bullet"/>
      <w:lvlText w:val=""/>
      <w:lvlJc w:val="left"/>
      <w:pPr>
        <w:ind w:left="2880" w:hanging="360"/>
      </w:pPr>
      <w:rPr>
        <w:rFonts w:ascii="Symbol" w:hAnsi="Symbol" w:hint="default"/>
      </w:rPr>
    </w:lvl>
    <w:lvl w:ilvl="4" w:tplc="080C0003">
      <w:start w:val="1"/>
      <w:numFmt w:val="bullet"/>
      <w:lvlText w:val="o"/>
      <w:lvlJc w:val="left"/>
      <w:pPr>
        <w:ind w:left="3600" w:hanging="360"/>
      </w:pPr>
      <w:rPr>
        <w:rFonts w:ascii="Courier New" w:hAnsi="Courier New" w:cs="Courier New" w:hint="default"/>
      </w:rPr>
    </w:lvl>
    <w:lvl w:ilvl="5" w:tplc="080C0005">
      <w:start w:val="1"/>
      <w:numFmt w:val="bullet"/>
      <w:lvlText w:val=""/>
      <w:lvlJc w:val="left"/>
      <w:pPr>
        <w:ind w:left="4320" w:hanging="360"/>
      </w:pPr>
      <w:rPr>
        <w:rFonts w:ascii="Wingdings" w:hAnsi="Wingdings" w:hint="default"/>
      </w:rPr>
    </w:lvl>
    <w:lvl w:ilvl="6" w:tplc="080C0001">
      <w:start w:val="1"/>
      <w:numFmt w:val="bullet"/>
      <w:lvlText w:val=""/>
      <w:lvlJc w:val="left"/>
      <w:pPr>
        <w:ind w:left="5040" w:hanging="360"/>
      </w:pPr>
      <w:rPr>
        <w:rFonts w:ascii="Symbol" w:hAnsi="Symbol" w:hint="default"/>
      </w:rPr>
    </w:lvl>
    <w:lvl w:ilvl="7" w:tplc="080C0003">
      <w:start w:val="1"/>
      <w:numFmt w:val="bullet"/>
      <w:lvlText w:val="o"/>
      <w:lvlJc w:val="left"/>
      <w:pPr>
        <w:ind w:left="5760" w:hanging="360"/>
      </w:pPr>
      <w:rPr>
        <w:rFonts w:ascii="Courier New" w:hAnsi="Courier New" w:cs="Courier New" w:hint="default"/>
      </w:rPr>
    </w:lvl>
    <w:lvl w:ilvl="8" w:tplc="080C0005">
      <w:start w:val="1"/>
      <w:numFmt w:val="bullet"/>
      <w:lvlText w:val=""/>
      <w:lvlJc w:val="left"/>
      <w:pPr>
        <w:ind w:left="6480" w:hanging="360"/>
      </w:pPr>
      <w:rPr>
        <w:rFonts w:ascii="Wingdings" w:hAnsi="Wingdings" w:hint="default"/>
      </w:rPr>
    </w:lvl>
  </w:abstractNum>
  <w:abstractNum w:abstractNumId="24">
    <w:nsid w:val="524902C7"/>
    <w:multiLevelType w:val="hybridMultilevel"/>
    <w:tmpl w:val="83E8F028"/>
    <w:lvl w:ilvl="0" w:tplc="2E283952">
      <w:start w:val="3"/>
      <w:numFmt w:val="decimal"/>
      <w:lvlText w:val="%1"/>
      <w:lvlJc w:val="left"/>
      <w:pPr>
        <w:ind w:left="786" w:hanging="360"/>
      </w:pPr>
      <w:rPr>
        <w:rFonts w:hint="default"/>
      </w:rPr>
    </w:lvl>
    <w:lvl w:ilvl="1" w:tplc="080C0019" w:tentative="1">
      <w:start w:val="1"/>
      <w:numFmt w:val="lowerLetter"/>
      <w:lvlText w:val="%2."/>
      <w:lvlJc w:val="left"/>
      <w:pPr>
        <w:ind w:left="1506" w:hanging="360"/>
      </w:pPr>
    </w:lvl>
    <w:lvl w:ilvl="2" w:tplc="080C001B" w:tentative="1">
      <w:start w:val="1"/>
      <w:numFmt w:val="lowerRoman"/>
      <w:lvlText w:val="%3."/>
      <w:lvlJc w:val="right"/>
      <w:pPr>
        <w:ind w:left="2226" w:hanging="180"/>
      </w:pPr>
    </w:lvl>
    <w:lvl w:ilvl="3" w:tplc="080C000F" w:tentative="1">
      <w:start w:val="1"/>
      <w:numFmt w:val="decimal"/>
      <w:lvlText w:val="%4."/>
      <w:lvlJc w:val="left"/>
      <w:pPr>
        <w:ind w:left="2946" w:hanging="360"/>
      </w:pPr>
    </w:lvl>
    <w:lvl w:ilvl="4" w:tplc="080C0019" w:tentative="1">
      <w:start w:val="1"/>
      <w:numFmt w:val="lowerLetter"/>
      <w:lvlText w:val="%5."/>
      <w:lvlJc w:val="left"/>
      <w:pPr>
        <w:ind w:left="3666" w:hanging="360"/>
      </w:pPr>
    </w:lvl>
    <w:lvl w:ilvl="5" w:tplc="080C001B" w:tentative="1">
      <w:start w:val="1"/>
      <w:numFmt w:val="lowerRoman"/>
      <w:lvlText w:val="%6."/>
      <w:lvlJc w:val="right"/>
      <w:pPr>
        <w:ind w:left="4386" w:hanging="180"/>
      </w:pPr>
    </w:lvl>
    <w:lvl w:ilvl="6" w:tplc="080C000F" w:tentative="1">
      <w:start w:val="1"/>
      <w:numFmt w:val="decimal"/>
      <w:lvlText w:val="%7."/>
      <w:lvlJc w:val="left"/>
      <w:pPr>
        <w:ind w:left="5106" w:hanging="360"/>
      </w:pPr>
    </w:lvl>
    <w:lvl w:ilvl="7" w:tplc="080C0019" w:tentative="1">
      <w:start w:val="1"/>
      <w:numFmt w:val="lowerLetter"/>
      <w:lvlText w:val="%8."/>
      <w:lvlJc w:val="left"/>
      <w:pPr>
        <w:ind w:left="5826" w:hanging="360"/>
      </w:pPr>
    </w:lvl>
    <w:lvl w:ilvl="8" w:tplc="080C001B" w:tentative="1">
      <w:start w:val="1"/>
      <w:numFmt w:val="lowerRoman"/>
      <w:lvlText w:val="%9."/>
      <w:lvlJc w:val="right"/>
      <w:pPr>
        <w:ind w:left="6546" w:hanging="180"/>
      </w:pPr>
    </w:lvl>
  </w:abstractNum>
  <w:abstractNum w:abstractNumId="25">
    <w:nsid w:val="54B61B63"/>
    <w:multiLevelType w:val="hybridMultilevel"/>
    <w:tmpl w:val="A6103234"/>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6">
    <w:nsid w:val="554B5D1E"/>
    <w:multiLevelType w:val="hybridMultilevel"/>
    <w:tmpl w:val="9D509FE2"/>
    <w:lvl w:ilvl="0" w:tplc="2E144222">
      <w:start w:val="1"/>
      <w:numFmt w:val="bullet"/>
      <w:lvlText w:val="-"/>
      <w:lvlJc w:val="left"/>
      <w:pPr>
        <w:ind w:left="928" w:hanging="360"/>
      </w:pPr>
      <w:rPr>
        <w:rFonts w:ascii="Calibri" w:eastAsiaTheme="minorHAnsi" w:hAnsi="Calibri" w:cs="Calibri" w:hint="default"/>
      </w:rPr>
    </w:lvl>
    <w:lvl w:ilvl="1" w:tplc="04090003" w:tentative="1">
      <w:start w:val="1"/>
      <w:numFmt w:val="bullet"/>
      <w:lvlText w:val="o"/>
      <w:lvlJc w:val="left"/>
      <w:pPr>
        <w:ind w:left="2368" w:hanging="360"/>
      </w:pPr>
      <w:rPr>
        <w:rFonts w:ascii="Courier New" w:hAnsi="Courier New" w:cs="Courier New" w:hint="default"/>
      </w:rPr>
    </w:lvl>
    <w:lvl w:ilvl="2" w:tplc="04090005" w:tentative="1">
      <w:start w:val="1"/>
      <w:numFmt w:val="bullet"/>
      <w:lvlText w:val=""/>
      <w:lvlJc w:val="left"/>
      <w:pPr>
        <w:ind w:left="3088" w:hanging="360"/>
      </w:pPr>
      <w:rPr>
        <w:rFonts w:ascii="Wingdings" w:hAnsi="Wingdings" w:hint="default"/>
      </w:rPr>
    </w:lvl>
    <w:lvl w:ilvl="3" w:tplc="04090001" w:tentative="1">
      <w:start w:val="1"/>
      <w:numFmt w:val="bullet"/>
      <w:lvlText w:val=""/>
      <w:lvlJc w:val="left"/>
      <w:pPr>
        <w:ind w:left="3808" w:hanging="360"/>
      </w:pPr>
      <w:rPr>
        <w:rFonts w:ascii="Symbol" w:hAnsi="Symbol" w:hint="default"/>
      </w:rPr>
    </w:lvl>
    <w:lvl w:ilvl="4" w:tplc="04090003" w:tentative="1">
      <w:start w:val="1"/>
      <w:numFmt w:val="bullet"/>
      <w:lvlText w:val="o"/>
      <w:lvlJc w:val="left"/>
      <w:pPr>
        <w:ind w:left="4528" w:hanging="360"/>
      </w:pPr>
      <w:rPr>
        <w:rFonts w:ascii="Courier New" w:hAnsi="Courier New" w:cs="Courier New" w:hint="default"/>
      </w:rPr>
    </w:lvl>
    <w:lvl w:ilvl="5" w:tplc="04090005" w:tentative="1">
      <w:start w:val="1"/>
      <w:numFmt w:val="bullet"/>
      <w:lvlText w:val=""/>
      <w:lvlJc w:val="left"/>
      <w:pPr>
        <w:ind w:left="5248" w:hanging="360"/>
      </w:pPr>
      <w:rPr>
        <w:rFonts w:ascii="Wingdings" w:hAnsi="Wingdings" w:hint="default"/>
      </w:rPr>
    </w:lvl>
    <w:lvl w:ilvl="6" w:tplc="04090001" w:tentative="1">
      <w:start w:val="1"/>
      <w:numFmt w:val="bullet"/>
      <w:lvlText w:val=""/>
      <w:lvlJc w:val="left"/>
      <w:pPr>
        <w:ind w:left="5968" w:hanging="360"/>
      </w:pPr>
      <w:rPr>
        <w:rFonts w:ascii="Symbol" w:hAnsi="Symbol" w:hint="default"/>
      </w:rPr>
    </w:lvl>
    <w:lvl w:ilvl="7" w:tplc="04090003" w:tentative="1">
      <w:start w:val="1"/>
      <w:numFmt w:val="bullet"/>
      <w:lvlText w:val="o"/>
      <w:lvlJc w:val="left"/>
      <w:pPr>
        <w:ind w:left="6688" w:hanging="360"/>
      </w:pPr>
      <w:rPr>
        <w:rFonts w:ascii="Courier New" w:hAnsi="Courier New" w:cs="Courier New" w:hint="default"/>
      </w:rPr>
    </w:lvl>
    <w:lvl w:ilvl="8" w:tplc="04090005" w:tentative="1">
      <w:start w:val="1"/>
      <w:numFmt w:val="bullet"/>
      <w:lvlText w:val=""/>
      <w:lvlJc w:val="left"/>
      <w:pPr>
        <w:ind w:left="7408" w:hanging="360"/>
      </w:pPr>
      <w:rPr>
        <w:rFonts w:ascii="Wingdings" w:hAnsi="Wingdings" w:hint="default"/>
      </w:rPr>
    </w:lvl>
  </w:abstractNum>
  <w:abstractNum w:abstractNumId="27">
    <w:nsid w:val="55BF45E3"/>
    <w:multiLevelType w:val="hybridMultilevel"/>
    <w:tmpl w:val="4FBAEA08"/>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8">
    <w:nsid w:val="561A759C"/>
    <w:multiLevelType w:val="hybridMultilevel"/>
    <w:tmpl w:val="1A0ED7CE"/>
    <w:lvl w:ilvl="0" w:tplc="040C0011">
      <w:start w:val="1"/>
      <w:numFmt w:val="decimal"/>
      <w:lvlText w:val="%1)"/>
      <w:lvlJc w:val="left"/>
      <w:pPr>
        <w:ind w:left="720"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29">
    <w:nsid w:val="5E715FC0"/>
    <w:multiLevelType w:val="hybridMultilevel"/>
    <w:tmpl w:val="D71CDE70"/>
    <w:lvl w:ilvl="0" w:tplc="080C0011">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30">
    <w:nsid w:val="5EF76725"/>
    <w:multiLevelType w:val="hybridMultilevel"/>
    <w:tmpl w:val="17A0D322"/>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31">
    <w:nsid w:val="633F46FB"/>
    <w:multiLevelType w:val="hybridMultilevel"/>
    <w:tmpl w:val="87A41B3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nsid w:val="66395714"/>
    <w:multiLevelType w:val="hybridMultilevel"/>
    <w:tmpl w:val="DF147FE6"/>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33">
    <w:nsid w:val="69036750"/>
    <w:multiLevelType w:val="hybridMultilevel"/>
    <w:tmpl w:val="C9B4BA6A"/>
    <w:lvl w:ilvl="0" w:tplc="080C0011">
      <w:start w:val="4"/>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34">
    <w:nsid w:val="6E08735D"/>
    <w:multiLevelType w:val="hybridMultilevel"/>
    <w:tmpl w:val="E80CD890"/>
    <w:lvl w:ilvl="0" w:tplc="328CB67A">
      <w:start w:val="9"/>
      <w:numFmt w:val="decimal"/>
      <w:lvlText w:val="%1)"/>
      <w:lvlJc w:val="left"/>
      <w:pPr>
        <w:ind w:left="720" w:hanging="360"/>
      </w:pPr>
      <w:rPr>
        <w:rFonts w:cs="Calibri"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6EC43423"/>
    <w:multiLevelType w:val="hybridMultilevel"/>
    <w:tmpl w:val="EE0E2464"/>
    <w:lvl w:ilvl="0" w:tplc="0409000B">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6">
    <w:nsid w:val="71C96D02"/>
    <w:multiLevelType w:val="hybridMultilevel"/>
    <w:tmpl w:val="F3ACCF1A"/>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7">
    <w:nsid w:val="780B084A"/>
    <w:multiLevelType w:val="hybridMultilevel"/>
    <w:tmpl w:val="14CEA272"/>
    <w:lvl w:ilvl="0" w:tplc="92044F78">
      <w:start w:val="1"/>
      <w:numFmt w:val="lowerLetter"/>
      <w:lvlText w:val="%1)"/>
      <w:lvlJc w:val="left"/>
      <w:pPr>
        <w:ind w:left="1080" w:hanging="360"/>
      </w:pPr>
      <w:rPr>
        <w:rFonts w:hint="default"/>
      </w:rPr>
    </w:lvl>
    <w:lvl w:ilvl="1" w:tplc="080C0019" w:tentative="1">
      <w:start w:val="1"/>
      <w:numFmt w:val="lowerLetter"/>
      <w:lvlText w:val="%2."/>
      <w:lvlJc w:val="left"/>
      <w:pPr>
        <w:ind w:left="1800" w:hanging="360"/>
      </w:pPr>
    </w:lvl>
    <w:lvl w:ilvl="2" w:tplc="080C001B" w:tentative="1">
      <w:start w:val="1"/>
      <w:numFmt w:val="lowerRoman"/>
      <w:lvlText w:val="%3."/>
      <w:lvlJc w:val="right"/>
      <w:pPr>
        <w:ind w:left="2520" w:hanging="180"/>
      </w:pPr>
    </w:lvl>
    <w:lvl w:ilvl="3" w:tplc="080C000F" w:tentative="1">
      <w:start w:val="1"/>
      <w:numFmt w:val="decimal"/>
      <w:lvlText w:val="%4."/>
      <w:lvlJc w:val="left"/>
      <w:pPr>
        <w:ind w:left="3240" w:hanging="360"/>
      </w:pPr>
    </w:lvl>
    <w:lvl w:ilvl="4" w:tplc="080C0019" w:tentative="1">
      <w:start w:val="1"/>
      <w:numFmt w:val="lowerLetter"/>
      <w:lvlText w:val="%5."/>
      <w:lvlJc w:val="left"/>
      <w:pPr>
        <w:ind w:left="3960" w:hanging="360"/>
      </w:pPr>
    </w:lvl>
    <w:lvl w:ilvl="5" w:tplc="080C001B" w:tentative="1">
      <w:start w:val="1"/>
      <w:numFmt w:val="lowerRoman"/>
      <w:lvlText w:val="%6."/>
      <w:lvlJc w:val="right"/>
      <w:pPr>
        <w:ind w:left="4680" w:hanging="180"/>
      </w:pPr>
    </w:lvl>
    <w:lvl w:ilvl="6" w:tplc="080C000F" w:tentative="1">
      <w:start w:val="1"/>
      <w:numFmt w:val="decimal"/>
      <w:lvlText w:val="%7."/>
      <w:lvlJc w:val="left"/>
      <w:pPr>
        <w:ind w:left="5400" w:hanging="360"/>
      </w:pPr>
    </w:lvl>
    <w:lvl w:ilvl="7" w:tplc="080C0019" w:tentative="1">
      <w:start w:val="1"/>
      <w:numFmt w:val="lowerLetter"/>
      <w:lvlText w:val="%8."/>
      <w:lvlJc w:val="left"/>
      <w:pPr>
        <w:ind w:left="6120" w:hanging="360"/>
      </w:pPr>
    </w:lvl>
    <w:lvl w:ilvl="8" w:tplc="080C001B" w:tentative="1">
      <w:start w:val="1"/>
      <w:numFmt w:val="lowerRoman"/>
      <w:lvlText w:val="%9."/>
      <w:lvlJc w:val="right"/>
      <w:pPr>
        <w:ind w:left="6840" w:hanging="180"/>
      </w:pPr>
    </w:lvl>
  </w:abstractNum>
  <w:num w:numId="1">
    <w:abstractNumId w:val="12"/>
  </w:num>
  <w:num w:numId="2">
    <w:abstractNumId w:val="19"/>
  </w:num>
  <w:num w:numId="3">
    <w:abstractNumId w:val="13"/>
  </w:num>
  <w:num w:numId="4">
    <w:abstractNumId w:val="26"/>
  </w:num>
  <w:num w:numId="5">
    <w:abstractNumId w:val="0"/>
  </w:num>
  <w:num w:numId="6">
    <w:abstractNumId w:val="2"/>
  </w:num>
  <w:num w:numId="7">
    <w:abstractNumId w:val="27"/>
  </w:num>
  <w:num w:numId="8">
    <w:abstractNumId w:val="32"/>
  </w:num>
  <w:num w:numId="9">
    <w:abstractNumId w:val="7"/>
  </w:num>
  <w:num w:numId="10">
    <w:abstractNumId w:val="36"/>
  </w:num>
  <w:num w:numId="1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3"/>
  </w:num>
  <w:num w:numId="15">
    <w:abstractNumId w:val="10"/>
  </w:num>
  <w:num w:numId="16">
    <w:abstractNumId w:val="21"/>
  </w:num>
  <w:num w:numId="17">
    <w:abstractNumId w:val="18"/>
  </w:num>
  <w:num w:numId="18">
    <w:abstractNumId w:val="35"/>
  </w:num>
  <w:num w:numId="19">
    <w:abstractNumId w:val="25"/>
  </w:num>
  <w:num w:numId="20">
    <w:abstractNumId w:val="3"/>
  </w:num>
  <w:num w:numId="21">
    <w:abstractNumId w:val="15"/>
  </w:num>
  <w:num w:numId="22">
    <w:abstractNumId w:val="17"/>
  </w:num>
  <w:num w:numId="23">
    <w:abstractNumId w:val="1"/>
  </w:num>
  <w:num w:numId="24">
    <w:abstractNumId w:val="30"/>
  </w:num>
  <w:num w:numId="25">
    <w:abstractNumId w:val="37"/>
  </w:num>
  <w:num w:numId="26">
    <w:abstractNumId w:val="33"/>
  </w:num>
  <w:num w:numId="27">
    <w:abstractNumId w:val="29"/>
  </w:num>
  <w:num w:numId="28">
    <w:abstractNumId w:val="24"/>
  </w:num>
  <w:num w:numId="29">
    <w:abstractNumId w:val="6"/>
  </w:num>
  <w:num w:numId="30">
    <w:abstractNumId w:val="5"/>
  </w:num>
  <w:num w:numId="31">
    <w:abstractNumId w:val="34"/>
  </w:num>
  <w:num w:numId="32">
    <w:abstractNumId w:val="8"/>
  </w:num>
  <w:num w:numId="33">
    <w:abstractNumId w:val="22"/>
  </w:num>
  <w:num w:numId="34">
    <w:abstractNumId w:val="31"/>
  </w:num>
  <w:num w:numId="35">
    <w:abstractNumId w:val="20"/>
  </w:num>
  <w:num w:numId="36">
    <w:abstractNumId w:val="14"/>
  </w:num>
  <w:num w:numId="37">
    <w:abstractNumId w:val="9"/>
  </w:num>
  <w:num w:numId="38">
    <w:abstractNumId w:val="16"/>
  </w:num>
  <w:num w:numId="3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283"/>
  <w:characterSpacingControl w:val="doNotCompress"/>
  <w:compat>
    <w:compatSetting w:name="compatibilityMode" w:uri="http://schemas.microsoft.com/office/word" w:val="12"/>
  </w:compat>
  <w:rsids>
    <w:rsidRoot w:val="0088442F"/>
    <w:rsid w:val="000660A2"/>
    <w:rsid w:val="00077C82"/>
    <w:rsid w:val="000B2695"/>
    <w:rsid w:val="000C1F46"/>
    <w:rsid w:val="000C7B61"/>
    <w:rsid w:val="000D4560"/>
    <w:rsid w:val="000D7D49"/>
    <w:rsid w:val="000E7EB8"/>
    <w:rsid w:val="000F5D8D"/>
    <w:rsid w:val="000F7125"/>
    <w:rsid w:val="00121CE1"/>
    <w:rsid w:val="00126287"/>
    <w:rsid w:val="001318FE"/>
    <w:rsid w:val="001557B0"/>
    <w:rsid w:val="001A526F"/>
    <w:rsid w:val="001C210D"/>
    <w:rsid w:val="001D4382"/>
    <w:rsid w:val="001F7111"/>
    <w:rsid w:val="0020427B"/>
    <w:rsid w:val="002307BE"/>
    <w:rsid w:val="002516B8"/>
    <w:rsid w:val="00261E6E"/>
    <w:rsid w:val="00290453"/>
    <w:rsid w:val="002977AC"/>
    <w:rsid w:val="002A4BBB"/>
    <w:rsid w:val="002D0322"/>
    <w:rsid w:val="002D0A40"/>
    <w:rsid w:val="003153FF"/>
    <w:rsid w:val="0037085D"/>
    <w:rsid w:val="003A1245"/>
    <w:rsid w:val="003B2ECF"/>
    <w:rsid w:val="003E5616"/>
    <w:rsid w:val="003F7B58"/>
    <w:rsid w:val="004A7CB1"/>
    <w:rsid w:val="004D2BFE"/>
    <w:rsid w:val="004E4066"/>
    <w:rsid w:val="00526842"/>
    <w:rsid w:val="00531E25"/>
    <w:rsid w:val="005A50BC"/>
    <w:rsid w:val="005B06F6"/>
    <w:rsid w:val="005B0D46"/>
    <w:rsid w:val="005B5C42"/>
    <w:rsid w:val="005C7656"/>
    <w:rsid w:val="005D2A94"/>
    <w:rsid w:val="005D616E"/>
    <w:rsid w:val="005E2A8E"/>
    <w:rsid w:val="005E4824"/>
    <w:rsid w:val="0061292B"/>
    <w:rsid w:val="00616FA8"/>
    <w:rsid w:val="00632060"/>
    <w:rsid w:val="00644A44"/>
    <w:rsid w:val="006A3754"/>
    <w:rsid w:val="006D7AF8"/>
    <w:rsid w:val="00733D17"/>
    <w:rsid w:val="00783C8D"/>
    <w:rsid w:val="00830C9E"/>
    <w:rsid w:val="0086218C"/>
    <w:rsid w:val="00880188"/>
    <w:rsid w:val="008820DF"/>
    <w:rsid w:val="0088442F"/>
    <w:rsid w:val="0089243D"/>
    <w:rsid w:val="009B2A4C"/>
    <w:rsid w:val="009C5393"/>
    <w:rsid w:val="009D78F6"/>
    <w:rsid w:val="009E13B4"/>
    <w:rsid w:val="009F7DFB"/>
    <w:rsid w:val="00A3333D"/>
    <w:rsid w:val="00A60DC8"/>
    <w:rsid w:val="00A6154D"/>
    <w:rsid w:val="00A70F71"/>
    <w:rsid w:val="00A73200"/>
    <w:rsid w:val="00A835CC"/>
    <w:rsid w:val="00A86288"/>
    <w:rsid w:val="00AD2565"/>
    <w:rsid w:val="00AE5B06"/>
    <w:rsid w:val="00B06A7E"/>
    <w:rsid w:val="00B22E2F"/>
    <w:rsid w:val="00B425D1"/>
    <w:rsid w:val="00B474A1"/>
    <w:rsid w:val="00BA50E0"/>
    <w:rsid w:val="00BA6EB0"/>
    <w:rsid w:val="00C43B11"/>
    <w:rsid w:val="00CB5CA3"/>
    <w:rsid w:val="00CE7265"/>
    <w:rsid w:val="00D12544"/>
    <w:rsid w:val="00D70DA9"/>
    <w:rsid w:val="00DA1ADC"/>
    <w:rsid w:val="00DC29A1"/>
    <w:rsid w:val="00DD43DA"/>
    <w:rsid w:val="00E0502F"/>
    <w:rsid w:val="00E060AA"/>
    <w:rsid w:val="00E2224C"/>
    <w:rsid w:val="00E36E7E"/>
    <w:rsid w:val="00E419EF"/>
    <w:rsid w:val="00E532F2"/>
    <w:rsid w:val="00E554AD"/>
    <w:rsid w:val="00E703C9"/>
    <w:rsid w:val="00E96D4B"/>
    <w:rsid w:val="00EB05AD"/>
    <w:rsid w:val="00EB620B"/>
    <w:rsid w:val="00EB6DB9"/>
    <w:rsid w:val="00EF0921"/>
    <w:rsid w:val="00F1455A"/>
    <w:rsid w:val="00F164B4"/>
    <w:rsid w:val="00F1689B"/>
    <w:rsid w:val="00F30C01"/>
    <w:rsid w:val="00F373B0"/>
    <w:rsid w:val="00F60EFD"/>
    <w:rsid w:val="00FA68BE"/>
    <w:rsid w:val="00FB3EC2"/>
    <w:rsid w:val="00FD478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E5F8072-6B77-42DE-9F63-EE3D9D5F72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E726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121CE1"/>
    <w:rPr>
      <w:i/>
      <w:iCs/>
    </w:rPr>
  </w:style>
  <w:style w:type="paragraph" w:styleId="ListParagraph">
    <w:name w:val="List Paragraph"/>
    <w:basedOn w:val="Normal"/>
    <w:uiPriority w:val="34"/>
    <w:qFormat/>
    <w:rsid w:val="008820DF"/>
    <w:pPr>
      <w:ind w:left="720"/>
      <w:contextualSpacing/>
    </w:pPr>
  </w:style>
  <w:style w:type="table" w:styleId="TableGrid">
    <w:name w:val="Table Grid"/>
    <w:basedOn w:val="TableNormal"/>
    <w:uiPriority w:val="59"/>
    <w:rsid w:val="00783C8D"/>
    <w:pPr>
      <w:spacing w:after="0" w:line="240" w:lineRule="auto"/>
    </w:pPr>
    <w:rPr>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nhideWhenUsed/>
    <w:rsid w:val="00DD43DA"/>
    <w:pPr>
      <w:tabs>
        <w:tab w:val="center" w:pos="4536"/>
        <w:tab w:val="right" w:pos="9072"/>
      </w:tabs>
      <w:spacing w:after="0" w:line="240" w:lineRule="auto"/>
    </w:pPr>
    <w:rPr>
      <w:rFonts w:ascii="Times New Roman" w:eastAsia="Times New Roman" w:hAnsi="Times New Roman" w:cs="Times New Roman"/>
      <w:sz w:val="20"/>
      <w:szCs w:val="20"/>
      <w:lang w:val="de-DE" w:eastAsia="fr-FR"/>
    </w:rPr>
  </w:style>
  <w:style w:type="character" w:customStyle="1" w:styleId="HeaderChar">
    <w:name w:val="Header Char"/>
    <w:basedOn w:val="DefaultParagraphFont"/>
    <w:link w:val="Header"/>
    <w:rsid w:val="00DD43DA"/>
    <w:rPr>
      <w:rFonts w:ascii="Times New Roman" w:eastAsia="Times New Roman" w:hAnsi="Times New Roman" w:cs="Times New Roman"/>
      <w:sz w:val="20"/>
      <w:szCs w:val="20"/>
      <w:lang w:val="de-DE"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9019169">
      <w:bodyDiv w:val="1"/>
      <w:marLeft w:val="0"/>
      <w:marRight w:val="0"/>
      <w:marTop w:val="0"/>
      <w:marBottom w:val="0"/>
      <w:divBdr>
        <w:top w:val="none" w:sz="0" w:space="0" w:color="auto"/>
        <w:left w:val="none" w:sz="0" w:space="0" w:color="auto"/>
        <w:bottom w:val="none" w:sz="0" w:space="0" w:color="auto"/>
        <w:right w:val="none" w:sz="0" w:space="0" w:color="auto"/>
      </w:divBdr>
    </w:div>
    <w:div w:id="1462647970">
      <w:bodyDiv w:val="1"/>
      <w:marLeft w:val="0"/>
      <w:marRight w:val="0"/>
      <w:marTop w:val="0"/>
      <w:marBottom w:val="0"/>
      <w:divBdr>
        <w:top w:val="none" w:sz="0" w:space="0" w:color="auto"/>
        <w:left w:val="none" w:sz="0" w:space="0" w:color="auto"/>
        <w:bottom w:val="none" w:sz="0" w:space="0" w:color="auto"/>
        <w:right w:val="none" w:sz="0" w:space="0" w:color="auto"/>
      </w:divBdr>
    </w:div>
    <w:div w:id="19524728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06D0B3-40B5-4C0F-9232-84997CA4D5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20</Pages>
  <Words>9359</Words>
  <Characters>53350</Characters>
  <Application>Microsoft Office Word</Application>
  <DocSecurity>0</DocSecurity>
  <Lines>444</Lines>
  <Paragraphs>125</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
  <LinksUpToDate>false</LinksUpToDate>
  <CharactersWithSpaces>62584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Amana Ferro</dc:creator>
  <cp:keywords/>
  <dc:description/>
  <cp:lastModifiedBy>Fintan Farrell</cp:lastModifiedBy>
  <cp:revision>31</cp:revision>
  <dcterms:created xsi:type="dcterms:W3CDTF">2013-06-18T11:11:00Z</dcterms:created>
  <dcterms:modified xsi:type="dcterms:W3CDTF">2013-10-08T13:38:00Z</dcterms:modified>
</cp:coreProperties>
</file>