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D33" w:rsidRDefault="00A76D33" w:rsidP="001461E0">
      <w:pPr>
        <w:jc w:val="right"/>
        <w:rPr>
          <w:lang w:val="en-US"/>
        </w:rPr>
      </w:pPr>
    </w:p>
    <w:p w:rsidR="001461E0" w:rsidRPr="00A9115F" w:rsidRDefault="00CE5797" w:rsidP="001461E0">
      <w:pPr>
        <w:jc w:val="right"/>
        <w:rPr>
          <w:rFonts w:ascii="Times New Roman" w:hAnsi="Times New Roman" w:cs="Times New Roman"/>
          <w:lang w:val="en-US"/>
        </w:rPr>
      </w:pPr>
      <w:r w:rsidRPr="00A9115F">
        <w:rPr>
          <w:rFonts w:ascii="Times New Roman" w:hAnsi="Times New Roman" w:cs="Times New Roman"/>
          <w:lang w:val="en-US"/>
        </w:rPr>
        <w:t>25 June 2015</w:t>
      </w:r>
    </w:p>
    <w:p w:rsidR="008235D4" w:rsidRPr="00C24252" w:rsidRDefault="008235D4">
      <w:pPr>
        <w:rPr>
          <w:lang w:val="en-US"/>
        </w:rPr>
      </w:pPr>
    </w:p>
    <w:p w:rsidR="001461E0" w:rsidRPr="00C24252" w:rsidRDefault="001461E0">
      <w:pPr>
        <w:rPr>
          <w:lang w:val="en-US"/>
        </w:rPr>
      </w:pPr>
    </w:p>
    <w:p w:rsidR="00825484" w:rsidRPr="00603C4F" w:rsidRDefault="00825484" w:rsidP="008C6AE6">
      <w:pPr>
        <w:jc w:val="center"/>
        <w:rPr>
          <w:rFonts w:ascii="Times New Roman" w:hAnsi="Times New Roman" w:cs="Times New Roman"/>
          <w:b/>
          <w:sz w:val="28"/>
          <w:szCs w:val="28"/>
          <w:lang w:val="en-US"/>
        </w:rPr>
      </w:pPr>
      <w:r w:rsidRPr="00603C4F">
        <w:rPr>
          <w:rFonts w:ascii="Times New Roman" w:hAnsi="Times New Roman" w:cs="Times New Roman"/>
          <w:b/>
          <w:sz w:val="28"/>
          <w:szCs w:val="28"/>
          <w:lang w:val="en-US"/>
        </w:rPr>
        <w:t>European Anti-Poverty Network</w:t>
      </w:r>
    </w:p>
    <w:p w:rsidR="008C6AE6" w:rsidRPr="00603C4F" w:rsidRDefault="008C6AE6" w:rsidP="008C6AE6">
      <w:pPr>
        <w:jc w:val="center"/>
        <w:rPr>
          <w:rFonts w:ascii="Times New Roman" w:hAnsi="Times New Roman" w:cs="Times New Roman"/>
          <w:b/>
          <w:sz w:val="28"/>
          <w:szCs w:val="28"/>
          <w:lang w:val="en-US"/>
        </w:rPr>
      </w:pPr>
      <w:r w:rsidRPr="00603C4F">
        <w:rPr>
          <w:rFonts w:ascii="Times New Roman" w:hAnsi="Times New Roman" w:cs="Times New Roman"/>
          <w:b/>
          <w:sz w:val="28"/>
          <w:szCs w:val="28"/>
          <w:lang w:val="en-US"/>
        </w:rPr>
        <w:t>Draft Final Declaration</w:t>
      </w:r>
    </w:p>
    <w:p w:rsidR="001461E0" w:rsidRPr="00603C4F" w:rsidRDefault="001461E0" w:rsidP="001461E0">
      <w:pPr>
        <w:jc w:val="center"/>
        <w:rPr>
          <w:rFonts w:ascii="Times New Roman" w:hAnsi="Times New Roman" w:cs="Times New Roman"/>
          <w:i/>
          <w:sz w:val="28"/>
          <w:szCs w:val="28"/>
          <w:lang w:val="en-US"/>
        </w:rPr>
      </w:pPr>
      <w:r w:rsidRPr="00603C4F">
        <w:rPr>
          <w:rFonts w:ascii="Times New Roman" w:hAnsi="Times New Roman" w:cs="Times New Roman"/>
          <w:i/>
          <w:sz w:val="28"/>
          <w:szCs w:val="28"/>
          <w:lang w:val="en-US"/>
        </w:rPr>
        <w:t>General Assembly</w:t>
      </w:r>
    </w:p>
    <w:p w:rsidR="001461E0" w:rsidRPr="00603C4F" w:rsidRDefault="002D7DA5" w:rsidP="001461E0">
      <w:pPr>
        <w:jc w:val="center"/>
        <w:rPr>
          <w:rFonts w:ascii="Times New Roman" w:hAnsi="Times New Roman" w:cs="Times New Roman"/>
          <w:i/>
          <w:sz w:val="28"/>
          <w:szCs w:val="28"/>
          <w:lang w:val="en-US"/>
        </w:rPr>
      </w:pPr>
      <w:r w:rsidRPr="00603C4F">
        <w:rPr>
          <w:rFonts w:ascii="Times New Roman" w:hAnsi="Times New Roman" w:cs="Times New Roman"/>
          <w:i/>
          <w:sz w:val="28"/>
          <w:szCs w:val="28"/>
          <w:lang w:val="en-US"/>
        </w:rPr>
        <w:t>Bilbao, 4</w:t>
      </w:r>
      <w:r w:rsidRPr="00603C4F">
        <w:rPr>
          <w:rFonts w:ascii="Times New Roman" w:hAnsi="Times New Roman" w:cs="Times New Roman"/>
          <w:i/>
          <w:sz w:val="28"/>
          <w:szCs w:val="28"/>
          <w:vertAlign w:val="superscript"/>
          <w:lang w:val="en-US"/>
        </w:rPr>
        <w:t>th</w:t>
      </w:r>
      <w:r w:rsidRPr="00603C4F">
        <w:rPr>
          <w:rFonts w:ascii="Times New Roman" w:hAnsi="Times New Roman" w:cs="Times New Roman"/>
          <w:i/>
          <w:sz w:val="28"/>
          <w:szCs w:val="28"/>
          <w:lang w:val="en-US"/>
        </w:rPr>
        <w:t xml:space="preserve"> of July 2015</w:t>
      </w:r>
    </w:p>
    <w:p w:rsidR="001461E0" w:rsidRPr="00603C4F" w:rsidRDefault="001461E0" w:rsidP="001461E0">
      <w:pPr>
        <w:jc w:val="center"/>
        <w:rPr>
          <w:rFonts w:ascii="Times New Roman" w:hAnsi="Times New Roman" w:cs="Times New Roman"/>
          <w:sz w:val="28"/>
          <w:szCs w:val="28"/>
          <w:lang w:val="en-US"/>
        </w:rPr>
      </w:pPr>
    </w:p>
    <w:p w:rsidR="00495B52" w:rsidRPr="00603C4F" w:rsidRDefault="00495B52" w:rsidP="00495B5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More than 110 delegates </w:t>
      </w:r>
      <w:r w:rsidRPr="00603C4F">
        <w:rPr>
          <w:rFonts w:ascii="Times New Roman" w:hAnsi="Times New Roman" w:cs="Times New Roman"/>
          <w:sz w:val="28"/>
          <w:szCs w:val="28"/>
          <w:lang w:val="en-US"/>
        </w:rPr>
        <w:t>of the European Anti-Poverty Network</w:t>
      </w:r>
      <w:r>
        <w:rPr>
          <w:rFonts w:ascii="Times New Roman" w:hAnsi="Times New Roman" w:cs="Times New Roman"/>
          <w:sz w:val="28"/>
          <w:szCs w:val="28"/>
          <w:lang w:val="en-US"/>
        </w:rPr>
        <w:t xml:space="preserve"> (EAPN)</w:t>
      </w:r>
      <w:r w:rsidRPr="00603C4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representing 31 National Networks and 18 European Organizations met </w:t>
      </w:r>
      <w:r w:rsidRPr="00603C4F">
        <w:rPr>
          <w:rFonts w:ascii="Times New Roman" w:hAnsi="Times New Roman" w:cs="Times New Roman"/>
          <w:sz w:val="28"/>
          <w:szCs w:val="28"/>
          <w:lang w:val="en-US"/>
        </w:rPr>
        <w:t>in Bilbao, at their annual General Assembly</w:t>
      </w:r>
      <w:r>
        <w:rPr>
          <w:rFonts w:ascii="Times New Roman" w:hAnsi="Times New Roman" w:cs="Times New Roman"/>
          <w:sz w:val="28"/>
          <w:szCs w:val="28"/>
          <w:lang w:val="en-US"/>
        </w:rPr>
        <w:t xml:space="preserve">. They strongly urged </w:t>
      </w:r>
      <w:r w:rsidRPr="00603C4F">
        <w:rPr>
          <w:rFonts w:ascii="Times New Roman" w:hAnsi="Times New Roman" w:cs="Times New Roman"/>
          <w:sz w:val="28"/>
          <w:szCs w:val="28"/>
          <w:lang w:val="en-US"/>
        </w:rPr>
        <w:t xml:space="preserve">the European Heads of State and Government, the European Commission and the European Parliament to give priority to balancing social and economic policies with a </w:t>
      </w:r>
      <w:r>
        <w:rPr>
          <w:rFonts w:ascii="Times New Roman" w:hAnsi="Times New Roman" w:cs="Times New Roman"/>
          <w:sz w:val="28"/>
          <w:szCs w:val="28"/>
          <w:lang w:val="en-US"/>
        </w:rPr>
        <w:t xml:space="preserve">coherent </w:t>
      </w:r>
      <w:r w:rsidRPr="00603C4F">
        <w:rPr>
          <w:rFonts w:ascii="Times New Roman" w:hAnsi="Times New Roman" w:cs="Times New Roman"/>
          <w:sz w:val="28"/>
          <w:szCs w:val="28"/>
          <w:lang w:val="en-US"/>
        </w:rPr>
        <w:t xml:space="preserve">view </w:t>
      </w:r>
      <w:r>
        <w:rPr>
          <w:rFonts w:ascii="Times New Roman" w:hAnsi="Times New Roman" w:cs="Times New Roman"/>
          <w:sz w:val="28"/>
          <w:szCs w:val="28"/>
          <w:lang w:val="en-US"/>
        </w:rPr>
        <w:t xml:space="preserve">and strategy to eradicate poverty, </w:t>
      </w:r>
      <w:r w:rsidRPr="00603C4F">
        <w:rPr>
          <w:rFonts w:ascii="Times New Roman" w:hAnsi="Times New Roman" w:cs="Times New Roman"/>
          <w:sz w:val="28"/>
          <w:szCs w:val="28"/>
          <w:lang w:val="en-US"/>
        </w:rPr>
        <w:t>social exclusion</w:t>
      </w:r>
      <w:r>
        <w:rPr>
          <w:rFonts w:ascii="Times New Roman" w:hAnsi="Times New Roman" w:cs="Times New Roman"/>
          <w:sz w:val="28"/>
          <w:szCs w:val="28"/>
          <w:lang w:val="en-US"/>
        </w:rPr>
        <w:t>, and combat increasing inequalities</w:t>
      </w:r>
      <w:r w:rsidRPr="00603C4F">
        <w:rPr>
          <w:rFonts w:ascii="Times New Roman" w:hAnsi="Times New Roman" w:cs="Times New Roman"/>
          <w:sz w:val="28"/>
          <w:szCs w:val="28"/>
          <w:lang w:val="en-US"/>
        </w:rPr>
        <w:t>.</w:t>
      </w:r>
    </w:p>
    <w:p w:rsidR="00F341CE" w:rsidRDefault="00495B52" w:rsidP="00F341C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Moreover, </w:t>
      </w:r>
      <w:r w:rsidR="00EB73E7" w:rsidRPr="00603C4F">
        <w:rPr>
          <w:rFonts w:ascii="Times New Roman" w:hAnsi="Times New Roman" w:cs="Times New Roman"/>
          <w:sz w:val="28"/>
          <w:szCs w:val="28"/>
          <w:lang w:val="en-US"/>
        </w:rPr>
        <w:t>EAPN</w:t>
      </w:r>
      <w:r w:rsidR="00DF2065" w:rsidRPr="00603C4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delegates </w:t>
      </w:r>
      <w:r w:rsidR="00DF2065" w:rsidRPr="00603C4F">
        <w:rPr>
          <w:rFonts w:ascii="Times New Roman" w:hAnsi="Times New Roman" w:cs="Times New Roman"/>
          <w:sz w:val="28"/>
          <w:szCs w:val="28"/>
          <w:lang w:val="en-US"/>
        </w:rPr>
        <w:t>also</w:t>
      </w:r>
      <w:r w:rsidR="00887764" w:rsidRPr="00603C4F">
        <w:rPr>
          <w:rFonts w:ascii="Times New Roman" w:hAnsi="Times New Roman" w:cs="Times New Roman"/>
          <w:sz w:val="28"/>
          <w:szCs w:val="28"/>
          <w:lang w:val="en-US"/>
        </w:rPr>
        <w:t xml:space="preserve"> call</w:t>
      </w:r>
      <w:r>
        <w:rPr>
          <w:rFonts w:ascii="Times New Roman" w:hAnsi="Times New Roman" w:cs="Times New Roman"/>
          <w:sz w:val="28"/>
          <w:szCs w:val="28"/>
          <w:lang w:val="en-US"/>
        </w:rPr>
        <w:t>ed</w:t>
      </w:r>
      <w:r w:rsidR="00DF2065" w:rsidRPr="00603C4F">
        <w:rPr>
          <w:rFonts w:ascii="Times New Roman" w:hAnsi="Times New Roman" w:cs="Times New Roman"/>
          <w:sz w:val="28"/>
          <w:szCs w:val="28"/>
          <w:lang w:val="en-US"/>
        </w:rPr>
        <w:t xml:space="preserve"> </w:t>
      </w:r>
      <w:r w:rsidR="00F341CE" w:rsidRPr="00603C4F">
        <w:rPr>
          <w:rFonts w:ascii="Times New Roman" w:hAnsi="Times New Roman" w:cs="Times New Roman"/>
          <w:sz w:val="28"/>
          <w:szCs w:val="28"/>
          <w:lang w:val="en-US"/>
        </w:rPr>
        <w:t>urgently and with equal</w:t>
      </w:r>
      <w:r>
        <w:rPr>
          <w:rFonts w:ascii="Times New Roman" w:hAnsi="Times New Roman" w:cs="Times New Roman"/>
          <w:sz w:val="28"/>
          <w:szCs w:val="28"/>
          <w:lang w:val="en-US"/>
        </w:rPr>
        <w:t xml:space="preserve"> and mounting c</w:t>
      </w:r>
      <w:r w:rsidR="00F341CE" w:rsidRPr="00603C4F">
        <w:rPr>
          <w:rFonts w:ascii="Times New Roman" w:hAnsi="Times New Roman" w:cs="Times New Roman"/>
          <w:sz w:val="28"/>
          <w:szCs w:val="28"/>
          <w:lang w:val="en-US"/>
        </w:rPr>
        <w:t xml:space="preserve">oncern </w:t>
      </w:r>
      <w:r w:rsidR="00887764" w:rsidRPr="00603C4F">
        <w:rPr>
          <w:rFonts w:ascii="Times New Roman" w:hAnsi="Times New Roman" w:cs="Times New Roman"/>
          <w:sz w:val="28"/>
          <w:szCs w:val="28"/>
          <w:lang w:val="en-US"/>
        </w:rPr>
        <w:t xml:space="preserve">on the institutions to </w:t>
      </w:r>
      <w:r w:rsidR="00F341CE" w:rsidRPr="00603C4F">
        <w:rPr>
          <w:rFonts w:ascii="Times New Roman" w:hAnsi="Times New Roman" w:cs="Times New Roman"/>
          <w:sz w:val="28"/>
          <w:szCs w:val="28"/>
          <w:lang w:val="en-US"/>
        </w:rPr>
        <w:t xml:space="preserve">respond to the humanitarian crisis </w:t>
      </w:r>
      <w:r>
        <w:rPr>
          <w:rFonts w:ascii="Times New Roman" w:hAnsi="Times New Roman" w:cs="Times New Roman"/>
          <w:sz w:val="28"/>
          <w:szCs w:val="28"/>
          <w:lang w:val="en-US"/>
        </w:rPr>
        <w:t>o</w:t>
      </w:r>
      <w:r w:rsidR="00F341CE" w:rsidRPr="00603C4F">
        <w:rPr>
          <w:rFonts w:ascii="Times New Roman" w:hAnsi="Times New Roman" w:cs="Times New Roman"/>
          <w:sz w:val="28"/>
          <w:szCs w:val="28"/>
          <w:lang w:val="en-US"/>
        </w:rPr>
        <w:t xml:space="preserve">f migration and demonstrate that the founding principles of solidarity, respect of democracy and Human Rights, are still a reality.  </w:t>
      </w:r>
    </w:p>
    <w:p w:rsidR="00495B52" w:rsidRDefault="00495B52" w:rsidP="00F341C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Finally, EAPN delegates declared their solidarity with the people in Greece who are suffering the consequences of an ill-conceived and irrational </w:t>
      </w:r>
      <w:r w:rsidR="00155940">
        <w:rPr>
          <w:rFonts w:ascii="Times New Roman" w:hAnsi="Times New Roman" w:cs="Times New Roman"/>
          <w:sz w:val="28"/>
          <w:szCs w:val="28"/>
          <w:lang w:val="en-US"/>
        </w:rPr>
        <w:t xml:space="preserve">austerity </w:t>
      </w:r>
      <w:proofErr w:type="spellStart"/>
      <w:r w:rsidR="00155940">
        <w:rPr>
          <w:rFonts w:ascii="Times New Roman" w:hAnsi="Times New Roman" w:cs="Times New Roman"/>
          <w:sz w:val="28"/>
          <w:szCs w:val="28"/>
          <w:lang w:val="en-US"/>
        </w:rPr>
        <w:t>programme</w:t>
      </w:r>
      <w:proofErr w:type="spellEnd"/>
      <w:r>
        <w:rPr>
          <w:rFonts w:ascii="Times New Roman" w:hAnsi="Times New Roman" w:cs="Times New Roman"/>
          <w:sz w:val="28"/>
          <w:szCs w:val="28"/>
          <w:lang w:val="en-US"/>
        </w:rPr>
        <w:t xml:space="preserve"> which only benefits the richer member states of the European Union</w:t>
      </w:r>
      <w:r w:rsidR="00155940">
        <w:rPr>
          <w:rFonts w:ascii="Times New Roman" w:hAnsi="Times New Roman" w:cs="Times New Roman"/>
          <w:sz w:val="28"/>
          <w:szCs w:val="28"/>
          <w:lang w:val="en-US"/>
        </w:rPr>
        <w:t>, but does not address the real problems that Greek people are experiencing</w:t>
      </w:r>
      <w:r>
        <w:rPr>
          <w:rFonts w:ascii="Times New Roman" w:hAnsi="Times New Roman" w:cs="Times New Roman"/>
          <w:sz w:val="28"/>
          <w:szCs w:val="28"/>
          <w:lang w:val="en-US"/>
        </w:rPr>
        <w:t>.</w:t>
      </w:r>
    </w:p>
    <w:p w:rsidR="00495B52" w:rsidRDefault="00A6419A" w:rsidP="00F341CE">
      <w:pPr>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495B52">
        <w:rPr>
          <w:rFonts w:ascii="Times New Roman" w:hAnsi="Times New Roman" w:cs="Times New Roman"/>
          <w:sz w:val="28"/>
          <w:szCs w:val="28"/>
          <w:lang w:val="en-US"/>
        </w:rPr>
        <w:t>elegates stressed th</w:t>
      </w:r>
      <w:r>
        <w:rPr>
          <w:rFonts w:ascii="Times New Roman" w:hAnsi="Times New Roman" w:cs="Times New Roman"/>
          <w:sz w:val="28"/>
          <w:szCs w:val="28"/>
          <w:lang w:val="en-US"/>
        </w:rPr>
        <w:t>at:</w:t>
      </w:r>
    </w:p>
    <w:p w:rsidR="00495B52" w:rsidRDefault="00495B52" w:rsidP="00F341C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009D6523">
        <w:rPr>
          <w:rFonts w:ascii="Times New Roman" w:hAnsi="Times New Roman" w:cs="Times New Roman"/>
          <w:sz w:val="28"/>
          <w:szCs w:val="28"/>
          <w:lang w:val="en-US"/>
        </w:rPr>
        <w:t xml:space="preserve">participation of </w:t>
      </w:r>
      <w:r w:rsidR="00E96C81">
        <w:rPr>
          <w:rFonts w:ascii="Times New Roman" w:hAnsi="Times New Roman" w:cs="Times New Roman"/>
          <w:sz w:val="28"/>
          <w:szCs w:val="28"/>
          <w:lang w:val="en-US"/>
        </w:rPr>
        <w:t>the people experiencing poverty and</w:t>
      </w:r>
      <w:r w:rsidR="009D6523">
        <w:rPr>
          <w:rFonts w:ascii="Times New Roman" w:hAnsi="Times New Roman" w:cs="Times New Roman"/>
          <w:sz w:val="28"/>
          <w:szCs w:val="28"/>
          <w:lang w:val="en-US"/>
        </w:rPr>
        <w:t xml:space="preserve"> exclusion</w:t>
      </w:r>
      <w:r w:rsidR="00E96C81">
        <w:rPr>
          <w:rFonts w:ascii="Times New Roman" w:hAnsi="Times New Roman" w:cs="Times New Roman"/>
          <w:sz w:val="28"/>
          <w:szCs w:val="28"/>
          <w:lang w:val="en-US"/>
        </w:rPr>
        <w:t>, and their NGOs</w:t>
      </w:r>
      <w:r w:rsidR="009D6523">
        <w:rPr>
          <w:rFonts w:ascii="Times New Roman" w:hAnsi="Times New Roman" w:cs="Times New Roman"/>
          <w:sz w:val="28"/>
          <w:szCs w:val="28"/>
          <w:lang w:val="en-US"/>
        </w:rPr>
        <w:t xml:space="preserve"> must become a new priority, if the EU is to restore democratic legitimacy and develop solutions that can deliver </w:t>
      </w:r>
      <w:r w:rsidR="003375A5">
        <w:rPr>
          <w:rFonts w:ascii="Times New Roman" w:hAnsi="Times New Roman" w:cs="Times New Roman"/>
          <w:sz w:val="28"/>
          <w:szCs w:val="28"/>
          <w:lang w:val="en-US"/>
        </w:rPr>
        <w:t xml:space="preserve">on </w:t>
      </w:r>
      <w:r w:rsidR="009D6523">
        <w:rPr>
          <w:rFonts w:ascii="Times New Roman" w:hAnsi="Times New Roman" w:cs="Times New Roman"/>
          <w:sz w:val="28"/>
          <w:szCs w:val="28"/>
          <w:lang w:val="en-US"/>
        </w:rPr>
        <w:t>these</w:t>
      </w:r>
      <w:r w:rsidR="003375A5">
        <w:rPr>
          <w:rFonts w:ascii="Times New Roman" w:hAnsi="Times New Roman" w:cs="Times New Roman"/>
          <w:sz w:val="28"/>
          <w:szCs w:val="28"/>
          <w:lang w:val="en-US"/>
        </w:rPr>
        <w:t xml:space="preserve"> rights and</w:t>
      </w:r>
      <w:r w:rsidR="009D6523">
        <w:rPr>
          <w:rFonts w:ascii="Times New Roman" w:hAnsi="Times New Roman" w:cs="Times New Roman"/>
          <w:sz w:val="28"/>
          <w:szCs w:val="28"/>
          <w:lang w:val="en-US"/>
        </w:rPr>
        <w:t xml:space="preserve"> promises.</w:t>
      </w:r>
    </w:p>
    <w:p w:rsidR="009D6523" w:rsidRPr="00001388" w:rsidRDefault="009D6523" w:rsidP="009D6523">
      <w:pPr>
        <w:pStyle w:val="ListParagraph"/>
        <w:numPr>
          <w:ilvl w:val="0"/>
          <w:numId w:val="15"/>
        </w:numPr>
        <w:spacing w:line="252" w:lineRule="auto"/>
        <w:jc w:val="both"/>
        <w:rPr>
          <w:rFonts w:ascii="Times New Roman" w:hAnsi="Times New Roman" w:cs="Times New Roman"/>
          <w:b/>
          <w:sz w:val="28"/>
          <w:szCs w:val="28"/>
          <w:lang w:val="en-GB"/>
        </w:rPr>
      </w:pPr>
      <w:r w:rsidRPr="00001388">
        <w:rPr>
          <w:rFonts w:ascii="Times New Roman" w:hAnsi="Times New Roman" w:cs="Times New Roman"/>
          <w:b/>
          <w:sz w:val="28"/>
          <w:szCs w:val="28"/>
          <w:lang w:val="en-GB"/>
        </w:rPr>
        <w:t>Whereas an estimated 22,000 migrants have died in the Mediterranean between 2000 and 2014 on their fatal journey to Europe;</w:t>
      </w:r>
    </w:p>
    <w:p w:rsidR="009D6523" w:rsidRPr="00001388" w:rsidRDefault="009D6523" w:rsidP="009D6523">
      <w:pPr>
        <w:pStyle w:val="ListParagraph"/>
        <w:numPr>
          <w:ilvl w:val="0"/>
          <w:numId w:val="15"/>
        </w:numPr>
        <w:spacing w:line="252" w:lineRule="auto"/>
        <w:jc w:val="both"/>
        <w:rPr>
          <w:rFonts w:ascii="Times New Roman" w:hAnsi="Times New Roman" w:cs="Times New Roman"/>
          <w:b/>
          <w:sz w:val="28"/>
          <w:szCs w:val="28"/>
          <w:lang w:val="en-GB"/>
        </w:rPr>
      </w:pPr>
      <w:r w:rsidRPr="00001388">
        <w:rPr>
          <w:rFonts w:ascii="Times New Roman" w:hAnsi="Times New Roman" w:cs="Times New Roman"/>
          <w:b/>
          <w:sz w:val="28"/>
          <w:szCs w:val="28"/>
          <w:lang w:val="en-GB"/>
        </w:rPr>
        <w:t>Whereas more than</w:t>
      </w:r>
      <w:r>
        <w:rPr>
          <w:rFonts w:ascii="Times New Roman" w:hAnsi="Times New Roman" w:cs="Times New Roman"/>
          <w:b/>
          <w:sz w:val="28"/>
          <w:szCs w:val="28"/>
          <w:lang w:val="en-GB"/>
        </w:rPr>
        <w:t xml:space="preserve"> 1 in 4, more than</w:t>
      </w:r>
      <w:r w:rsidRPr="00001388">
        <w:rPr>
          <w:rFonts w:ascii="Times New Roman" w:hAnsi="Times New Roman" w:cs="Times New Roman"/>
          <w:b/>
          <w:sz w:val="28"/>
          <w:szCs w:val="28"/>
          <w:lang w:val="en-GB"/>
        </w:rPr>
        <w:t xml:space="preserve"> 121 million people are experiencing poverty every day in the European Union;</w:t>
      </w:r>
    </w:p>
    <w:p w:rsidR="009D6523" w:rsidRDefault="009D6523" w:rsidP="009D6523">
      <w:pPr>
        <w:pStyle w:val="ListParagraph"/>
        <w:numPr>
          <w:ilvl w:val="0"/>
          <w:numId w:val="15"/>
        </w:numPr>
        <w:spacing w:line="252" w:lineRule="auto"/>
        <w:jc w:val="both"/>
        <w:rPr>
          <w:rFonts w:ascii="Times New Roman" w:hAnsi="Times New Roman" w:cs="Times New Roman"/>
          <w:sz w:val="28"/>
          <w:szCs w:val="28"/>
          <w:lang w:val="en-GB"/>
        </w:rPr>
      </w:pPr>
      <w:r w:rsidRPr="00001388">
        <w:rPr>
          <w:rFonts w:ascii="Times New Roman" w:hAnsi="Times New Roman" w:cs="Times New Roman"/>
          <w:b/>
          <w:sz w:val="28"/>
          <w:szCs w:val="28"/>
          <w:lang w:val="en-GB"/>
        </w:rPr>
        <w:lastRenderedPageBreak/>
        <w:t>Whereas the continuing austerity policy force more and more people into poverty</w:t>
      </w:r>
      <w:r>
        <w:rPr>
          <w:rFonts w:ascii="Times New Roman" w:hAnsi="Times New Roman" w:cs="Times New Roman"/>
          <w:sz w:val="28"/>
          <w:szCs w:val="28"/>
          <w:lang w:val="en-GB"/>
        </w:rPr>
        <w:t>.</w:t>
      </w:r>
    </w:p>
    <w:p w:rsidR="009D6523" w:rsidRPr="002220C8" w:rsidRDefault="009D6523" w:rsidP="00F341CE">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Migration policy based on </w:t>
      </w:r>
      <w:r w:rsidR="00E96C81">
        <w:rPr>
          <w:rFonts w:ascii="Times New Roman" w:hAnsi="Times New Roman" w:cs="Times New Roman"/>
          <w:b/>
          <w:sz w:val="28"/>
          <w:szCs w:val="28"/>
          <w:lang w:val="en-US"/>
        </w:rPr>
        <w:t>human rights</w:t>
      </w:r>
      <w:r w:rsidRPr="002220C8">
        <w:rPr>
          <w:rFonts w:ascii="Times New Roman" w:hAnsi="Times New Roman" w:cs="Times New Roman"/>
          <w:b/>
          <w:sz w:val="28"/>
          <w:szCs w:val="28"/>
          <w:lang w:val="en-US"/>
        </w:rPr>
        <w:t>!</w:t>
      </w:r>
    </w:p>
    <w:p w:rsidR="00EB73E7" w:rsidRDefault="00EB73E7" w:rsidP="00EB73E7">
      <w:pPr>
        <w:jc w:val="both"/>
        <w:rPr>
          <w:rFonts w:ascii="Times New Roman" w:hAnsi="Times New Roman" w:cs="Times New Roman"/>
          <w:sz w:val="28"/>
          <w:szCs w:val="28"/>
          <w:lang w:val="en-US"/>
        </w:rPr>
      </w:pPr>
      <w:r w:rsidRPr="00603C4F">
        <w:rPr>
          <w:rFonts w:ascii="Times New Roman" w:hAnsi="Times New Roman" w:cs="Times New Roman"/>
          <w:sz w:val="28"/>
          <w:szCs w:val="28"/>
          <w:lang w:val="en-US"/>
        </w:rPr>
        <w:t>EAPN</w:t>
      </w:r>
      <w:r w:rsidR="00F341CE" w:rsidRPr="00603C4F">
        <w:rPr>
          <w:rFonts w:ascii="Times New Roman" w:hAnsi="Times New Roman" w:cs="Times New Roman"/>
          <w:sz w:val="28"/>
          <w:szCs w:val="28"/>
          <w:lang w:val="en-US"/>
        </w:rPr>
        <w:t xml:space="preserve"> underline</w:t>
      </w:r>
      <w:r w:rsidRPr="00603C4F">
        <w:rPr>
          <w:rFonts w:ascii="Times New Roman" w:hAnsi="Times New Roman" w:cs="Times New Roman"/>
          <w:sz w:val="28"/>
          <w:szCs w:val="28"/>
          <w:lang w:val="en-US"/>
        </w:rPr>
        <w:t>s</w:t>
      </w:r>
      <w:r w:rsidR="00F341CE" w:rsidRPr="00603C4F">
        <w:rPr>
          <w:rFonts w:ascii="Times New Roman" w:hAnsi="Times New Roman" w:cs="Times New Roman"/>
          <w:sz w:val="28"/>
          <w:szCs w:val="28"/>
          <w:lang w:val="en-US"/>
        </w:rPr>
        <w:t xml:space="preserve"> that the EU must show that it is able to respond strongly to this humanitarian emergency with a decent, </w:t>
      </w:r>
      <w:r w:rsidR="004C0BCB" w:rsidRPr="00603C4F">
        <w:rPr>
          <w:rFonts w:ascii="Times New Roman" w:hAnsi="Times New Roman" w:cs="Times New Roman"/>
          <w:sz w:val="28"/>
          <w:szCs w:val="28"/>
          <w:lang w:val="en-US"/>
        </w:rPr>
        <w:t xml:space="preserve">short-, medium- and </w:t>
      </w:r>
      <w:r w:rsidR="00F341CE" w:rsidRPr="00603C4F">
        <w:rPr>
          <w:rFonts w:ascii="Times New Roman" w:hAnsi="Times New Roman" w:cs="Times New Roman"/>
          <w:sz w:val="28"/>
          <w:szCs w:val="28"/>
          <w:lang w:val="en-US"/>
        </w:rPr>
        <w:t>long-term plan to save people’s lives and prevent hundreds of thousands of people who trusted Europe in their quest for a better and safer life from falling into pove</w:t>
      </w:r>
      <w:r w:rsidRPr="00603C4F">
        <w:rPr>
          <w:rFonts w:ascii="Times New Roman" w:hAnsi="Times New Roman" w:cs="Times New Roman"/>
          <w:sz w:val="28"/>
          <w:szCs w:val="28"/>
          <w:lang w:val="en-US"/>
        </w:rPr>
        <w:t>r</w:t>
      </w:r>
      <w:r w:rsidR="004C0BCB" w:rsidRPr="00603C4F">
        <w:rPr>
          <w:rFonts w:ascii="Times New Roman" w:hAnsi="Times New Roman" w:cs="Times New Roman"/>
          <w:sz w:val="28"/>
          <w:szCs w:val="28"/>
          <w:lang w:val="en-US"/>
        </w:rPr>
        <w:t>ty</w:t>
      </w:r>
    </w:p>
    <w:p w:rsidR="009D6523" w:rsidRPr="00603C4F" w:rsidRDefault="009D6523" w:rsidP="009D6523">
      <w:pPr>
        <w:spacing w:line="252" w:lineRule="auto"/>
        <w:jc w:val="both"/>
        <w:rPr>
          <w:rFonts w:ascii="Times New Roman" w:hAnsi="Times New Roman" w:cs="Times New Roman"/>
          <w:sz w:val="28"/>
          <w:szCs w:val="28"/>
          <w:lang w:val="en-GB"/>
        </w:rPr>
      </w:pPr>
      <w:r w:rsidRPr="00603C4F">
        <w:rPr>
          <w:rFonts w:ascii="Times New Roman" w:hAnsi="Times New Roman" w:cs="Times New Roman"/>
          <w:sz w:val="28"/>
          <w:szCs w:val="28"/>
          <w:lang w:val="en-GB"/>
        </w:rPr>
        <w:t>EAPN highlights the agreement by the Heads of State and Government in April to “mobilise all efforts to prevent more people from dying at sea and to address the root causes of migration.</w:t>
      </w:r>
    </w:p>
    <w:p w:rsidR="00EB73E7" w:rsidRDefault="003123BA" w:rsidP="00EB73E7">
      <w:pPr>
        <w:jc w:val="both"/>
        <w:rPr>
          <w:rFonts w:ascii="Times New Roman" w:hAnsi="Times New Roman" w:cs="Times New Roman"/>
          <w:sz w:val="28"/>
          <w:szCs w:val="28"/>
          <w:lang w:val="en-US"/>
        </w:rPr>
      </w:pPr>
      <w:r>
        <w:rPr>
          <w:rFonts w:ascii="Times New Roman" w:hAnsi="Times New Roman" w:cs="Times New Roman"/>
          <w:sz w:val="28"/>
          <w:szCs w:val="28"/>
          <w:lang w:val="en-US"/>
        </w:rPr>
        <w:t>EAPN calls on Member States to support the Commission’s proposals in the Migration Agenda, to share equal responsibility for the settlement of asylum seeker, and provide additional funds to ensure human treatment in the immediate and longer term; and asks the EU to go further to tackle the economic as well as the political causes of immigration, arising from growing inequalities</w:t>
      </w:r>
      <w:r w:rsidR="00A9115F">
        <w:rPr>
          <w:rFonts w:ascii="Times New Roman" w:hAnsi="Times New Roman" w:cs="Times New Roman"/>
          <w:sz w:val="28"/>
          <w:szCs w:val="28"/>
          <w:lang w:val="en-US"/>
        </w:rPr>
        <w:t xml:space="preserve"> between the North and the South.</w:t>
      </w:r>
      <w:r w:rsidR="00155940">
        <w:rPr>
          <w:rFonts w:ascii="Times New Roman" w:hAnsi="Times New Roman" w:cs="Times New Roman"/>
          <w:sz w:val="28"/>
          <w:szCs w:val="28"/>
          <w:lang w:val="en-US"/>
        </w:rPr>
        <w:t xml:space="preserve"> In this context, EAPN is deeply disappointed that the recent European Council was unable to agree on a working quota system.</w:t>
      </w:r>
    </w:p>
    <w:p w:rsidR="009D6523" w:rsidRPr="002220C8" w:rsidRDefault="009D6523" w:rsidP="00EB73E7">
      <w:pPr>
        <w:jc w:val="both"/>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 xml:space="preserve">2. </w:t>
      </w:r>
      <w:r w:rsidRPr="002220C8">
        <w:rPr>
          <w:rFonts w:ascii="Times New Roman" w:hAnsi="Times New Roman" w:cs="Times New Roman"/>
          <w:b/>
          <w:sz w:val="28"/>
          <w:szCs w:val="28"/>
          <w:u w:val="single"/>
          <w:lang w:val="en-US"/>
        </w:rPr>
        <w:t>Economic policies</w:t>
      </w:r>
      <w:r>
        <w:rPr>
          <w:rFonts w:ascii="Times New Roman" w:hAnsi="Times New Roman" w:cs="Times New Roman"/>
          <w:b/>
          <w:sz w:val="28"/>
          <w:szCs w:val="28"/>
          <w:u w:val="single"/>
          <w:lang w:val="en-US"/>
        </w:rPr>
        <w:t xml:space="preserve"> and process</w:t>
      </w:r>
      <w:r w:rsidRPr="002220C8">
        <w:rPr>
          <w:rFonts w:ascii="Times New Roman" w:hAnsi="Times New Roman" w:cs="Times New Roman"/>
          <w:b/>
          <w:sz w:val="28"/>
          <w:szCs w:val="28"/>
          <w:u w:val="single"/>
          <w:lang w:val="en-US"/>
        </w:rPr>
        <w:t xml:space="preserve"> that deliver on poverty</w:t>
      </w:r>
    </w:p>
    <w:p w:rsidR="004C0BCB" w:rsidRPr="00603C4F" w:rsidRDefault="004C0BCB" w:rsidP="004C0BCB">
      <w:pPr>
        <w:jc w:val="both"/>
        <w:rPr>
          <w:rFonts w:ascii="Times New Roman" w:hAnsi="Times New Roman" w:cs="Times New Roman"/>
          <w:sz w:val="28"/>
          <w:szCs w:val="28"/>
          <w:lang w:val="en-GB"/>
        </w:rPr>
      </w:pPr>
      <w:r w:rsidRPr="00603C4F">
        <w:rPr>
          <w:rFonts w:ascii="Times New Roman" w:hAnsi="Times New Roman" w:cs="Times New Roman"/>
          <w:sz w:val="28"/>
          <w:szCs w:val="28"/>
          <w:lang w:val="en-US"/>
        </w:rPr>
        <w:t xml:space="preserve">EAPN </w:t>
      </w:r>
      <w:r w:rsidR="00EB73E7" w:rsidRPr="00603C4F">
        <w:rPr>
          <w:rFonts w:ascii="Times New Roman" w:hAnsi="Times New Roman" w:cs="Times New Roman"/>
          <w:sz w:val="28"/>
          <w:szCs w:val="28"/>
          <w:lang w:val="en-US"/>
        </w:rPr>
        <w:t>notes</w:t>
      </w:r>
      <w:r w:rsidR="00603C4F" w:rsidRPr="00603C4F">
        <w:rPr>
          <w:rFonts w:ascii="Times New Roman" w:hAnsi="Times New Roman" w:cs="Times New Roman"/>
          <w:sz w:val="28"/>
          <w:szCs w:val="28"/>
          <w:lang w:val="en-US"/>
        </w:rPr>
        <w:t>, in this co</w:t>
      </w:r>
      <w:bookmarkStart w:id="0" w:name="_GoBack"/>
      <w:bookmarkEnd w:id="0"/>
      <w:r w:rsidR="00603C4F" w:rsidRPr="00603C4F">
        <w:rPr>
          <w:rFonts w:ascii="Times New Roman" w:hAnsi="Times New Roman" w:cs="Times New Roman"/>
          <w:sz w:val="28"/>
          <w:szCs w:val="28"/>
          <w:lang w:val="en-US"/>
        </w:rPr>
        <w:t xml:space="preserve">ntext, European Commission </w:t>
      </w:r>
      <w:r w:rsidR="006C0A84" w:rsidRPr="00603C4F">
        <w:rPr>
          <w:rFonts w:ascii="Times New Roman" w:hAnsi="Times New Roman" w:cs="Times New Roman"/>
          <w:sz w:val="28"/>
          <w:szCs w:val="28"/>
          <w:lang w:val="en-GB"/>
        </w:rPr>
        <w:t>President Juncker’s assessment that poverty and sustainable development are the most urgent issues of our time.</w:t>
      </w:r>
      <w:r w:rsidR="006C0A84" w:rsidRPr="00603C4F">
        <w:rPr>
          <w:rStyle w:val="FootnoteReference"/>
          <w:rFonts w:ascii="Times New Roman" w:hAnsi="Times New Roman" w:cs="Times New Roman"/>
          <w:sz w:val="28"/>
          <w:szCs w:val="28"/>
          <w:lang w:val="en-GB"/>
        </w:rPr>
        <w:footnoteReference w:id="1"/>
      </w:r>
    </w:p>
    <w:p w:rsidR="00EB73E7" w:rsidRDefault="004C0BCB" w:rsidP="004C0BCB">
      <w:pPr>
        <w:spacing w:line="252" w:lineRule="auto"/>
        <w:jc w:val="both"/>
        <w:rPr>
          <w:rFonts w:ascii="Times New Roman" w:hAnsi="Times New Roman" w:cs="Times New Roman"/>
          <w:sz w:val="28"/>
          <w:szCs w:val="28"/>
          <w:lang w:val="en-GB"/>
        </w:rPr>
      </w:pPr>
      <w:r w:rsidRPr="00603C4F">
        <w:rPr>
          <w:rFonts w:ascii="Times New Roman" w:hAnsi="Times New Roman" w:cs="Times New Roman"/>
          <w:sz w:val="28"/>
          <w:szCs w:val="28"/>
          <w:lang w:val="en-US"/>
        </w:rPr>
        <w:t xml:space="preserve">EAPN </w:t>
      </w:r>
      <w:r w:rsidR="00603C4F" w:rsidRPr="00603C4F">
        <w:rPr>
          <w:rFonts w:ascii="Times New Roman" w:hAnsi="Times New Roman" w:cs="Times New Roman"/>
          <w:sz w:val="28"/>
          <w:szCs w:val="28"/>
          <w:lang w:val="en-US"/>
        </w:rPr>
        <w:t>recalls</w:t>
      </w:r>
      <w:r w:rsidR="00E527DA" w:rsidRPr="00603C4F">
        <w:rPr>
          <w:rFonts w:ascii="Times New Roman" w:hAnsi="Times New Roman" w:cs="Times New Roman"/>
          <w:sz w:val="28"/>
          <w:szCs w:val="28"/>
          <w:lang w:val="en-GB"/>
        </w:rPr>
        <w:t xml:space="preserve"> Marianne </w:t>
      </w:r>
      <w:proofErr w:type="spellStart"/>
      <w:r w:rsidR="00E527DA" w:rsidRPr="00603C4F">
        <w:rPr>
          <w:rFonts w:ascii="Times New Roman" w:hAnsi="Times New Roman" w:cs="Times New Roman"/>
          <w:sz w:val="28"/>
          <w:szCs w:val="28"/>
          <w:lang w:val="en-GB"/>
        </w:rPr>
        <w:t>Thyssen</w:t>
      </w:r>
      <w:proofErr w:type="spellEnd"/>
      <w:r w:rsidR="008620B8" w:rsidRPr="00603C4F">
        <w:rPr>
          <w:rFonts w:ascii="Times New Roman" w:hAnsi="Times New Roman" w:cs="Times New Roman"/>
          <w:sz w:val="28"/>
          <w:szCs w:val="28"/>
          <w:lang w:val="en-GB"/>
        </w:rPr>
        <w:t xml:space="preserve">, </w:t>
      </w:r>
      <w:r w:rsidR="00E527DA" w:rsidRPr="00603C4F">
        <w:rPr>
          <w:rFonts w:ascii="Times New Roman" w:hAnsi="Times New Roman" w:cs="Times New Roman"/>
          <w:sz w:val="28"/>
          <w:szCs w:val="28"/>
          <w:lang w:val="en-GB"/>
        </w:rPr>
        <w:t xml:space="preserve">Commissioner for </w:t>
      </w:r>
      <w:r w:rsidR="00BA4AA0" w:rsidRPr="00603C4F">
        <w:rPr>
          <w:rFonts w:ascii="Times New Roman" w:hAnsi="Times New Roman" w:cs="Times New Roman"/>
          <w:sz w:val="28"/>
          <w:szCs w:val="28"/>
          <w:lang w:val="en-GB"/>
        </w:rPr>
        <w:t>Employment, Social Affa</w:t>
      </w:r>
      <w:r w:rsidR="008620B8" w:rsidRPr="00603C4F">
        <w:rPr>
          <w:rFonts w:ascii="Times New Roman" w:hAnsi="Times New Roman" w:cs="Times New Roman"/>
          <w:sz w:val="28"/>
          <w:szCs w:val="28"/>
          <w:lang w:val="en-GB"/>
        </w:rPr>
        <w:t>irs, Skills and Labour Mobility, saying that “</w:t>
      </w:r>
      <w:r w:rsidR="00BA4AA0" w:rsidRPr="00603C4F">
        <w:rPr>
          <w:rFonts w:ascii="Times New Roman" w:hAnsi="Times New Roman" w:cs="Times New Roman"/>
          <w:sz w:val="28"/>
          <w:szCs w:val="28"/>
          <w:lang w:val="en-GB"/>
        </w:rPr>
        <w:t>for Europe tackling unemployment, inequality and poverty</w:t>
      </w:r>
      <w:r w:rsidR="00A9115F">
        <w:rPr>
          <w:rFonts w:ascii="Times New Roman" w:hAnsi="Times New Roman" w:cs="Times New Roman"/>
          <w:sz w:val="28"/>
          <w:szCs w:val="28"/>
          <w:lang w:val="en-GB"/>
        </w:rPr>
        <w:t>.</w:t>
      </w:r>
      <w:r w:rsidR="00BA4AA0" w:rsidRPr="00603C4F">
        <w:rPr>
          <w:rFonts w:ascii="Times New Roman" w:hAnsi="Times New Roman" w:cs="Times New Roman"/>
          <w:sz w:val="28"/>
          <w:szCs w:val="28"/>
          <w:lang w:val="en-GB"/>
        </w:rPr>
        <w:t>..</w:t>
      </w:r>
      <w:r w:rsidR="00A9115F">
        <w:rPr>
          <w:rFonts w:ascii="Times New Roman" w:hAnsi="Times New Roman" w:cs="Times New Roman"/>
          <w:sz w:val="28"/>
          <w:szCs w:val="28"/>
          <w:lang w:val="en-GB"/>
        </w:rPr>
        <w:t xml:space="preserve"> </w:t>
      </w:r>
      <w:r w:rsidR="00BA4AA0" w:rsidRPr="00603C4F">
        <w:rPr>
          <w:rFonts w:ascii="Times New Roman" w:hAnsi="Times New Roman" w:cs="Times New Roman"/>
          <w:sz w:val="28"/>
          <w:szCs w:val="28"/>
          <w:lang w:val="en-GB"/>
        </w:rPr>
        <w:t>it is about ensuring political, economic and social stability and progress…</w:t>
      </w:r>
      <w:r w:rsidR="00A9115F">
        <w:rPr>
          <w:rFonts w:ascii="Times New Roman" w:hAnsi="Times New Roman" w:cs="Times New Roman"/>
          <w:sz w:val="28"/>
          <w:szCs w:val="28"/>
          <w:lang w:val="en-GB"/>
        </w:rPr>
        <w:t xml:space="preserve"> </w:t>
      </w:r>
      <w:r w:rsidR="00BA4AA0" w:rsidRPr="00603C4F">
        <w:rPr>
          <w:rFonts w:ascii="Times New Roman" w:hAnsi="Times New Roman" w:cs="Times New Roman"/>
          <w:sz w:val="28"/>
          <w:szCs w:val="28"/>
          <w:lang w:val="en-GB"/>
        </w:rPr>
        <w:t>and that decent jobs and social protection are fundamental.</w:t>
      </w:r>
      <w:r w:rsidR="00BA4AA0" w:rsidRPr="00603C4F">
        <w:rPr>
          <w:rStyle w:val="FootnoteReference"/>
          <w:rFonts w:ascii="Times New Roman" w:hAnsi="Times New Roman" w:cs="Times New Roman"/>
          <w:sz w:val="28"/>
          <w:szCs w:val="28"/>
          <w:lang w:val="en-GB"/>
        </w:rPr>
        <w:footnoteReference w:id="2"/>
      </w:r>
    </w:p>
    <w:p w:rsidR="003375A5" w:rsidRPr="00603C4F" w:rsidRDefault="003375A5" w:rsidP="003375A5">
      <w:pPr>
        <w:jc w:val="both"/>
        <w:rPr>
          <w:rFonts w:ascii="Times New Roman" w:hAnsi="Times New Roman" w:cs="Times New Roman"/>
          <w:sz w:val="28"/>
          <w:szCs w:val="28"/>
          <w:lang w:val="en-US"/>
        </w:rPr>
      </w:pPr>
      <w:r w:rsidRPr="00603C4F">
        <w:rPr>
          <w:rFonts w:ascii="Times New Roman" w:hAnsi="Times New Roman" w:cs="Times New Roman"/>
          <w:sz w:val="28"/>
          <w:szCs w:val="28"/>
          <w:lang w:val="en-GB"/>
        </w:rPr>
        <w:t>EAPN also notes the recent Five Presidents’ Report “that an adequate social protection system must be in place to protect the most vulnerable in society, including a social protection floor.”</w:t>
      </w:r>
      <w:r w:rsidRPr="00603C4F">
        <w:rPr>
          <w:rStyle w:val="FootnoteReference"/>
          <w:rFonts w:ascii="Times New Roman" w:hAnsi="Times New Roman" w:cs="Times New Roman"/>
          <w:sz w:val="28"/>
          <w:szCs w:val="28"/>
          <w:lang w:val="en-GB"/>
        </w:rPr>
        <w:footnoteReference w:id="3"/>
      </w:r>
    </w:p>
    <w:p w:rsidR="00603C4F" w:rsidRDefault="00603C4F" w:rsidP="00603C4F">
      <w:pPr>
        <w:spacing w:line="252"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EAPN believes that there </w:t>
      </w:r>
      <w:r w:rsidR="00001388">
        <w:rPr>
          <w:rFonts w:ascii="Times New Roman" w:hAnsi="Times New Roman" w:cs="Times New Roman"/>
          <w:sz w:val="28"/>
          <w:szCs w:val="28"/>
          <w:lang w:val="en-GB"/>
        </w:rPr>
        <w:t>will</w:t>
      </w:r>
      <w:r w:rsidR="00415F77">
        <w:rPr>
          <w:rFonts w:ascii="Times New Roman" w:hAnsi="Times New Roman" w:cs="Times New Roman"/>
          <w:sz w:val="28"/>
          <w:szCs w:val="28"/>
          <w:lang w:val="en-GB"/>
        </w:rPr>
        <w:t xml:space="preserve"> be</w:t>
      </w:r>
      <w:r>
        <w:rPr>
          <w:rFonts w:ascii="Times New Roman" w:hAnsi="Times New Roman" w:cs="Times New Roman"/>
          <w:sz w:val="28"/>
          <w:szCs w:val="28"/>
          <w:lang w:val="en-GB"/>
        </w:rPr>
        <w:t xml:space="preserve"> serious political and economic conse</w:t>
      </w:r>
      <w:r w:rsidR="00415F77">
        <w:rPr>
          <w:rFonts w:ascii="Times New Roman" w:hAnsi="Times New Roman" w:cs="Times New Roman"/>
          <w:sz w:val="28"/>
          <w:szCs w:val="28"/>
          <w:lang w:val="en-GB"/>
        </w:rPr>
        <w:t>quences unless the EU and its Member States change course.</w:t>
      </w:r>
    </w:p>
    <w:p w:rsidR="008C6AE6" w:rsidRDefault="008620B8" w:rsidP="00603C4F">
      <w:pPr>
        <w:spacing w:line="252" w:lineRule="auto"/>
        <w:jc w:val="both"/>
        <w:rPr>
          <w:rFonts w:ascii="Times New Roman" w:hAnsi="Times New Roman" w:cs="Times New Roman"/>
          <w:sz w:val="28"/>
          <w:szCs w:val="28"/>
          <w:lang w:val="en-GB"/>
        </w:rPr>
      </w:pPr>
      <w:r w:rsidRPr="00603C4F">
        <w:rPr>
          <w:rFonts w:ascii="Times New Roman" w:hAnsi="Times New Roman" w:cs="Times New Roman"/>
          <w:sz w:val="28"/>
          <w:szCs w:val="28"/>
          <w:lang w:val="en-GB"/>
        </w:rPr>
        <w:t xml:space="preserve">EAPN </w:t>
      </w:r>
      <w:r w:rsidR="00603C4F">
        <w:rPr>
          <w:rFonts w:ascii="Times New Roman" w:hAnsi="Times New Roman" w:cs="Times New Roman"/>
          <w:sz w:val="28"/>
          <w:szCs w:val="28"/>
          <w:lang w:val="en-GB"/>
        </w:rPr>
        <w:t>urges the European Union</w:t>
      </w:r>
      <w:r w:rsidR="00415F77">
        <w:rPr>
          <w:rFonts w:ascii="Times New Roman" w:hAnsi="Times New Roman" w:cs="Times New Roman"/>
          <w:sz w:val="28"/>
          <w:szCs w:val="28"/>
          <w:lang w:val="en-GB"/>
        </w:rPr>
        <w:t xml:space="preserve"> and its Member States</w:t>
      </w:r>
      <w:r w:rsidR="00603C4F">
        <w:rPr>
          <w:rFonts w:ascii="Times New Roman" w:hAnsi="Times New Roman" w:cs="Times New Roman"/>
          <w:sz w:val="28"/>
          <w:szCs w:val="28"/>
          <w:lang w:val="en-GB"/>
        </w:rPr>
        <w:t xml:space="preserve"> to stop </w:t>
      </w:r>
      <w:r w:rsidR="00415F77">
        <w:rPr>
          <w:rFonts w:ascii="Times New Roman" w:hAnsi="Times New Roman" w:cs="Times New Roman"/>
          <w:sz w:val="28"/>
          <w:szCs w:val="28"/>
          <w:lang w:val="en-GB"/>
        </w:rPr>
        <w:t xml:space="preserve">the </w:t>
      </w:r>
      <w:r w:rsidR="00603C4F">
        <w:rPr>
          <w:rFonts w:ascii="Times New Roman" w:hAnsi="Times New Roman" w:cs="Times New Roman"/>
          <w:sz w:val="28"/>
          <w:szCs w:val="28"/>
          <w:lang w:val="en-GB"/>
        </w:rPr>
        <w:t>austerity approach and replace it with a social investment</w:t>
      </w:r>
      <w:r w:rsidR="003375A5">
        <w:rPr>
          <w:rFonts w:ascii="Times New Roman" w:hAnsi="Times New Roman" w:cs="Times New Roman"/>
          <w:sz w:val="28"/>
          <w:szCs w:val="28"/>
          <w:lang w:val="en-GB"/>
        </w:rPr>
        <w:t xml:space="preserve"> and social standards</w:t>
      </w:r>
      <w:r w:rsidR="00603C4F">
        <w:rPr>
          <w:rFonts w:ascii="Times New Roman" w:hAnsi="Times New Roman" w:cs="Times New Roman"/>
          <w:sz w:val="28"/>
          <w:szCs w:val="28"/>
          <w:lang w:val="en-GB"/>
        </w:rPr>
        <w:t xml:space="preserve"> approach, </w:t>
      </w:r>
      <w:r w:rsidR="009D6523">
        <w:rPr>
          <w:rFonts w:ascii="Times New Roman" w:hAnsi="Times New Roman" w:cs="Times New Roman"/>
          <w:sz w:val="28"/>
          <w:szCs w:val="28"/>
          <w:lang w:val="en-GB"/>
        </w:rPr>
        <w:t>which invests in quality jobs, services and social protection</w:t>
      </w:r>
      <w:r w:rsidR="003375A5">
        <w:rPr>
          <w:rFonts w:ascii="Times New Roman" w:hAnsi="Times New Roman" w:cs="Times New Roman"/>
          <w:sz w:val="28"/>
          <w:szCs w:val="28"/>
          <w:lang w:val="en-GB"/>
        </w:rPr>
        <w:t xml:space="preserve"> and develops common EU standards on decent wages, adequate minimum income and access to services, </w:t>
      </w:r>
      <w:r w:rsidR="00603C4F">
        <w:rPr>
          <w:rFonts w:ascii="Times New Roman" w:hAnsi="Times New Roman" w:cs="Times New Roman"/>
          <w:sz w:val="28"/>
          <w:szCs w:val="28"/>
          <w:lang w:val="en-GB"/>
        </w:rPr>
        <w:t>putting people’s well-being and quality of life at the centre of policy-making.</w:t>
      </w:r>
      <w:r w:rsidR="009D6523">
        <w:rPr>
          <w:rFonts w:ascii="Times New Roman" w:hAnsi="Times New Roman" w:cs="Times New Roman"/>
          <w:sz w:val="28"/>
          <w:szCs w:val="28"/>
          <w:lang w:val="en-GB"/>
        </w:rPr>
        <w:t xml:space="preserve"> </w:t>
      </w:r>
    </w:p>
    <w:p w:rsidR="003375A5" w:rsidRDefault="003375A5" w:rsidP="003375A5">
      <w:pPr>
        <w:spacing w:line="252" w:lineRule="auto"/>
        <w:jc w:val="both"/>
        <w:rPr>
          <w:rFonts w:ascii="Times New Roman" w:hAnsi="Times New Roman" w:cs="Times New Roman"/>
          <w:sz w:val="28"/>
          <w:szCs w:val="28"/>
          <w:lang w:val="en-GB"/>
        </w:rPr>
      </w:pPr>
      <w:r>
        <w:rPr>
          <w:rFonts w:ascii="Times New Roman" w:hAnsi="Times New Roman" w:cs="Times New Roman"/>
          <w:sz w:val="28"/>
          <w:szCs w:val="28"/>
          <w:lang w:val="en-GB"/>
        </w:rPr>
        <w:t>EAPN underlines the importance of restoring Europe 2020 goals of inclusive</w:t>
      </w:r>
      <w:r w:rsidR="00E96C81">
        <w:rPr>
          <w:rFonts w:ascii="Times New Roman" w:hAnsi="Times New Roman" w:cs="Times New Roman"/>
          <w:sz w:val="28"/>
          <w:szCs w:val="28"/>
          <w:lang w:val="en-GB"/>
        </w:rPr>
        <w:t xml:space="preserve"> and sustainable</w:t>
      </w:r>
      <w:r>
        <w:rPr>
          <w:rFonts w:ascii="Times New Roman" w:hAnsi="Times New Roman" w:cs="Times New Roman"/>
          <w:sz w:val="28"/>
          <w:szCs w:val="28"/>
          <w:lang w:val="en-GB"/>
        </w:rPr>
        <w:t xml:space="preserve"> growth to the European Semester,</w:t>
      </w:r>
      <w:r w:rsidR="00E96C81">
        <w:rPr>
          <w:rFonts w:ascii="Times New Roman" w:hAnsi="Times New Roman" w:cs="Times New Roman"/>
          <w:sz w:val="28"/>
          <w:szCs w:val="28"/>
          <w:lang w:val="en-GB"/>
        </w:rPr>
        <w:t xml:space="preserve"> putting</w:t>
      </w:r>
      <w:r>
        <w:rPr>
          <w:rFonts w:ascii="Times New Roman" w:hAnsi="Times New Roman" w:cs="Times New Roman"/>
          <w:sz w:val="28"/>
          <w:szCs w:val="28"/>
          <w:lang w:val="en-GB"/>
        </w:rPr>
        <w:t xml:space="preserve"> poverty and other social targets at the heart, with country-specific re</w:t>
      </w:r>
      <w:r w:rsidR="00E96C81">
        <w:rPr>
          <w:rFonts w:ascii="Times New Roman" w:hAnsi="Times New Roman" w:cs="Times New Roman"/>
          <w:sz w:val="28"/>
          <w:szCs w:val="28"/>
          <w:lang w:val="en-GB"/>
        </w:rPr>
        <w:t>commendations for all countries. This must be</w:t>
      </w:r>
      <w:r>
        <w:rPr>
          <w:rFonts w:ascii="Times New Roman" w:hAnsi="Times New Roman" w:cs="Times New Roman"/>
          <w:sz w:val="28"/>
          <w:szCs w:val="28"/>
          <w:lang w:val="en-GB"/>
        </w:rPr>
        <w:t xml:space="preserve"> backed by an EU integrated antipoverty strategy based on access to rights, resources and services</w:t>
      </w:r>
      <w:r w:rsidR="00E96C81">
        <w:rPr>
          <w:rFonts w:ascii="Times New Roman" w:hAnsi="Times New Roman" w:cs="Times New Roman"/>
          <w:sz w:val="28"/>
          <w:szCs w:val="28"/>
          <w:lang w:val="en-GB"/>
        </w:rPr>
        <w:t>, and supported</w:t>
      </w:r>
      <w:r>
        <w:rPr>
          <w:rFonts w:ascii="Times New Roman" w:hAnsi="Times New Roman" w:cs="Times New Roman"/>
          <w:sz w:val="28"/>
          <w:szCs w:val="28"/>
          <w:lang w:val="en-GB"/>
        </w:rPr>
        <w:t xml:space="preserve"> by 20% of ESF funds.</w:t>
      </w:r>
    </w:p>
    <w:p w:rsidR="003375A5" w:rsidRPr="002220C8" w:rsidRDefault="003375A5" w:rsidP="003375A5">
      <w:pPr>
        <w:spacing w:line="252" w:lineRule="auto"/>
        <w:jc w:val="both"/>
        <w:rPr>
          <w:rFonts w:ascii="Times New Roman" w:hAnsi="Times New Roman" w:cs="Times New Roman"/>
          <w:b/>
          <w:sz w:val="28"/>
          <w:szCs w:val="28"/>
          <w:lang w:val="en-GB"/>
        </w:rPr>
      </w:pPr>
      <w:r w:rsidRPr="002220C8">
        <w:rPr>
          <w:rFonts w:ascii="Times New Roman" w:hAnsi="Times New Roman" w:cs="Times New Roman"/>
          <w:b/>
          <w:sz w:val="28"/>
          <w:szCs w:val="28"/>
          <w:lang w:val="en-GB"/>
        </w:rPr>
        <w:t>Give Citizens a Voice!</w:t>
      </w:r>
    </w:p>
    <w:p w:rsidR="00415F77" w:rsidRDefault="003375A5" w:rsidP="00603C4F">
      <w:pPr>
        <w:spacing w:line="252"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EAPN </w:t>
      </w:r>
      <w:r w:rsidR="00415F77">
        <w:rPr>
          <w:rFonts w:ascii="Times New Roman" w:hAnsi="Times New Roman" w:cs="Times New Roman"/>
          <w:sz w:val="28"/>
          <w:szCs w:val="28"/>
          <w:lang w:val="en-GB"/>
        </w:rPr>
        <w:t>believes that the current economic and political situation calls for urgent and comprehensive measures to address poverty in all its forms and ensure meaningful and comprehensive stakeholder involvement</w:t>
      </w:r>
      <w:r w:rsidR="00634F72">
        <w:rPr>
          <w:rFonts w:ascii="Times New Roman" w:hAnsi="Times New Roman" w:cs="Times New Roman"/>
          <w:sz w:val="28"/>
          <w:szCs w:val="28"/>
          <w:lang w:val="en-GB"/>
        </w:rPr>
        <w:t xml:space="preserve"> to</w:t>
      </w:r>
      <w:r w:rsidR="00E96C81" w:rsidRPr="00415F77">
        <w:rPr>
          <w:rFonts w:ascii="Times New Roman" w:hAnsi="Times New Roman" w:cs="Times New Roman"/>
          <w:sz w:val="28"/>
          <w:szCs w:val="28"/>
          <w:lang w:val="en-US"/>
        </w:rPr>
        <w:t xml:space="preserve"> promote participation of civil society including people experiencing poverty as well as increase the role of national and European Parliaments.</w:t>
      </w:r>
    </w:p>
    <w:p w:rsidR="00E96C81" w:rsidRDefault="00E96C81" w:rsidP="00603C4F">
      <w:pPr>
        <w:spacing w:line="252" w:lineRule="auto"/>
        <w:jc w:val="both"/>
        <w:rPr>
          <w:rFonts w:ascii="Times New Roman" w:hAnsi="Times New Roman" w:cs="Times New Roman"/>
          <w:sz w:val="28"/>
          <w:szCs w:val="28"/>
          <w:lang w:val="en-GB"/>
        </w:rPr>
      </w:pPr>
      <w:r>
        <w:rPr>
          <w:rFonts w:ascii="Times New Roman" w:hAnsi="Times New Roman" w:cs="Times New Roman"/>
          <w:sz w:val="28"/>
          <w:szCs w:val="28"/>
          <w:lang w:val="en-GB"/>
        </w:rPr>
        <w:t>EAPN recognizes the increased support from the European Commission to encourage engagement of anti</w:t>
      </w:r>
      <w:r w:rsidR="00A9115F">
        <w:rPr>
          <w:rFonts w:ascii="Times New Roman" w:hAnsi="Times New Roman" w:cs="Times New Roman"/>
          <w:sz w:val="28"/>
          <w:szCs w:val="28"/>
          <w:lang w:val="en-GB"/>
        </w:rPr>
        <w:t>-</w:t>
      </w:r>
      <w:r>
        <w:rPr>
          <w:rFonts w:ascii="Times New Roman" w:hAnsi="Times New Roman" w:cs="Times New Roman"/>
          <w:sz w:val="28"/>
          <w:szCs w:val="28"/>
          <w:lang w:val="en-GB"/>
        </w:rPr>
        <w:t xml:space="preserve">poverty NGOs in the European Semester/Europe 2020 at national level, but highlights that it does not go far enough; EAPN calls on the Commission to agree obligatory guidelines for structured dialogue </w:t>
      </w:r>
      <w:r w:rsidR="00FE517A">
        <w:rPr>
          <w:rFonts w:ascii="Times New Roman" w:hAnsi="Times New Roman" w:cs="Times New Roman"/>
          <w:sz w:val="28"/>
          <w:szCs w:val="28"/>
          <w:lang w:val="en-GB"/>
        </w:rPr>
        <w:t xml:space="preserve">with stakeholder </w:t>
      </w:r>
      <w:r>
        <w:rPr>
          <w:rFonts w:ascii="Times New Roman" w:hAnsi="Times New Roman" w:cs="Times New Roman"/>
          <w:sz w:val="28"/>
          <w:szCs w:val="28"/>
          <w:lang w:val="en-GB"/>
        </w:rPr>
        <w:t xml:space="preserve">at EU, national level, </w:t>
      </w:r>
      <w:r w:rsidR="00FE517A">
        <w:rPr>
          <w:rFonts w:ascii="Times New Roman" w:hAnsi="Times New Roman" w:cs="Times New Roman"/>
          <w:sz w:val="28"/>
          <w:szCs w:val="28"/>
          <w:lang w:val="en-GB"/>
        </w:rPr>
        <w:t>establish indicators to</w:t>
      </w:r>
      <w:r>
        <w:rPr>
          <w:rFonts w:ascii="Times New Roman" w:hAnsi="Times New Roman" w:cs="Times New Roman"/>
          <w:sz w:val="28"/>
          <w:szCs w:val="28"/>
          <w:lang w:val="en-GB"/>
        </w:rPr>
        <w:t xml:space="preserve"> strictly monitor progress, and provide financial support to ensure effective engagement of people experiencing poverty.</w:t>
      </w:r>
    </w:p>
    <w:p w:rsidR="00496048" w:rsidRPr="00FE0688" w:rsidRDefault="00415F77" w:rsidP="00FE0688">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EAPN </w:t>
      </w:r>
      <w:r w:rsidR="00FE0688">
        <w:rPr>
          <w:rFonts w:ascii="Times New Roman" w:hAnsi="Times New Roman" w:cs="Times New Roman"/>
          <w:sz w:val="28"/>
          <w:szCs w:val="28"/>
          <w:lang w:val="en-US"/>
        </w:rPr>
        <w:t>reiterates that</w:t>
      </w:r>
      <w:r>
        <w:rPr>
          <w:rFonts w:ascii="Times New Roman" w:hAnsi="Times New Roman" w:cs="Times New Roman"/>
          <w:sz w:val="28"/>
          <w:szCs w:val="28"/>
          <w:lang w:val="en-US"/>
        </w:rPr>
        <w:t xml:space="preserve"> the EU </w:t>
      </w:r>
      <w:r w:rsidR="00FE0688">
        <w:rPr>
          <w:rFonts w:ascii="Times New Roman" w:hAnsi="Times New Roman" w:cs="Times New Roman"/>
          <w:sz w:val="28"/>
          <w:szCs w:val="28"/>
          <w:lang w:val="en-US"/>
        </w:rPr>
        <w:t>must</w:t>
      </w:r>
      <w:r>
        <w:rPr>
          <w:rFonts w:ascii="Times New Roman" w:hAnsi="Times New Roman" w:cs="Times New Roman"/>
          <w:sz w:val="28"/>
          <w:szCs w:val="28"/>
          <w:lang w:val="en-US"/>
        </w:rPr>
        <w:t xml:space="preserve"> develop</w:t>
      </w:r>
      <w:r w:rsidR="00577D86" w:rsidRPr="00415F77">
        <w:rPr>
          <w:rFonts w:ascii="Times New Roman" w:hAnsi="Times New Roman" w:cs="Times New Roman"/>
          <w:sz w:val="28"/>
          <w:szCs w:val="28"/>
          <w:lang w:val="en-US"/>
        </w:rPr>
        <w:t xml:space="preserve"> a coherent and balanced,</w:t>
      </w:r>
      <w:r w:rsidR="008B78F2" w:rsidRPr="00415F77">
        <w:rPr>
          <w:rFonts w:ascii="Times New Roman" w:hAnsi="Times New Roman" w:cs="Times New Roman"/>
          <w:sz w:val="28"/>
          <w:szCs w:val="28"/>
          <w:lang w:val="en-US"/>
        </w:rPr>
        <w:t xml:space="preserve"> democratic</w:t>
      </w:r>
      <w:r w:rsidR="0078242E" w:rsidRPr="00415F77">
        <w:rPr>
          <w:rFonts w:ascii="Times New Roman" w:hAnsi="Times New Roman" w:cs="Times New Roman"/>
          <w:sz w:val="28"/>
          <w:szCs w:val="28"/>
          <w:lang w:val="en-US"/>
        </w:rPr>
        <w:t>,</w:t>
      </w:r>
      <w:r w:rsidR="008B78F2" w:rsidRPr="00415F77">
        <w:rPr>
          <w:rFonts w:ascii="Times New Roman" w:hAnsi="Times New Roman" w:cs="Times New Roman"/>
          <w:sz w:val="28"/>
          <w:szCs w:val="28"/>
          <w:lang w:val="en-US"/>
        </w:rPr>
        <w:t xml:space="preserve"> </w:t>
      </w:r>
      <w:r w:rsidR="00577D86" w:rsidRPr="00415F77">
        <w:rPr>
          <w:rFonts w:ascii="Times New Roman" w:hAnsi="Times New Roman" w:cs="Times New Roman"/>
          <w:sz w:val="28"/>
          <w:szCs w:val="28"/>
          <w:lang w:val="en-US"/>
        </w:rPr>
        <w:t>social and economic strategy committed to delivering smart, sustainable and inclusive growth</w:t>
      </w:r>
      <w:r w:rsidR="008C6AE6" w:rsidRPr="00415F77">
        <w:rPr>
          <w:rFonts w:ascii="Times New Roman" w:hAnsi="Times New Roman" w:cs="Times New Roman"/>
          <w:sz w:val="28"/>
          <w:szCs w:val="28"/>
          <w:lang w:val="en-US"/>
        </w:rPr>
        <w:t>,</w:t>
      </w:r>
      <w:r w:rsidR="000A2015" w:rsidRPr="00415F77">
        <w:rPr>
          <w:rFonts w:ascii="Times New Roman" w:hAnsi="Times New Roman" w:cs="Times New Roman"/>
          <w:sz w:val="28"/>
          <w:szCs w:val="28"/>
          <w:lang w:val="en-US"/>
        </w:rPr>
        <w:t xml:space="preserve"> </w:t>
      </w:r>
      <w:r w:rsidR="00924812" w:rsidRPr="00415F77">
        <w:rPr>
          <w:rFonts w:ascii="Times New Roman" w:hAnsi="Times New Roman" w:cs="Times New Roman"/>
          <w:sz w:val="28"/>
          <w:szCs w:val="28"/>
          <w:lang w:val="en-US"/>
        </w:rPr>
        <w:t>which</w:t>
      </w:r>
      <w:r w:rsidR="008B78F2" w:rsidRPr="00415F77">
        <w:rPr>
          <w:rFonts w:ascii="Times New Roman" w:hAnsi="Times New Roman" w:cs="Times New Roman"/>
          <w:sz w:val="28"/>
          <w:szCs w:val="28"/>
          <w:lang w:val="en-US"/>
        </w:rPr>
        <w:t xml:space="preserve"> can take concrete actions to reduce po</w:t>
      </w:r>
      <w:r w:rsidR="00924812" w:rsidRPr="00415F77">
        <w:rPr>
          <w:rFonts w:ascii="Times New Roman" w:hAnsi="Times New Roman" w:cs="Times New Roman"/>
          <w:sz w:val="28"/>
          <w:szCs w:val="28"/>
          <w:lang w:val="en-US"/>
        </w:rPr>
        <w:t>verty</w:t>
      </w:r>
      <w:r w:rsidR="008B78F2" w:rsidRPr="00415F77">
        <w:rPr>
          <w:rFonts w:ascii="Times New Roman" w:hAnsi="Times New Roman" w:cs="Times New Roman"/>
          <w:sz w:val="28"/>
          <w:szCs w:val="28"/>
          <w:lang w:val="en-US"/>
        </w:rPr>
        <w:t xml:space="preserve"> and</w:t>
      </w:r>
      <w:r w:rsidR="00924812" w:rsidRPr="00415F77">
        <w:rPr>
          <w:rFonts w:ascii="Times New Roman" w:hAnsi="Times New Roman" w:cs="Times New Roman"/>
          <w:sz w:val="28"/>
          <w:szCs w:val="28"/>
          <w:lang w:val="en-US"/>
        </w:rPr>
        <w:t xml:space="preserve"> inequality</w:t>
      </w:r>
      <w:r w:rsidR="0078242E" w:rsidRPr="00415F77">
        <w:rPr>
          <w:rFonts w:ascii="Times New Roman" w:hAnsi="Times New Roman" w:cs="Times New Roman"/>
          <w:sz w:val="28"/>
          <w:szCs w:val="28"/>
          <w:lang w:val="en-US"/>
        </w:rPr>
        <w:t xml:space="preserve">, </w:t>
      </w:r>
      <w:r w:rsidR="00E96C81">
        <w:rPr>
          <w:rFonts w:ascii="Times New Roman" w:hAnsi="Times New Roman" w:cs="Times New Roman"/>
          <w:sz w:val="28"/>
          <w:szCs w:val="28"/>
          <w:lang w:val="en-US"/>
        </w:rPr>
        <w:t>with people not markets at the heart.</w:t>
      </w:r>
      <w:r w:rsidR="00924812" w:rsidRPr="00415F77">
        <w:rPr>
          <w:rFonts w:ascii="Times New Roman" w:hAnsi="Times New Roman" w:cs="Times New Roman"/>
          <w:sz w:val="28"/>
          <w:szCs w:val="28"/>
          <w:lang w:val="en-US"/>
        </w:rPr>
        <w:t xml:space="preserve"> </w:t>
      </w:r>
    </w:p>
    <w:p w:rsidR="00496048" w:rsidRPr="00603C4F" w:rsidRDefault="00496048" w:rsidP="00E54C3D">
      <w:pPr>
        <w:pStyle w:val="ListParagraph"/>
        <w:ind w:left="1068"/>
        <w:jc w:val="both"/>
        <w:rPr>
          <w:rFonts w:ascii="Times New Roman" w:hAnsi="Times New Roman" w:cs="Times New Roman"/>
          <w:sz w:val="28"/>
          <w:szCs w:val="28"/>
          <w:lang w:val="en-US"/>
        </w:rPr>
      </w:pPr>
    </w:p>
    <w:p w:rsidR="00E54C3D" w:rsidRPr="00FE0688" w:rsidRDefault="007E29B9" w:rsidP="00FE0688">
      <w:pPr>
        <w:jc w:val="both"/>
        <w:rPr>
          <w:rFonts w:ascii="Times New Roman" w:hAnsi="Times New Roman" w:cs="Times New Roman"/>
          <w:sz w:val="28"/>
          <w:szCs w:val="28"/>
          <w:lang w:val="en-US"/>
        </w:rPr>
      </w:pPr>
      <w:r w:rsidRPr="00FE0688">
        <w:rPr>
          <w:rFonts w:ascii="Times New Roman" w:hAnsi="Times New Roman" w:cs="Times New Roman"/>
          <w:sz w:val="28"/>
          <w:szCs w:val="28"/>
          <w:lang w:val="en-US"/>
        </w:rPr>
        <w:t>Bilbao, 4 July 2015</w:t>
      </w:r>
    </w:p>
    <w:p w:rsidR="001461E0" w:rsidRPr="00603C4F" w:rsidRDefault="001461E0" w:rsidP="001461E0">
      <w:pPr>
        <w:jc w:val="center"/>
        <w:rPr>
          <w:rFonts w:ascii="Times New Roman" w:hAnsi="Times New Roman" w:cs="Times New Roman"/>
          <w:sz w:val="28"/>
          <w:szCs w:val="28"/>
          <w:lang w:val="en-US"/>
        </w:rPr>
      </w:pPr>
    </w:p>
    <w:sectPr w:rsidR="001461E0" w:rsidRPr="00603C4F" w:rsidSect="00DA098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973" w:rsidRDefault="001C7973" w:rsidP="00A76D33">
      <w:pPr>
        <w:spacing w:after="0" w:line="240" w:lineRule="auto"/>
      </w:pPr>
      <w:r>
        <w:separator/>
      </w:r>
    </w:p>
  </w:endnote>
  <w:endnote w:type="continuationSeparator" w:id="0">
    <w:p w:rsidR="001C7973" w:rsidRDefault="001C7973" w:rsidP="00A76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115675"/>
      <w:docPartObj>
        <w:docPartGallery w:val="Page Numbers (Bottom of Page)"/>
        <w:docPartUnique/>
      </w:docPartObj>
    </w:sdtPr>
    <w:sdtEndPr>
      <w:rPr>
        <w:color w:val="7F7F7F" w:themeColor="background1" w:themeShade="7F"/>
        <w:spacing w:val="60"/>
      </w:rPr>
    </w:sdtEndPr>
    <w:sdtContent>
      <w:p w:rsidR="00A76D33" w:rsidRDefault="00DA098B">
        <w:pPr>
          <w:pStyle w:val="Footer"/>
          <w:pBdr>
            <w:top w:val="single" w:sz="4" w:space="1" w:color="D9D9D9" w:themeColor="background1" w:themeShade="D9"/>
          </w:pBdr>
          <w:jc w:val="right"/>
        </w:pPr>
        <w:r>
          <w:fldChar w:fldCharType="begin"/>
        </w:r>
        <w:r w:rsidR="00A76D33">
          <w:instrText xml:space="preserve"> PAGE   \* MERGEFORMAT </w:instrText>
        </w:r>
        <w:r>
          <w:fldChar w:fldCharType="separate"/>
        </w:r>
        <w:r w:rsidR="00A9115F">
          <w:rPr>
            <w:noProof/>
          </w:rPr>
          <w:t>2</w:t>
        </w:r>
        <w:r>
          <w:rPr>
            <w:noProof/>
          </w:rPr>
          <w:fldChar w:fldCharType="end"/>
        </w:r>
        <w:r w:rsidR="00A76D33">
          <w:t xml:space="preserve"> | </w:t>
        </w:r>
        <w:r w:rsidR="00A76D33">
          <w:rPr>
            <w:color w:val="7F7F7F" w:themeColor="background1" w:themeShade="7F"/>
            <w:spacing w:val="60"/>
          </w:rPr>
          <w:t>Page</w:t>
        </w:r>
      </w:p>
    </w:sdtContent>
  </w:sdt>
  <w:p w:rsidR="00A76D33" w:rsidRDefault="00A76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973" w:rsidRDefault="001C7973" w:rsidP="00A76D33">
      <w:pPr>
        <w:spacing w:after="0" w:line="240" w:lineRule="auto"/>
      </w:pPr>
      <w:r>
        <w:separator/>
      </w:r>
    </w:p>
  </w:footnote>
  <w:footnote w:type="continuationSeparator" w:id="0">
    <w:p w:rsidR="001C7973" w:rsidRDefault="001C7973" w:rsidP="00A76D33">
      <w:pPr>
        <w:spacing w:after="0" w:line="240" w:lineRule="auto"/>
      </w:pPr>
      <w:r>
        <w:continuationSeparator/>
      </w:r>
    </w:p>
  </w:footnote>
  <w:footnote w:id="1">
    <w:p w:rsidR="006C0A84" w:rsidRPr="00E527DA" w:rsidRDefault="006C0A84" w:rsidP="006C0A84">
      <w:pPr>
        <w:pStyle w:val="FootnoteText"/>
        <w:rPr>
          <w:lang w:val="en-US"/>
        </w:rPr>
      </w:pPr>
      <w:r>
        <w:rPr>
          <w:rStyle w:val="FootnoteReference"/>
        </w:rPr>
        <w:footnoteRef/>
      </w:r>
      <w:r w:rsidRPr="00E527DA">
        <w:rPr>
          <w:lang w:val="en-US"/>
        </w:rPr>
        <w:t xml:space="preserve"> </w:t>
      </w:r>
      <w:r>
        <w:rPr>
          <w:lang w:val="en-US"/>
        </w:rPr>
        <w:t>Jean-Claude Juncker, Speech at the Opening of the European Year of Development, European Commission, January 2015</w:t>
      </w:r>
    </w:p>
  </w:footnote>
  <w:footnote w:id="2">
    <w:p w:rsidR="00BA4AA0" w:rsidRPr="00BA4AA0" w:rsidRDefault="00BA4AA0">
      <w:pPr>
        <w:pStyle w:val="FootnoteText"/>
        <w:rPr>
          <w:lang w:val="en-US"/>
        </w:rPr>
      </w:pPr>
      <w:r>
        <w:rPr>
          <w:rStyle w:val="FootnoteReference"/>
        </w:rPr>
        <w:footnoteRef/>
      </w:r>
      <w:r w:rsidRPr="00BA4AA0">
        <w:rPr>
          <w:lang w:val="en-US"/>
        </w:rPr>
        <w:t xml:space="preserve"> </w:t>
      </w:r>
      <w:r>
        <w:rPr>
          <w:lang w:val="en-US"/>
        </w:rPr>
        <w:t xml:space="preserve">Intervention of Commissioner </w:t>
      </w:r>
      <w:proofErr w:type="spellStart"/>
      <w:r>
        <w:rPr>
          <w:lang w:val="en-US"/>
        </w:rPr>
        <w:t>Thyssen</w:t>
      </w:r>
      <w:proofErr w:type="spellEnd"/>
      <w:r>
        <w:rPr>
          <w:lang w:val="en-US"/>
        </w:rPr>
        <w:t xml:space="preserve"> at the Integration Segment of the Economic and Social Council, Brussels, 30 March 2015.</w:t>
      </w:r>
    </w:p>
  </w:footnote>
  <w:footnote w:id="3">
    <w:p w:rsidR="003375A5" w:rsidRPr="00E527DA" w:rsidRDefault="003375A5" w:rsidP="003375A5">
      <w:pPr>
        <w:pStyle w:val="FootnoteText"/>
        <w:rPr>
          <w:lang w:val="en-US"/>
        </w:rPr>
      </w:pPr>
      <w:r>
        <w:rPr>
          <w:rStyle w:val="FootnoteReference"/>
        </w:rPr>
        <w:footnoteRef/>
      </w:r>
      <w:r w:rsidRPr="00E527DA">
        <w:rPr>
          <w:lang w:val="en-US"/>
        </w:rPr>
        <w:t xml:space="preserve"> </w:t>
      </w:r>
      <w:r>
        <w:rPr>
          <w:lang w:val="en-US"/>
        </w:rPr>
        <w:t xml:space="preserve">“Completing Europe’s Economic and Monetary Union,” Report by Jean-Claude Juncker in cooperation with Donald Tusk, </w:t>
      </w:r>
      <w:proofErr w:type="spellStart"/>
      <w:r>
        <w:rPr>
          <w:lang w:val="en-US"/>
        </w:rPr>
        <w:t>Jeroen</w:t>
      </w:r>
      <w:proofErr w:type="spellEnd"/>
      <w:r>
        <w:rPr>
          <w:lang w:val="en-US"/>
        </w:rPr>
        <w:t xml:space="preserve"> Dijsselbloem, Mario </w:t>
      </w:r>
      <w:proofErr w:type="spellStart"/>
      <w:r>
        <w:rPr>
          <w:lang w:val="en-US"/>
        </w:rPr>
        <w:t>Draghi</w:t>
      </w:r>
      <w:proofErr w:type="spellEnd"/>
      <w:r>
        <w:rPr>
          <w:lang w:val="en-US"/>
        </w:rPr>
        <w:t xml:space="preserve"> and Martin Schulz. European Commission, June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15F" w:rsidRPr="00A9115F" w:rsidRDefault="00A9115F" w:rsidP="00A9115F">
    <w:pPr>
      <w:jc w:val="right"/>
      <w:rPr>
        <w:b/>
        <w:sz w:val="32"/>
        <w:szCs w:val="32"/>
        <w:lang w:val="en-US"/>
      </w:rPr>
    </w:pPr>
    <w:r w:rsidRPr="00A9115F">
      <w:rPr>
        <w:b/>
        <w:sz w:val="32"/>
        <w:szCs w:val="32"/>
        <w:lang w:val="en-US"/>
      </w:rPr>
      <w:t>GA DOC 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E39"/>
      </v:shape>
    </w:pict>
  </w:numPicBullet>
  <w:abstractNum w:abstractNumId="0" w15:restartNumberingAfterBreak="0">
    <w:nsid w:val="093611A9"/>
    <w:multiLevelType w:val="hybridMultilevel"/>
    <w:tmpl w:val="5D945A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2C75AE"/>
    <w:multiLevelType w:val="hybridMultilevel"/>
    <w:tmpl w:val="E8E41366"/>
    <w:lvl w:ilvl="0" w:tplc="080C000B">
      <w:start w:val="1"/>
      <w:numFmt w:val="bullet"/>
      <w:lvlText w:val=""/>
      <w:lvlJc w:val="left"/>
      <w:pPr>
        <w:ind w:left="2160" w:hanging="360"/>
      </w:pPr>
      <w:rPr>
        <w:rFonts w:ascii="Wingdings" w:hAnsi="Wingdings"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2" w15:restartNumberingAfterBreak="0">
    <w:nsid w:val="13857C5B"/>
    <w:multiLevelType w:val="hybridMultilevel"/>
    <w:tmpl w:val="004E0B04"/>
    <w:lvl w:ilvl="0" w:tplc="080C0003">
      <w:start w:val="1"/>
      <w:numFmt w:val="bullet"/>
      <w:lvlText w:val="o"/>
      <w:lvlJc w:val="left"/>
      <w:pPr>
        <w:ind w:left="2148" w:hanging="360"/>
      </w:pPr>
      <w:rPr>
        <w:rFonts w:ascii="Courier New" w:hAnsi="Courier New" w:cs="Courier New" w:hint="default"/>
      </w:rPr>
    </w:lvl>
    <w:lvl w:ilvl="1" w:tplc="080C0003" w:tentative="1">
      <w:start w:val="1"/>
      <w:numFmt w:val="bullet"/>
      <w:lvlText w:val="o"/>
      <w:lvlJc w:val="left"/>
      <w:pPr>
        <w:ind w:left="2868" w:hanging="360"/>
      </w:pPr>
      <w:rPr>
        <w:rFonts w:ascii="Courier New" w:hAnsi="Courier New" w:cs="Courier New" w:hint="default"/>
      </w:rPr>
    </w:lvl>
    <w:lvl w:ilvl="2" w:tplc="080C0005" w:tentative="1">
      <w:start w:val="1"/>
      <w:numFmt w:val="bullet"/>
      <w:lvlText w:val=""/>
      <w:lvlJc w:val="left"/>
      <w:pPr>
        <w:ind w:left="3588" w:hanging="360"/>
      </w:pPr>
      <w:rPr>
        <w:rFonts w:ascii="Wingdings" w:hAnsi="Wingdings" w:hint="default"/>
      </w:rPr>
    </w:lvl>
    <w:lvl w:ilvl="3" w:tplc="080C0001" w:tentative="1">
      <w:start w:val="1"/>
      <w:numFmt w:val="bullet"/>
      <w:lvlText w:val=""/>
      <w:lvlJc w:val="left"/>
      <w:pPr>
        <w:ind w:left="4308" w:hanging="360"/>
      </w:pPr>
      <w:rPr>
        <w:rFonts w:ascii="Symbol" w:hAnsi="Symbol" w:hint="default"/>
      </w:rPr>
    </w:lvl>
    <w:lvl w:ilvl="4" w:tplc="080C0003" w:tentative="1">
      <w:start w:val="1"/>
      <w:numFmt w:val="bullet"/>
      <w:lvlText w:val="o"/>
      <w:lvlJc w:val="left"/>
      <w:pPr>
        <w:ind w:left="5028" w:hanging="360"/>
      </w:pPr>
      <w:rPr>
        <w:rFonts w:ascii="Courier New" w:hAnsi="Courier New" w:cs="Courier New" w:hint="default"/>
      </w:rPr>
    </w:lvl>
    <w:lvl w:ilvl="5" w:tplc="080C0005" w:tentative="1">
      <w:start w:val="1"/>
      <w:numFmt w:val="bullet"/>
      <w:lvlText w:val=""/>
      <w:lvlJc w:val="left"/>
      <w:pPr>
        <w:ind w:left="5748" w:hanging="360"/>
      </w:pPr>
      <w:rPr>
        <w:rFonts w:ascii="Wingdings" w:hAnsi="Wingdings" w:hint="default"/>
      </w:rPr>
    </w:lvl>
    <w:lvl w:ilvl="6" w:tplc="080C0001" w:tentative="1">
      <w:start w:val="1"/>
      <w:numFmt w:val="bullet"/>
      <w:lvlText w:val=""/>
      <w:lvlJc w:val="left"/>
      <w:pPr>
        <w:ind w:left="6468" w:hanging="360"/>
      </w:pPr>
      <w:rPr>
        <w:rFonts w:ascii="Symbol" w:hAnsi="Symbol" w:hint="default"/>
      </w:rPr>
    </w:lvl>
    <w:lvl w:ilvl="7" w:tplc="080C0003" w:tentative="1">
      <w:start w:val="1"/>
      <w:numFmt w:val="bullet"/>
      <w:lvlText w:val="o"/>
      <w:lvlJc w:val="left"/>
      <w:pPr>
        <w:ind w:left="7188" w:hanging="360"/>
      </w:pPr>
      <w:rPr>
        <w:rFonts w:ascii="Courier New" w:hAnsi="Courier New" w:cs="Courier New" w:hint="default"/>
      </w:rPr>
    </w:lvl>
    <w:lvl w:ilvl="8" w:tplc="080C0005" w:tentative="1">
      <w:start w:val="1"/>
      <w:numFmt w:val="bullet"/>
      <w:lvlText w:val=""/>
      <w:lvlJc w:val="left"/>
      <w:pPr>
        <w:ind w:left="7908" w:hanging="360"/>
      </w:pPr>
      <w:rPr>
        <w:rFonts w:ascii="Wingdings" w:hAnsi="Wingdings" w:hint="default"/>
      </w:rPr>
    </w:lvl>
  </w:abstractNum>
  <w:abstractNum w:abstractNumId="3" w15:restartNumberingAfterBreak="0">
    <w:nsid w:val="17EC6629"/>
    <w:multiLevelType w:val="hybridMultilevel"/>
    <w:tmpl w:val="BF4A2E64"/>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 w15:restartNumberingAfterBreak="0">
    <w:nsid w:val="292C42CC"/>
    <w:multiLevelType w:val="hybridMultilevel"/>
    <w:tmpl w:val="BA86397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A3735E7"/>
    <w:multiLevelType w:val="hybridMultilevel"/>
    <w:tmpl w:val="5E987A96"/>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2D73583B"/>
    <w:multiLevelType w:val="hybridMultilevel"/>
    <w:tmpl w:val="7750A9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6B329AB"/>
    <w:multiLevelType w:val="hybridMultilevel"/>
    <w:tmpl w:val="FB64C0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F3E710F"/>
    <w:multiLevelType w:val="hybridMultilevel"/>
    <w:tmpl w:val="EE7CD4A6"/>
    <w:lvl w:ilvl="0" w:tplc="080C000B">
      <w:start w:val="1"/>
      <w:numFmt w:val="bullet"/>
      <w:lvlText w:val=""/>
      <w:lvlJc w:val="left"/>
      <w:pPr>
        <w:ind w:left="1788" w:hanging="360"/>
      </w:pPr>
      <w:rPr>
        <w:rFonts w:ascii="Wingdings" w:hAnsi="Wingdings" w:hint="default"/>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9" w15:restartNumberingAfterBreak="0">
    <w:nsid w:val="46975A5E"/>
    <w:multiLevelType w:val="hybridMultilevel"/>
    <w:tmpl w:val="4AFC03F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9905A7A"/>
    <w:multiLevelType w:val="hybridMultilevel"/>
    <w:tmpl w:val="C31EED4C"/>
    <w:lvl w:ilvl="0" w:tplc="080C000B">
      <w:start w:val="1"/>
      <w:numFmt w:val="bullet"/>
      <w:lvlText w:val=""/>
      <w:lvlJc w:val="left"/>
      <w:pPr>
        <w:ind w:left="1440" w:hanging="360"/>
      </w:pPr>
      <w:rPr>
        <w:rFonts w:ascii="Wingdings" w:hAnsi="Wingdings"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15:restartNumberingAfterBreak="0">
    <w:nsid w:val="61BB145C"/>
    <w:multiLevelType w:val="hybridMultilevel"/>
    <w:tmpl w:val="6536590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6EF8797F"/>
    <w:multiLevelType w:val="hybridMultilevel"/>
    <w:tmpl w:val="C068DBF6"/>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09D0784"/>
    <w:multiLevelType w:val="hybridMultilevel"/>
    <w:tmpl w:val="0DCC8748"/>
    <w:lvl w:ilvl="0" w:tplc="080C0007">
      <w:start w:val="1"/>
      <w:numFmt w:val="bullet"/>
      <w:lvlText w:val=""/>
      <w:lvlPicBulletId w:val="0"/>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4" w15:restartNumberingAfterBreak="0">
    <w:nsid w:val="7F582EC4"/>
    <w:multiLevelType w:val="hybridMultilevel"/>
    <w:tmpl w:val="B374F588"/>
    <w:lvl w:ilvl="0" w:tplc="080C000B">
      <w:start w:val="1"/>
      <w:numFmt w:val="bullet"/>
      <w:lvlText w:val=""/>
      <w:lvlJc w:val="left"/>
      <w:pPr>
        <w:ind w:left="2160" w:hanging="360"/>
      </w:pPr>
      <w:rPr>
        <w:rFonts w:ascii="Wingdings" w:hAnsi="Wingdings"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num w:numId="1">
    <w:abstractNumId w:val="5"/>
  </w:num>
  <w:num w:numId="2">
    <w:abstractNumId w:val="12"/>
  </w:num>
  <w:num w:numId="3">
    <w:abstractNumId w:val="10"/>
  </w:num>
  <w:num w:numId="4">
    <w:abstractNumId w:val="13"/>
  </w:num>
  <w:num w:numId="5">
    <w:abstractNumId w:val="2"/>
  </w:num>
  <w:num w:numId="6">
    <w:abstractNumId w:val="3"/>
  </w:num>
  <w:num w:numId="7">
    <w:abstractNumId w:val="1"/>
  </w:num>
  <w:num w:numId="8">
    <w:abstractNumId w:val="8"/>
  </w:num>
  <w:num w:numId="9">
    <w:abstractNumId w:val="14"/>
  </w:num>
  <w:num w:numId="10">
    <w:abstractNumId w:val="9"/>
  </w:num>
  <w:num w:numId="11">
    <w:abstractNumId w:val="0"/>
  </w:num>
  <w:num w:numId="12">
    <w:abstractNumId w:val="4"/>
  </w:num>
  <w:num w:numId="13">
    <w:abstractNumId w:val="11"/>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4B7"/>
    <w:rsid w:val="00001388"/>
    <w:rsid w:val="000661C1"/>
    <w:rsid w:val="00082C61"/>
    <w:rsid w:val="000A2015"/>
    <w:rsid w:val="000D2296"/>
    <w:rsid w:val="000F7822"/>
    <w:rsid w:val="001461E0"/>
    <w:rsid w:val="00155940"/>
    <w:rsid w:val="001816F0"/>
    <w:rsid w:val="001C7973"/>
    <w:rsid w:val="001E6431"/>
    <w:rsid w:val="00210820"/>
    <w:rsid w:val="002220C8"/>
    <w:rsid w:val="002D052B"/>
    <w:rsid w:val="002D7DA5"/>
    <w:rsid w:val="002E1B60"/>
    <w:rsid w:val="0031233C"/>
    <w:rsid w:val="003123BA"/>
    <w:rsid w:val="003375A5"/>
    <w:rsid w:val="00415F77"/>
    <w:rsid w:val="00495B52"/>
    <w:rsid w:val="00496048"/>
    <w:rsid w:val="004C0BCB"/>
    <w:rsid w:val="005247A7"/>
    <w:rsid w:val="00574570"/>
    <w:rsid w:val="00577D86"/>
    <w:rsid w:val="005E1091"/>
    <w:rsid w:val="00603C4F"/>
    <w:rsid w:val="006100B1"/>
    <w:rsid w:val="00634F72"/>
    <w:rsid w:val="006C0A84"/>
    <w:rsid w:val="00701B56"/>
    <w:rsid w:val="00737D5B"/>
    <w:rsid w:val="0078242E"/>
    <w:rsid w:val="00797F37"/>
    <w:rsid w:val="007E29B9"/>
    <w:rsid w:val="00802BB4"/>
    <w:rsid w:val="00804C3C"/>
    <w:rsid w:val="008235D4"/>
    <w:rsid w:val="00825484"/>
    <w:rsid w:val="00827ADC"/>
    <w:rsid w:val="008620B8"/>
    <w:rsid w:val="00887764"/>
    <w:rsid w:val="008B78F2"/>
    <w:rsid w:val="008C6AE6"/>
    <w:rsid w:val="00924812"/>
    <w:rsid w:val="00933C43"/>
    <w:rsid w:val="009D6523"/>
    <w:rsid w:val="00A6419A"/>
    <w:rsid w:val="00A76D33"/>
    <w:rsid w:val="00A9115F"/>
    <w:rsid w:val="00AC3F86"/>
    <w:rsid w:val="00B63EC6"/>
    <w:rsid w:val="00BA4AA0"/>
    <w:rsid w:val="00BB5C9B"/>
    <w:rsid w:val="00C054B7"/>
    <w:rsid w:val="00C24252"/>
    <w:rsid w:val="00C8155D"/>
    <w:rsid w:val="00CE5797"/>
    <w:rsid w:val="00D62E8D"/>
    <w:rsid w:val="00DA098B"/>
    <w:rsid w:val="00DF2065"/>
    <w:rsid w:val="00E20B51"/>
    <w:rsid w:val="00E527DA"/>
    <w:rsid w:val="00E54C3D"/>
    <w:rsid w:val="00E5796E"/>
    <w:rsid w:val="00E63740"/>
    <w:rsid w:val="00E96C81"/>
    <w:rsid w:val="00EB73E7"/>
    <w:rsid w:val="00ED3D41"/>
    <w:rsid w:val="00F341CE"/>
    <w:rsid w:val="00FD3634"/>
    <w:rsid w:val="00FE0688"/>
    <w:rsid w:val="00FE517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6C8FA51-E7AD-4CE8-B1C8-D058C2D7E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252"/>
    <w:pPr>
      <w:ind w:left="720"/>
      <w:contextualSpacing/>
    </w:pPr>
  </w:style>
  <w:style w:type="character" w:styleId="CommentReference">
    <w:name w:val="annotation reference"/>
    <w:basedOn w:val="DefaultParagraphFont"/>
    <w:uiPriority w:val="99"/>
    <w:semiHidden/>
    <w:unhideWhenUsed/>
    <w:rsid w:val="008B78F2"/>
    <w:rPr>
      <w:sz w:val="16"/>
      <w:szCs w:val="16"/>
    </w:rPr>
  </w:style>
  <w:style w:type="paragraph" w:styleId="CommentText">
    <w:name w:val="annotation text"/>
    <w:basedOn w:val="Normal"/>
    <w:link w:val="CommentTextChar"/>
    <w:uiPriority w:val="99"/>
    <w:semiHidden/>
    <w:unhideWhenUsed/>
    <w:rsid w:val="008B78F2"/>
    <w:pPr>
      <w:spacing w:line="240" w:lineRule="auto"/>
    </w:pPr>
    <w:rPr>
      <w:sz w:val="20"/>
      <w:szCs w:val="20"/>
    </w:rPr>
  </w:style>
  <w:style w:type="character" w:customStyle="1" w:styleId="CommentTextChar">
    <w:name w:val="Comment Text Char"/>
    <w:basedOn w:val="DefaultParagraphFont"/>
    <w:link w:val="CommentText"/>
    <w:uiPriority w:val="99"/>
    <w:semiHidden/>
    <w:rsid w:val="008B78F2"/>
    <w:rPr>
      <w:sz w:val="20"/>
      <w:szCs w:val="20"/>
    </w:rPr>
  </w:style>
  <w:style w:type="paragraph" w:styleId="CommentSubject">
    <w:name w:val="annotation subject"/>
    <w:basedOn w:val="CommentText"/>
    <w:next w:val="CommentText"/>
    <w:link w:val="CommentSubjectChar"/>
    <w:uiPriority w:val="99"/>
    <w:semiHidden/>
    <w:unhideWhenUsed/>
    <w:rsid w:val="008B78F2"/>
    <w:rPr>
      <w:b/>
      <w:bCs/>
    </w:rPr>
  </w:style>
  <w:style w:type="character" w:customStyle="1" w:styleId="CommentSubjectChar">
    <w:name w:val="Comment Subject Char"/>
    <w:basedOn w:val="CommentTextChar"/>
    <w:link w:val="CommentSubject"/>
    <w:uiPriority w:val="99"/>
    <w:semiHidden/>
    <w:rsid w:val="008B78F2"/>
    <w:rPr>
      <w:b/>
      <w:bCs/>
      <w:sz w:val="20"/>
      <w:szCs w:val="20"/>
    </w:rPr>
  </w:style>
  <w:style w:type="paragraph" w:styleId="BalloonText">
    <w:name w:val="Balloon Text"/>
    <w:basedOn w:val="Normal"/>
    <w:link w:val="BalloonTextChar"/>
    <w:uiPriority w:val="99"/>
    <w:semiHidden/>
    <w:unhideWhenUsed/>
    <w:rsid w:val="008B7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8F2"/>
    <w:rPr>
      <w:rFonts w:ascii="Segoe UI" w:hAnsi="Segoe UI" w:cs="Segoe UI"/>
      <w:sz w:val="18"/>
      <w:szCs w:val="18"/>
    </w:rPr>
  </w:style>
  <w:style w:type="paragraph" w:styleId="Header">
    <w:name w:val="header"/>
    <w:basedOn w:val="Normal"/>
    <w:link w:val="HeaderChar"/>
    <w:uiPriority w:val="99"/>
    <w:unhideWhenUsed/>
    <w:rsid w:val="00A76D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6D33"/>
  </w:style>
  <w:style w:type="paragraph" w:styleId="Footer">
    <w:name w:val="footer"/>
    <w:basedOn w:val="Normal"/>
    <w:link w:val="FooterChar"/>
    <w:uiPriority w:val="99"/>
    <w:unhideWhenUsed/>
    <w:rsid w:val="00A76D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6D33"/>
  </w:style>
  <w:style w:type="paragraph" w:customStyle="1" w:styleId="NormalText">
    <w:name w:val="Normal Text"/>
    <w:basedOn w:val="Normal"/>
    <w:rsid w:val="002D052B"/>
    <w:pPr>
      <w:suppressAutoHyphens/>
      <w:spacing w:after="0" w:line="240" w:lineRule="auto"/>
      <w:jc w:val="both"/>
    </w:pPr>
    <w:rPr>
      <w:rFonts w:ascii="Arial Narrow" w:eastAsia="Times New Roman" w:hAnsi="Arial Narrow" w:cs="Times New Roman"/>
      <w:sz w:val="24"/>
      <w:szCs w:val="20"/>
      <w:lang w:val="en-GB" w:eastAsia="de-DE"/>
    </w:rPr>
  </w:style>
  <w:style w:type="paragraph" w:styleId="FootnoteText">
    <w:name w:val="footnote text"/>
    <w:basedOn w:val="Normal"/>
    <w:link w:val="FootnoteTextChar"/>
    <w:uiPriority w:val="99"/>
    <w:semiHidden/>
    <w:rsid w:val="002D052B"/>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uiPriority w:val="99"/>
    <w:semiHidden/>
    <w:rsid w:val="002D052B"/>
    <w:rPr>
      <w:rFonts w:ascii="Times New Roman" w:eastAsia="Times New Roman" w:hAnsi="Times New Roman" w:cs="Times New Roman"/>
      <w:sz w:val="20"/>
      <w:szCs w:val="20"/>
      <w:lang w:val="fr-FR"/>
    </w:rPr>
  </w:style>
  <w:style w:type="character" w:styleId="FootnoteReference">
    <w:name w:val="footnote reference"/>
    <w:uiPriority w:val="99"/>
    <w:semiHidden/>
    <w:rsid w:val="002D05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52"/>
    <w:rsid w:val="000515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DC53F58015479EB73B116B42926B46">
    <w:name w:val="FADC53F58015479EB73B116B42926B46"/>
    <w:rsid w:val="000515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2551-09E1-4F5B-BB29-77584A120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861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Bruxelles</dc:creator>
  <cp:lastModifiedBy>Rebecca Lee</cp:lastModifiedBy>
  <cp:revision>3</cp:revision>
  <dcterms:created xsi:type="dcterms:W3CDTF">2015-06-26T07:51:00Z</dcterms:created>
  <dcterms:modified xsi:type="dcterms:W3CDTF">2015-06-29T08:51:00Z</dcterms:modified>
</cp:coreProperties>
</file>