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35" w:rsidRPr="009F0735" w:rsidRDefault="009F0735" w:rsidP="009F0735">
      <w:pPr>
        <w:spacing w:after="120"/>
        <w:rPr>
          <w:rFonts w:asciiTheme="majorHAnsi" w:hAnsiTheme="majorHAnsi"/>
          <w:b/>
          <w:sz w:val="28"/>
          <w:szCs w:val="28"/>
          <w:lang w:val="en-GB"/>
        </w:rPr>
      </w:pPr>
      <w:r w:rsidRPr="009F0735">
        <w:rPr>
          <w:rFonts w:asciiTheme="majorHAnsi" w:hAnsiTheme="majorHAnsi"/>
          <w:b/>
          <w:sz w:val="28"/>
          <w:szCs w:val="28"/>
          <w:lang w:val="en-GB"/>
        </w:rPr>
        <w:t>Document: 8 /EXCO- March 2015</w:t>
      </w:r>
    </w:p>
    <w:p w:rsidR="0066102F" w:rsidRPr="0066102F" w:rsidRDefault="0066102F" w:rsidP="007B0BAC">
      <w:pPr>
        <w:spacing w:after="120"/>
        <w:jc w:val="center"/>
        <w:rPr>
          <w:rFonts w:asciiTheme="majorHAnsi" w:hAnsiTheme="majorHAnsi"/>
          <w:b/>
          <w:sz w:val="28"/>
          <w:szCs w:val="28"/>
          <w:lang w:val="en-GB"/>
        </w:rPr>
      </w:pPr>
      <w:bookmarkStart w:id="0" w:name="_GoBack"/>
    </w:p>
    <w:p w:rsidR="00C064A1" w:rsidRPr="0066102F" w:rsidRDefault="00C064A1" w:rsidP="007B0BAC">
      <w:pPr>
        <w:spacing w:after="120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66102F">
        <w:rPr>
          <w:rFonts w:asciiTheme="majorHAnsi" w:hAnsiTheme="majorHAnsi"/>
          <w:b/>
          <w:sz w:val="28"/>
          <w:szCs w:val="28"/>
          <w:lang w:val="en-GB"/>
        </w:rPr>
        <w:t xml:space="preserve">Proposal </w:t>
      </w:r>
      <w:r w:rsidR="007B0BAC" w:rsidRPr="0066102F">
        <w:rPr>
          <w:rFonts w:asciiTheme="majorHAnsi" w:hAnsiTheme="majorHAnsi"/>
          <w:b/>
          <w:sz w:val="28"/>
          <w:szCs w:val="28"/>
          <w:lang w:val="en-GB"/>
        </w:rPr>
        <w:t>for an a</w:t>
      </w:r>
      <w:r w:rsidRPr="0066102F">
        <w:rPr>
          <w:rFonts w:asciiTheme="majorHAnsi" w:hAnsiTheme="majorHAnsi"/>
          <w:b/>
          <w:sz w:val="28"/>
          <w:szCs w:val="28"/>
          <w:lang w:val="en-GB"/>
        </w:rPr>
        <w:t>genda for the EAPN Strategic Congress</w:t>
      </w:r>
    </w:p>
    <w:bookmarkEnd w:id="0"/>
    <w:p w:rsidR="00C064A1" w:rsidRPr="009F0735" w:rsidRDefault="00C064A1" w:rsidP="007B0BAC">
      <w:pPr>
        <w:spacing w:after="120"/>
        <w:jc w:val="center"/>
        <w:rPr>
          <w:rFonts w:asciiTheme="majorHAnsi" w:hAnsiTheme="majorHAnsi"/>
          <w:b/>
          <w:lang w:val="en-GB"/>
        </w:rPr>
      </w:pPr>
    </w:p>
    <w:p w:rsidR="00C064A1" w:rsidRPr="009F0735" w:rsidRDefault="00C064A1" w:rsidP="007B0BAC">
      <w:pPr>
        <w:spacing w:after="120"/>
        <w:jc w:val="center"/>
        <w:rPr>
          <w:rFonts w:asciiTheme="majorHAnsi" w:hAnsiTheme="majorHAnsi"/>
          <w:lang w:val="en-GB"/>
        </w:rPr>
      </w:pPr>
      <w:r w:rsidRPr="009F0735">
        <w:rPr>
          <w:rFonts w:asciiTheme="majorHAnsi" w:hAnsiTheme="majorHAnsi"/>
          <w:noProof/>
          <w:lang w:val="fr-BE" w:eastAsia="fr-BE"/>
        </w:rPr>
        <w:drawing>
          <wp:inline distT="0" distB="0" distL="0" distR="0" wp14:anchorId="52B4CF7C" wp14:editId="7D88B4D7">
            <wp:extent cx="1365504" cy="774192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esno_pe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4A1" w:rsidRPr="009F0735" w:rsidRDefault="00C064A1" w:rsidP="007B0BAC">
      <w:pPr>
        <w:spacing w:after="120"/>
        <w:rPr>
          <w:rFonts w:asciiTheme="majorHAnsi" w:hAnsiTheme="majorHAnsi"/>
          <w:lang w:val="en-GB"/>
        </w:rPr>
      </w:pPr>
    </w:p>
    <w:p w:rsidR="00C064A1" w:rsidRPr="009F0735" w:rsidRDefault="00C064A1" w:rsidP="007B0BA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/>
          <w:lang w:val="en-GB"/>
        </w:rPr>
      </w:pPr>
      <w:r w:rsidRPr="009F0735">
        <w:rPr>
          <w:rFonts w:asciiTheme="majorHAnsi" w:hAnsiTheme="majorHAnsi"/>
          <w:lang w:val="en-GB"/>
        </w:rPr>
        <w:t>Summarising the observations on the previous Strategic Plan (e.g. from external evaluation findings)</w:t>
      </w:r>
    </w:p>
    <w:p w:rsidR="00C064A1" w:rsidRPr="009F0735" w:rsidRDefault="00C064A1" w:rsidP="007B0BA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/>
          <w:lang w:val="en-GB"/>
        </w:rPr>
      </w:pPr>
      <w:r w:rsidRPr="009F0735">
        <w:rPr>
          <w:rFonts w:asciiTheme="majorHAnsi" w:hAnsiTheme="majorHAnsi"/>
          <w:lang w:val="en-GB"/>
        </w:rPr>
        <w:t>Presentation of new Strategic Plan (structure, Strategic Objectives, Outcomes etc.), its context and use. Explain relation to a possible Work Programme/Road Map, which are actions that accompany the Strategy.</w:t>
      </w:r>
    </w:p>
    <w:p w:rsidR="00C064A1" w:rsidRPr="009F0735" w:rsidRDefault="007B0BAC" w:rsidP="007B0BAC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ajorHAnsi" w:hAnsiTheme="majorHAnsi"/>
          <w:lang w:val="en-GB"/>
        </w:rPr>
      </w:pPr>
      <w:r w:rsidRPr="009F0735">
        <w:rPr>
          <w:rFonts w:asciiTheme="majorHAnsi" w:hAnsiTheme="majorHAnsi"/>
          <w:lang w:val="en-GB"/>
        </w:rPr>
        <w:t>2 group sessions could be held (</w:t>
      </w:r>
      <w:r w:rsidR="00C064A1" w:rsidRPr="009F0735">
        <w:rPr>
          <w:rFonts w:asciiTheme="majorHAnsi" w:hAnsiTheme="majorHAnsi"/>
          <w:lang w:val="en-GB"/>
        </w:rPr>
        <w:t xml:space="preserve">a similar method to the </w:t>
      </w:r>
      <w:proofErr w:type="spellStart"/>
      <w:r w:rsidR="00C064A1" w:rsidRPr="009F0735">
        <w:rPr>
          <w:rFonts w:asciiTheme="majorHAnsi" w:hAnsiTheme="majorHAnsi"/>
          <w:lang w:val="en-GB"/>
        </w:rPr>
        <w:t>ExCo</w:t>
      </w:r>
      <w:proofErr w:type="spellEnd"/>
      <w:r w:rsidR="00C064A1" w:rsidRPr="009F0735">
        <w:rPr>
          <w:rFonts w:asciiTheme="majorHAnsi" w:hAnsiTheme="majorHAnsi"/>
          <w:lang w:val="en-GB"/>
        </w:rPr>
        <w:t xml:space="preserve"> </w:t>
      </w:r>
      <w:proofErr w:type="spellStart"/>
      <w:r w:rsidR="00C064A1" w:rsidRPr="009F0735">
        <w:rPr>
          <w:rFonts w:asciiTheme="majorHAnsi" w:hAnsiTheme="majorHAnsi"/>
          <w:lang w:val="en-GB"/>
        </w:rPr>
        <w:t>Workhop</w:t>
      </w:r>
      <w:proofErr w:type="spellEnd"/>
      <w:r w:rsidR="00C064A1" w:rsidRPr="009F0735">
        <w:rPr>
          <w:rFonts w:asciiTheme="majorHAnsi" w:hAnsiTheme="majorHAnsi"/>
          <w:lang w:val="en-GB"/>
        </w:rPr>
        <w:t xml:space="preserve"> could be applied</w:t>
      </w:r>
      <w:r w:rsidRPr="009F0735">
        <w:rPr>
          <w:rFonts w:asciiTheme="majorHAnsi" w:hAnsiTheme="majorHAnsi"/>
          <w:lang w:val="en-GB"/>
        </w:rPr>
        <w:t>)</w:t>
      </w:r>
      <w:r w:rsidR="00C064A1" w:rsidRPr="009F0735">
        <w:rPr>
          <w:rFonts w:asciiTheme="majorHAnsi" w:hAnsiTheme="majorHAnsi"/>
          <w:lang w:val="en-GB"/>
        </w:rPr>
        <w:t>:</w:t>
      </w:r>
    </w:p>
    <w:p w:rsidR="00C064A1" w:rsidRPr="009F0735" w:rsidRDefault="007B0BAC" w:rsidP="007B0BAC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ajorHAnsi" w:hAnsiTheme="majorHAnsi"/>
          <w:lang w:val="en-GB"/>
        </w:rPr>
      </w:pPr>
      <w:r w:rsidRPr="009F0735">
        <w:rPr>
          <w:rFonts w:asciiTheme="majorHAnsi" w:hAnsiTheme="majorHAnsi"/>
          <w:lang w:val="en-GB"/>
        </w:rPr>
        <w:t>Strategic Targets: workshop</w:t>
      </w:r>
      <w:r w:rsidR="00C064A1" w:rsidRPr="009F0735">
        <w:rPr>
          <w:rFonts w:asciiTheme="majorHAnsi" w:hAnsiTheme="majorHAnsi"/>
          <w:lang w:val="en-GB"/>
        </w:rPr>
        <w:t xml:space="preserve"> on defining targets for each Outcome indicator of the Strategic Plan (likely not to be specified </w:t>
      </w:r>
      <w:r w:rsidRPr="009F0735">
        <w:rPr>
          <w:rFonts w:asciiTheme="majorHAnsi" w:hAnsiTheme="majorHAnsi"/>
          <w:lang w:val="en-GB"/>
        </w:rPr>
        <w:t xml:space="preserve">entirely </w:t>
      </w:r>
      <w:r w:rsidR="00C064A1" w:rsidRPr="009F0735">
        <w:rPr>
          <w:rFonts w:asciiTheme="majorHAnsi" w:hAnsiTheme="majorHAnsi"/>
          <w:lang w:val="en-GB"/>
        </w:rPr>
        <w:t xml:space="preserve">at the </w:t>
      </w:r>
      <w:proofErr w:type="spellStart"/>
      <w:r w:rsidR="00C064A1" w:rsidRPr="009F0735">
        <w:rPr>
          <w:rFonts w:asciiTheme="majorHAnsi" w:hAnsiTheme="majorHAnsi"/>
          <w:lang w:val="en-GB"/>
        </w:rPr>
        <w:t>ExCo</w:t>
      </w:r>
      <w:proofErr w:type="spellEnd"/>
      <w:r w:rsidR="00C064A1" w:rsidRPr="009F0735">
        <w:rPr>
          <w:rFonts w:asciiTheme="majorHAnsi" w:hAnsiTheme="majorHAnsi"/>
          <w:lang w:val="en-GB"/>
        </w:rPr>
        <w:t xml:space="preserve"> workshop)</w:t>
      </w:r>
    </w:p>
    <w:p w:rsidR="00C064A1" w:rsidRPr="009F0735" w:rsidRDefault="007B0BAC" w:rsidP="007B0BAC">
      <w:pPr>
        <w:pStyle w:val="ListParagraph"/>
        <w:numPr>
          <w:ilvl w:val="1"/>
          <w:numId w:val="2"/>
        </w:numPr>
        <w:spacing w:after="120"/>
        <w:contextualSpacing w:val="0"/>
        <w:rPr>
          <w:rFonts w:asciiTheme="majorHAnsi" w:hAnsiTheme="majorHAnsi"/>
          <w:lang w:val="en-GB"/>
        </w:rPr>
      </w:pPr>
      <w:r w:rsidRPr="009F0735">
        <w:rPr>
          <w:rFonts w:asciiTheme="majorHAnsi" w:hAnsiTheme="majorHAnsi"/>
          <w:lang w:val="en-GB"/>
        </w:rPr>
        <w:t xml:space="preserve">Road Map/Work Programme: workshop </w:t>
      </w:r>
      <w:r w:rsidR="00C064A1" w:rsidRPr="009F0735">
        <w:rPr>
          <w:rFonts w:asciiTheme="majorHAnsi" w:hAnsiTheme="majorHAnsi"/>
          <w:lang w:val="en-GB"/>
        </w:rPr>
        <w:t xml:space="preserve">on identifying actions (Outputs) and, if time permits, Output indicators. These actions could also be prioritised and distinguished </w:t>
      </w:r>
      <w:r w:rsidRPr="009F0735">
        <w:rPr>
          <w:rFonts w:asciiTheme="majorHAnsi" w:hAnsiTheme="majorHAnsi"/>
          <w:lang w:val="en-GB"/>
        </w:rPr>
        <w:t>between</w:t>
      </w:r>
      <w:r w:rsidR="00C064A1" w:rsidRPr="009F0735">
        <w:rPr>
          <w:rFonts w:asciiTheme="majorHAnsi" w:hAnsiTheme="majorHAnsi"/>
          <w:lang w:val="en-GB"/>
        </w:rPr>
        <w:t xml:space="preserve"> actions at European and national level. Important: identifying a common action for Strategic Objective 4 (e.g. campaigning for or holding a common event a</w:t>
      </w:r>
      <w:r w:rsidRPr="009F0735">
        <w:rPr>
          <w:rFonts w:asciiTheme="majorHAnsi" w:hAnsiTheme="majorHAnsi"/>
          <w:lang w:val="en-GB"/>
        </w:rPr>
        <w:t xml:space="preserve">t European and national level) </w:t>
      </w:r>
    </w:p>
    <w:p w:rsidR="007B0BAC" w:rsidRPr="009F0735" w:rsidRDefault="007B0BAC" w:rsidP="007B0BAC">
      <w:pPr>
        <w:spacing w:after="120"/>
        <w:rPr>
          <w:rFonts w:asciiTheme="majorHAnsi" w:hAnsiTheme="majorHAnsi"/>
          <w:lang w:val="en-GB"/>
        </w:rPr>
      </w:pPr>
    </w:p>
    <w:sectPr w:rsidR="007B0BAC" w:rsidRPr="009F0735" w:rsidSect="00401752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2F" w:rsidRDefault="006C362F" w:rsidP="006C362F">
      <w:r>
        <w:separator/>
      </w:r>
    </w:p>
  </w:endnote>
  <w:endnote w:type="continuationSeparator" w:id="0">
    <w:p w:rsidR="006C362F" w:rsidRDefault="006C362F" w:rsidP="006C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5090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102F" w:rsidRDefault="006610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C362F" w:rsidRDefault="006C3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2F" w:rsidRDefault="006C362F" w:rsidP="006C362F">
      <w:r>
        <w:separator/>
      </w:r>
    </w:p>
  </w:footnote>
  <w:footnote w:type="continuationSeparator" w:id="0">
    <w:p w:rsidR="006C362F" w:rsidRDefault="006C362F" w:rsidP="006C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F647C"/>
    <w:multiLevelType w:val="hybridMultilevel"/>
    <w:tmpl w:val="5080C794"/>
    <w:lvl w:ilvl="0" w:tplc="934EB97A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32771"/>
    <w:multiLevelType w:val="hybridMultilevel"/>
    <w:tmpl w:val="B0506780"/>
    <w:lvl w:ilvl="0" w:tplc="14DC9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A1"/>
    <w:rsid w:val="00401752"/>
    <w:rsid w:val="0066102F"/>
    <w:rsid w:val="006C362F"/>
    <w:rsid w:val="007B0BAC"/>
    <w:rsid w:val="007C7B4A"/>
    <w:rsid w:val="009F0735"/>
    <w:rsid w:val="00C0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44A9364-1709-4D65-B4E6-D926F3E8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62F"/>
  </w:style>
  <w:style w:type="paragraph" w:styleId="Footer">
    <w:name w:val="footer"/>
    <w:basedOn w:val="Normal"/>
    <w:link w:val="FooterChar"/>
    <w:uiPriority w:val="99"/>
    <w:unhideWhenUsed/>
    <w:rsid w:val="006C3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Rauchberger</dc:creator>
  <cp:keywords/>
  <dc:description/>
  <cp:lastModifiedBy>Eapn Bruxelles</cp:lastModifiedBy>
  <cp:revision>4</cp:revision>
  <dcterms:created xsi:type="dcterms:W3CDTF">2015-03-10T15:43:00Z</dcterms:created>
  <dcterms:modified xsi:type="dcterms:W3CDTF">2015-03-10T17:21:00Z</dcterms:modified>
</cp:coreProperties>
</file>