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77" w:rsidRPr="00EE439B" w:rsidRDefault="00A41F77" w:rsidP="001B717A">
      <w:pPr>
        <w:jc w:val="right"/>
        <w:rPr>
          <w:b/>
          <w:sz w:val="24"/>
          <w:szCs w:val="24"/>
        </w:rPr>
      </w:pPr>
      <w:r w:rsidRPr="00EE439B">
        <w:rPr>
          <w:b/>
          <w:sz w:val="24"/>
          <w:szCs w:val="24"/>
        </w:rPr>
        <w:t xml:space="preserve">FF </w:t>
      </w:r>
      <w:r w:rsidR="00464939" w:rsidRPr="00EE439B">
        <w:rPr>
          <w:b/>
          <w:sz w:val="24"/>
          <w:szCs w:val="24"/>
        </w:rPr>
        <w:t>29 April 2014</w:t>
      </w:r>
    </w:p>
    <w:p w:rsidR="00110744" w:rsidRPr="00EE439B" w:rsidRDefault="00243BBD" w:rsidP="001B717A">
      <w:pPr>
        <w:jc w:val="center"/>
        <w:rPr>
          <w:b/>
          <w:sz w:val="24"/>
          <w:szCs w:val="24"/>
          <w:lang w:val="en-IE"/>
        </w:rPr>
      </w:pPr>
      <w:r w:rsidRPr="00EE439B">
        <w:rPr>
          <w:b/>
          <w:sz w:val="24"/>
          <w:szCs w:val="24"/>
          <w:lang w:val="en-IE"/>
        </w:rPr>
        <w:t>Draf</w:t>
      </w:r>
      <w:r w:rsidR="00EE6993" w:rsidRPr="00EE439B">
        <w:rPr>
          <w:b/>
          <w:sz w:val="24"/>
          <w:szCs w:val="24"/>
          <w:lang w:val="en-IE"/>
        </w:rPr>
        <w:t>t EAPN Strategy for</w:t>
      </w:r>
      <w:r w:rsidR="00464939" w:rsidRPr="00EE439B">
        <w:rPr>
          <w:b/>
          <w:sz w:val="24"/>
          <w:szCs w:val="24"/>
          <w:lang w:val="en-IE"/>
        </w:rPr>
        <w:t xml:space="preserve"> the 2014</w:t>
      </w:r>
      <w:r w:rsidRPr="00EE439B">
        <w:rPr>
          <w:b/>
          <w:sz w:val="24"/>
          <w:szCs w:val="24"/>
          <w:lang w:val="en-IE"/>
        </w:rPr>
        <w:t xml:space="preserve"> European Elections</w:t>
      </w:r>
      <w:r w:rsidR="005C3F20" w:rsidRPr="00EE439B">
        <w:rPr>
          <w:b/>
          <w:sz w:val="24"/>
          <w:szCs w:val="24"/>
          <w:lang w:val="en-IE"/>
        </w:rPr>
        <w:t xml:space="preserve"> and </w:t>
      </w:r>
      <w:proofErr w:type="gramStart"/>
      <w:r w:rsidR="005C3F20" w:rsidRPr="00EE439B">
        <w:rPr>
          <w:b/>
          <w:sz w:val="24"/>
          <w:szCs w:val="24"/>
          <w:lang w:val="en-IE"/>
        </w:rPr>
        <w:t xml:space="preserve">the </w:t>
      </w:r>
      <w:r w:rsidR="001B717A">
        <w:rPr>
          <w:b/>
          <w:sz w:val="24"/>
          <w:szCs w:val="24"/>
          <w:lang w:val="en-IE"/>
        </w:rPr>
        <w:t xml:space="preserve"> EAPN</w:t>
      </w:r>
      <w:proofErr w:type="gramEnd"/>
      <w:r w:rsidR="001B717A">
        <w:rPr>
          <w:b/>
          <w:sz w:val="24"/>
          <w:szCs w:val="24"/>
          <w:lang w:val="en-IE"/>
        </w:rPr>
        <w:t xml:space="preserve"> Policy Conference (</w:t>
      </w:r>
      <w:r w:rsidR="005C3F20" w:rsidRPr="00EE439B">
        <w:rPr>
          <w:b/>
          <w:sz w:val="24"/>
          <w:szCs w:val="24"/>
          <w:lang w:val="en-IE"/>
        </w:rPr>
        <w:t>2013)</w:t>
      </w:r>
    </w:p>
    <w:p w:rsidR="00110744" w:rsidRPr="00EE439B" w:rsidRDefault="00110744" w:rsidP="001B717A">
      <w:pPr>
        <w:pStyle w:val="ListParagraph"/>
        <w:numPr>
          <w:ilvl w:val="0"/>
          <w:numId w:val="28"/>
        </w:numPr>
        <w:tabs>
          <w:tab w:val="left" w:pos="360"/>
        </w:tabs>
        <w:ind w:left="0" w:firstLine="0"/>
        <w:jc w:val="both"/>
        <w:rPr>
          <w:rFonts w:cs="Arial"/>
          <w:b/>
          <w:sz w:val="24"/>
          <w:szCs w:val="24"/>
          <w:lang w:val="en-IE"/>
        </w:rPr>
      </w:pPr>
      <w:r w:rsidRPr="00EE439B">
        <w:rPr>
          <w:rFonts w:cs="Arial"/>
          <w:b/>
          <w:sz w:val="24"/>
          <w:szCs w:val="24"/>
          <w:lang w:val="en-IE"/>
        </w:rPr>
        <w:t>Overview of the Campaign</w:t>
      </w:r>
    </w:p>
    <w:p w:rsidR="000F65DC" w:rsidRPr="00EE439B" w:rsidRDefault="000F65DC" w:rsidP="001B717A">
      <w:pPr>
        <w:jc w:val="both"/>
        <w:rPr>
          <w:sz w:val="24"/>
          <w:szCs w:val="24"/>
          <w:lang w:val="en-IE"/>
        </w:rPr>
      </w:pPr>
      <w:r w:rsidRPr="00EE439B">
        <w:rPr>
          <w:rFonts w:cs="Arial"/>
          <w:sz w:val="24"/>
          <w:szCs w:val="24"/>
          <w:lang w:val="en-IE"/>
        </w:rPr>
        <w:t xml:space="preserve">In this note we outline the common actions proposed for the EU level.  For these actions to be successful they will need to be followed up with similar actions at National levels. It is hoped that once we have agreement of the common actions at EU level it will allow the National Networks to define and time their key actions at the National level. </w:t>
      </w:r>
    </w:p>
    <w:p w:rsidR="00007A4E" w:rsidRPr="00EE439B" w:rsidRDefault="00464939" w:rsidP="001B717A">
      <w:pPr>
        <w:spacing w:after="0" w:line="240" w:lineRule="auto"/>
        <w:rPr>
          <w:b/>
          <w:bCs/>
          <w:sz w:val="24"/>
          <w:szCs w:val="24"/>
          <w:lang w:val="en-GB"/>
        </w:rPr>
      </w:pPr>
      <w:r w:rsidRPr="00EE439B">
        <w:rPr>
          <w:b/>
          <w:bCs/>
          <w:sz w:val="24"/>
          <w:szCs w:val="24"/>
          <w:lang w:val="en-GB"/>
        </w:rPr>
        <w:t>Date for the Parliament Elections:</w:t>
      </w:r>
    </w:p>
    <w:p w:rsidR="00464939" w:rsidRPr="00EE439B" w:rsidRDefault="00464939" w:rsidP="001B717A">
      <w:pPr>
        <w:spacing w:after="0" w:line="240" w:lineRule="auto"/>
        <w:jc w:val="both"/>
        <w:rPr>
          <w:bCs/>
          <w:sz w:val="24"/>
          <w:szCs w:val="24"/>
          <w:lang w:val="en-GB"/>
        </w:rPr>
      </w:pPr>
      <w:r w:rsidRPr="00EE439B">
        <w:rPr>
          <w:bCs/>
          <w:sz w:val="24"/>
          <w:szCs w:val="24"/>
          <w:lang w:val="en-GB"/>
        </w:rPr>
        <w:t xml:space="preserve">Normally set for early June 2014 (5-8) there are proposals which have been agreed by the Constitutional Affairs Committee of the Parliament to have the elections moved forward to 22-25 May.  Moving the elections forward will give the Parliament more time to be involved in the selection of the next President of the European Commission to be appointed in July 2014.  The New Commission will take office on 1 Nov 2014. </w:t>
      </w:r>
    </w:p>
    <w:p w:rsidR="007F23AC" w:rsidRPr="00EE439B" w:rsidRDefault="007F23AC" w:rsidP="001B717A">
      <w:pPr>
        <w:spacing w:after="0" w:line="240" w:lineRule="auto"/>
        <w:jc w:val="both"/>
        <w:rPr>
          <w:sz w:val="24"/>
          <w:szCs w:val="24"/>
        </w:rPr>
      </w:pPr>
    </w:p>
    <w:p w:rsidR="007F23AC" w:rsidRPr="00EE439B" w:rsidRDefault="00CA7E9C" w:rsidP="001B717A">
      <w:pPr>
        <w:spacing w:after="0" w:line="240" w:lineRule="auto"/>
        <w:jc w:val="both"/>
        <w:rPr>
          <w:b/>
          <w:bCs/>
          <w:sz w:val="24"/>
          <w:szCs w:val="24"/>
          <w:lang w:val="en-GB"/>
        </w:rPr>
      </w:pPr>
      <w:r w:rsidRPr="00EE439B">
        <w:rPr>
          <w:b/>
          <w:bCs/>
          <w:sz w:val="24"/>
          <w:szCs w:val="24"/>
          <w:lang w:val="en-GB"/>
        </w:rPr>
        <w:t>Aim for EAPN Election Campaign</w:t>
      </w:r>
      <w:r w:rsidR="00464939" w:rsidRPr="00EE439B">
        <w:rPr>
          <w:b/>
          <w:bCs/>
          <w:sz w:val="24"/>
          <w:szCs w:val="24"/>
          <w:lang w:val="en-GB"/>
        </w:rPr>
        <w:t>:</w:t>
      </w:r>
      <w:r w:rsidRPr="00EE439B">
        <w:rPr>
          <w:b/>
          <w:bCs/>
          <w:sz w:val="24"/>
          <w:szCs w:val="24"/>
          <w:lang w:val="en-GB"/>
        </w:rPr>
        <w:t xml:space="preserve"> </w:t>
      </w:r>
    </w:p>
    <w:p w:rsidR="004157F9" w:rsidRPr="004157F9" w:rsidRDefault="00CA7E9C" w:rsidP="001B717A">
      <w:pPr>
        <w:pStyle w:val="ListParagraph"/>
        <w:numPr>
          <w:ilvl w:val="1"/>
          <w:numId w:val="19"/>
        </w:numPr>
        <w:tabs>
          <w:tab w:val="left" w:pos="360"/>
        </w:tabs>
        <w:spacing w:after="0" w:line="240" w:lineRule="auto"/>
        <w:ind w:left="360"/>
        <w:jc w:val="both"/>
        <w:rPr>
          <w:sz w:val="24"/>
          <w:szCs w:val="24"/>
        </w:rPr>
      </w:pPr>
      <w:r w:rsidRPr="00EE439B">
        <w:rPr>
          <w:bCs/>
          <w:sz w:val="24"/>
          <w:szCs w:val="24"/>
          <w:lang w:val="en-IE"/>
        </w:rPr>
        <w:t xml:space="preserve">To </w:t>
      </w:r>
      <w:r w:rsidR="00B57C46" w:rsidRPr="00EE439B">
        <w:rPr>
          <w:bCs/>
          <w:sz w:val="24"/>
          <w:szCs w:val="24"/>
          <w:lang w:val="en-IE"/>
        </w:rPr>
        <w:t>ensure that poverty, exclusion</w:t>
      </w:r>
      <w:r w:rsidR="004157F9">
        <w:rPr>
          <w:bCs/>
          <w:sz w:val="24"/>
          <w:szCs w:val="24"/>
          <w:lang w:val="en-IE"/>
        </w:rPr>
        <w:t>, inequality</w:t>
      </w:r>
      <w:r w:rsidR="00B57C46" w:rsidRPr="00EE439B">
        <w:rPr>
          <w:bCs/>
          <w:sz w:val="24"/>
          <w:szCs w:val="24"/>
          <w:lang w:val="en-IE"/>
        </w:rPr>
        <w:t xml:space="preserve"> and the future of social Europe gets attention and visibility during the campaign period</w:t>
      </w:r>
      <w:r w:rsidR="004157F9">
        <w:rPr>
          <w:bCs/>
          <w:sz w:val="24"/>
          <w:szCs w:val="24"/>
          <w:lang w:val="en-IE"/>
        </w:rPr>
        <w:t xml:space="preserve"> </w:t>
      </w:r>
    </w:p>
    <w:p w:rsidR="00836DDA" w:rsidRPr="00836DDA" w:rsidRDefault="004157F9" w:rsidP="001B717A">
      <w:pPr>
        <w:pStyle w:val="ListParagraph"/>
        <w:numPr>
          <w:ilvl w:val="1"/>
          <w:numId w:val="19"/>
        </w:numPr>
        <w:tabs>
          <w:tab w:val="left" w:pos="360"/>
        </w:tabs>
        <w:spacing w:after="0" w:line="240" w:lineRule="auto"/>
        <w:ind w:left="360"/>
        <w:jc w:val="both"/>
        <w:rPr>
          <w:sz w:val="24"/>
          <w:szCs w:val="24"/>
        </w:rPr>
      </w:pPr>
      <w:r>
        <w:rPr>
          <w:bCs/>
          <w:sz w:val="24"/>
          <w:szCs w:val="24"/>
          <w:lang w:val="en-IE"/>
        </w:rPr>
        <w:t>T</w:t>
      </w:r>
      <w:r w:rsidR="00B57C46" w:rsidRPr="00EE439B">
        <w:rPr>
          <w:bCs/>
          <w:sz w:val="24"/>
          <w:szCs w:val="24"/>
          <w:lang w:val="en-IE"/>
        </w:rPr>
        <w:t>o support the participation of EAPN members with the election campaign</w:t>
      </w:r>
    </w:p>
    <w:p w:rsidR="00836DDA" w:rsidRDefault="00B57C46" w:rsidP="001B717A">
      <w:pPr>
        <w:pStyle w:val="ListParagraph"/>
        <w:numPr>
          <w:ilvl w:val="1"/>
          <w:numId w:val="19"/>
        </w:numPr>
        <w:tabs>
          <w:tab w:val="left" w:pos="360"/>
        </w:tabs>
        <w:spacing w:after="0" w:line="240" w:lineRule="auto"/>
        <w:ind w:left="360"/>
        <w:jc w:val="both"/>
        <w:rPr>
          <w:sz w:val="24"/>
          <w:szCs w:val="24"/>
        </w:rPr>
      </w:pPr>
      <w:r w:rsidRPr="00836DDA">
        <w:rPr>
          <w:bCs/>
          <w:sz w:val="24"/>
          <w:szCs w:val="24"/>
          <w:lang w:val="en-IE"/>
        </w:rPr>
        <w:t>To influence the European and National level Party Manifestos</w:t>
      </w:r>
    </w:p>
    <w:p w:rsidR="000B40AE" w:rsidRPr="00836DDA" w:rsidRDefault="00B57C46" w:rsidP="001B717A">
      <w:pPr>
        <w:pStyle w:val="ListParagraph"/>
        <w:numPr>
          <w:ilvl w:val="1"/>
          <w:numId w:val="19"/>
        </w:numPr>
        <w:tabs>
          <w:tab w:val="left" w:pos="360"/>
        </w:tabs>
        <w:spacing w:after="0" w:line="240" w:lineRule="auto"/>
        <w:ind w:left="360"/>
        <w:jc w:val="both"/>
        <w:rPr>
          <w:sz w:val="24"/>
          <w:szCs w:val="24"/>
        </w:rPr>
      </w:pPr>
      <w:r w:rsidRPr="00836DDA">
        <w:rPr>
          <w:bCs/>
          <w:sz w:val="24"/>
          <w:szCs w:val="24"/>
          <w:lang w:val="en-IE"/>
        </w:rPr>
        <w:t xml:space="preserve">To </w:t>
      </w:r>
      <w:r w:rsidR="00CA7E9C" w:rsidRPr="00836DDA">
        <w:rPr>
          <w:bCs/>
          <w:sz w:val="24"/>
          <w:szCs w:val="24"/>
          <w:lang w:val="en-IE"/>
        </w:rPr>
        <w:t xml:space="preserve">make EAPN known to the candidates in the European Elections and </w:t>
      </w:r>
      <w:r w:rsidRPr="00836DDA">
        <w:rPr>
          <w:bCs/>
          <w:sz w:val="24"/>
          <w:szCs w:val="24"/>
          <w:lang w:val="en-IE"/>
        </w:rPr>
        <w:t>t</w:t>
      </w:r>
      <w:r w:rsidR="00CA7E9C" w:rsidRPr="00836DDA">
        <w:rPr>
          <w:bCs/>
          <w:sz w:val="24"/>
          <w:szCs w:val="24"/>
          <w:lang w:val="en-IE"/>
        </w:rPr>
        <w:t xml:space="preserve">o </w:t>
      </w:r>
      <w:r w:rsidR="00FC7D67">
        <w:rPr>
          <w:bCs/>
          <w:sz w:val="24"/>
          <w:szCs w:val="24"/>
          <w:lang w:val="en-IE"/>
        </w:rPr>
        <w:t>build the base for holding MEPs</w:t>
      </w:r>
      <w:r w:rsidR="002E7696" w:rsidRPr="00836DDA">
        <w:rPr>
          <w:bCs/>
          <w:sz w:val="24"/>
          <w:szCs w:val="24"/>
          <w:lang w:val="en-IE"/>
        </w:rPr>
        <w:t xml:space="preserve"> accountable </w:t>
      </w:r>
      <w:r w:rsidR="00CA7E9C" w:rsidRPr="00836DDA">
        <w:rPr>
          <w:bCs/>
          <w:sz w:val="24"/>
          <w:szCs w:val="24"/>
          <w:lang w:val="en-IE"/>
        </w:rPr>
        <w:t>during their mandate for social commitments made in the election campaigns.</w:t>
      </w:r>
    </w:p>
    <w:p w:rsidR="00C133CC" w:rsidRPr="00EE439B" w:rsidRDefault="00C133CC" w:rsidP="001B717A">
      <w:pPr>
        <w:spacing w:after="0" w:line="240" w:lineRule="auto"/>
        <w:jc w:val="both"/>
        <w:rPr>
          <w:sz w:val="24"/>
          <w:szCs w:val="24"/>
        </w:rPr>
      </w:pPr>
    </w:p>
    <w:p w:rsidR="00007A4E" w:rsidRPr="00EE439B" w:rsidRDefault="00CA7E9C" w:rsidP="001B717A">
      <w:pPr>
        <w:spacing w:after="0" w:line="240" w:lineRule="auto"/>
        <w:jc w:val="both"/>
        <w:rPr>
          <w:sz w:val="24"/>
          <w:szCs w:val="24"/>
        </w:rPr>
      </w:pPr>
      <w:r w:rsidRPr="00EE439B">
        <w:rPr>
          <w:b/>
          <w:bCs/>
          <w:sz w:val="24"/>
          <w:szCs w:val="24"/>
          <w:lang w:val="en-GB"/>
        </w:rPr>
        <w:t>Key Stages for the campaign</w:t>
      </w:r>
      <w:r w:rsidR="00464939" w:rsidRPr="00EE439B">
        <w:rPr>
          <w:b/>
          <w:bCs/>
          <w:sz w:val="24"/>
          <w:szCs w:val="24"/>
          <w:lang w:val="en-GB"/>
        </w:rPr>
        <w:t>:</w:t>
      </w:r>
    </w:p>
    <w:p w:rsidR="00EE6993" w:rsidRPr="00EE439B" w:rsidRDefault="00EE6993" w:rsidP="001B717A">
      <w:pPr>
        <w:spacing w:after="0" w:line="240" w:lineRule="auto"/>
        <w:jc w:val="both"/>
        <w:rPr>
          <w:b/>
          <w:bCs/>
          <w:sz w:val="24"/>
          <w:szCs w:val="24"/>
          <w:lang w:val="en-GB"/>
        </w:rPr>
      </w:pPr>
    </w:p>
    <w:tbl>
      <w:tblPr>
        <w:tblStyle w:val="TableGrid"/>
        <w:tblW w:w="0" w:type="auto"/>
        <w:tblLook w:val="04A0" w:firstRow="1" w:lastRow="0" w:firstColumn="1" w:lastColumn="0" w:noHBand="0" w:noVBand="1"/>
      </w:tblPr>
      <w:tblGrid>
        <w:gridCol w:w="4675"/>
        <w:gridCol w:w="4675"/>
      </w:tblGrid>
      <w:tr w:rsidR="00EE6993" w:rsidRPr="00EE439B" w:rsidTr="00EE6993">
        <w:tc>
          <w:tcPr>
            <w:tcW w:w="4675" w:type="dxa"/>
          </w:tcPr>
          <w:p w:rsidR="00EE6993" w:rsidRPr="00EE439B" w:rsidRDefault="00EE6993" w:rsidP="001B717A">
            <w:pPr>
              <w:jc w:val="both"/>
              <w:rPr>
                <w:b/>
                <w:i/>
                <w:sz w:val="24"/>
                <w:szCs w:val="24"/>
              </w:rPr>
            </w:pPr>
            <w:r w:rsidRPr="00EE439B">
              <w:rPr>
                <w:b/>
                <w:i/>
                <w:sz w:val="24"/>
                <w:szCs w:val="24"/>
              </w:rPr>
              <w:t>Key Stages</w:t>
            </w:r>
          </w:p>
        </w:tc>
        <w:tc>
          <w:tcPr>
            <w:tcW w:w="4675" w:type="dxa"/>
          </w:tcPr>
          <w:p w:rsidR="00EE6993" w:rsidRPr="00EE439B" w:rsidRDefault="00EE6993" w:rsidP="001B717A">
            <w:pPr>
              <w:jc w:val="both"/>
              <w:rPr>
                <w:b/>
                <w:i/>
                <w:sz w:val="24"/>
                <w:szCs w:val="24"/>
              </w:rPr>
            </w:pPr>
            <w:r w:rsidRPr="00EE439B">
              <w:rPr>
                <w:b/>
                <w:i/>
                <w:sz w:val="24"/>
                <w:szCs w:val="24"/>
              </w:rPr>
              <w:t>EAPN Actions</w:t>
            </w:r>
          </w:p>
        </w:tc>
      </w:tr>
      <w:tr w:rsidR="00EE6993" w:rsidRPr="00EE439B" w:rsidTr="00EE6993">
        <w:tc>
          <w:tcPr>
            <w:tcW w:w="4675" w:type="dxa"/>
          </w:tcPr>
          <w:p w:rsidR="00EE6993" w:rsidRPr="00EE439B" w:rsidRDefault="00EE6993" w:rsidP="001B717A">
            <w:pPr>
              <w:numPr>
                <w:ilvl w:val="1"/>
                <w:numId w:val="20"/>
              </w:numPr>
              <w:tabs>
                <w:tab w:val="clear" w:pos="1440"/>
                <w:tab w:val="num" w:pos="360"/>
              </w:tabs>
              <w:ind w:left="0"/>
              <w:jc w:val="both"/>
              <w:rPr>
                <w:sz w:val="24"/>
                <w:szCs w:val="24"/>
              </w:rPr>
            </w:pPr>
            <w:r w:rsidRPr="00EE439B">
              <w:rPr>
                <w:bCs/>
                <w:sz w:val="24"/>
                <w:szCs w:val="24"/>
                <w:lang w:val="en-IE"/>
              </w:rPr>
              <w:t>Influencing Manifestos of the Political Groups and the manifestos of the National Political parties (Now till Dec 2013</w:t>
            </w:r>
            <w:r w:rsidRPr="00EE439B">
              <w:rPr>
                <w:sz w:val="24"/>
                <w:szCs w:val="24"/>
              </w:rPr>
              <w:t>)</w:t>
            </w:r>
          </w:p>
          <w:p w:rsidR="00EE6993" w:rsidRPr="00EE439B" w:rsidRDefault="00EE6993" w:rsidP="001B717A">
            <w:pPr>
              <w:jc w:val="both"/>
              <w:rPr>
                <w:sz w:val="24"/>
                <w:szCs w:val="24"/>
              </w:rPr>
            </w:pPr>
          </w:p>
        </w:tc>
        <w:tc>
          <w:tcPr>
            <w:tcW w:w="4675" w:type="dxa"/>
          </w:tcPr>
          <w:p w:rsidR="00EE6993" w:rsidRPr="00EE439B" w:rsidRDefault="00EE6993" w:rsidP="001B717A">
            <w:pPr>
              <w:pStyle w:val="ListParagraph"/>
              <w:numPr>
                <w:ilvl w:val="1"/>
                <w:numId w:val="20"/>
              </w:numPr>
              <w:tabs>
                <w:tab w:val="clear" w:pos="1440"/>
                <w:tab w:val="num" w:pos="252"/>
              </w:tabs>
              <w:ind w:left="0" w:hanging="270"/>
              <w:jc w:val="both"/>
              <w:rPr>
                <w:sz w:val="24"/>
                <w:szCs w:val="24"/>
              </w:rPr>
            </w:pPr>
            <w:r w:rsidRPr="00EE439B">
              <w:rPr>
                <w:sz w:val="24"/>
                <w:szCs w:val="24"/>
              </w:rPr>
              <w:t>Responding to requests for engagement in the development of Party Manifestos</w:t>
            </w:r>
          </w:p>
          <w:p w:rsidR="00EE6993" w:rsidRPr="00EE439B" w:rsidRDefault="00EE6993" w:rsidP="001B717A">
            <w:pPr>
              <w:pStyle w:val="ListParagraph"/>
              <w:numPr>
                <w:ilvl w:val="1"/>
                <w:numId w:val="20"/>
              </w:numPr>
              <w:tabs>
                <w:tab w:val="clear" w:pos="1440"/>
                <w:tab w:val="num" w:pos="252"/>
              </w:tabs>
              <w:ind w:left="0" w:hanging="270"/>
              <w:jc w:val="both"/>
              <w:rPr>
                <w:sz w:val="24"/>
                <w:szCs w:val="24"/>
              </w:rPr>
            </w:pPr>
            <w:r w:rsidRPr="00EE439B">
              <w:rPr>
                <w:sz w:val="24"/>
                <w:szCs w:val="24"/>
              </w:rPr>
              <w:t>EAPN Conference in Sept 2013 with participation of representatives from the main European level political parties</w:t>
            </w:r>
            <w:r w:rsidR="00B87A86">
              <w:rPr>
                <w:sz w:val="24"/>
                <w:szCs w:val="24"/>
              </w:rPr>
              <w:t>.</w:t>
            </w:r>
            <w:r w:rsidRPr="00EE439B">
              <w:rPr>
                <w:sz w:val="24"/>
                <w:szCs w:val="24"/>
              </w:rPr>
              <w:t xml:space="preserve"> </w:t>
            </w:r>
          </w:p>
        </w:tc>
      </w:tr>
      <w:tr w:rsidR="00EE6993" w:rsidRPr="00EE439B" w:rsidTr="00EE6993">
        <w:tc>
          <w:tcPr>
            <w:tcW w:w="4675" w:type="dxa"/>
          </w:tcPr>
          <w:p w:rsidR="00EE6993" w:rsidRPr="00EE439B" w:rsidRDefault="00EE6993" w:rsidP="001B717A">
            <w:pPr>
              <w:numPr>
                <w:ilvl w:val="1"/>
                <w:numId w:val="20"/>
              </w:numPr>
              <w:tabs>
                <w:tab w:val="clear" w:pos="1440"/>
                <w:tab w:val="num" w:pos="360"/>
              </w:tabs>
              <w:ind w:left="0"/>
              <w:jc w:val="both"/>
              <w:rPr>
                <w:sz w:val="24"/>
                <w:szCs w:val="24"/>
              </w:rPr>
            </w:pPr>
            <w:r w:rsidRPr="00EE439B">
              <w:rPr>
                <w:bCs/>
                <w:sz w:val="24"/>
                <w:szCs w:val="24"/>
                <w:lang w:val="en-IE"/>
              </w:rPr>
              <w:t>Informing Re Party Manifestos (January – April 2014)</w:t>
            </w:r>
          </w:p>
        </w:tc>
        <w:tc>
          <w:tcPr>
            <w:tcW w:w="4675" w:type="dxa"/>
          </w:tcPr>
          <w:p w:rsidR="00EE6993" w:rsidRPr="00EE439B" w:rsidRDefault="00412C2D" w:rsidP="001B717A">
            <w:pPr>
              <w:pStyle w:val="ListParagraph"/>
              <w:numPr>
                <w:ilvl w:val="1"/>
                <w:numId w:val="20"/>
              </w:numPr>
              <w:tabs>
                <w:tab w:val="clear" w:pos="1440"/>
                <w:tab w:val="num" w:pos="252"/>
              </w:tabs>
              <w:ind w:left="0" w:hanging="270"/>
              <w:jc w:val="both"/>
              <w:rPr>
                <w:sz w:val="24"/>
                <w:szCs w:val="24"/>
              </w:rPr>
            </w:pPr>
            <w:r w:rsidRPr="00EE439B">
              <w:rPr>
                <w:sz w:val="24"/>
                <w:szCs w:val="24"/>
              </w:rPr>
              <w:t>Special Edition of the EAPN Mag.</w:t>
            </w:r>
          </w:p>
          <w:p w:rsidR="00412C2D" w:rsidRPr="00EE439B" w:rsidRDefault="00B87A86" w:rsidP="001B717A">
            <w:pPr>
              <w:pStyle w:val="ListParagraph"/>
              <w:numPr>
                <w:ilvl w:val="1"/>
                <w:numId w:val="20"/>
              </w:numPr>
              <w:tabs>
                <w:tab w:val="clear" w:pos="1440"/>
                <w:tab w:val="num" w:pos="252"/>
              </w:tabs>
              <w:ind w:left="0" w:hanging="270"/>
              <w:jc w:val="both"/>
              <w:rPr>
                <w:sz w:val="24"/>
                <w:szCs w:val="24"/>
              </w:rPr>
            </w:pPr>
            <w:r>
              <w:rPr>
                <w:sz w:val="24"/>
                <w:szCs w:val="24"/>
              </w:rPr>
              <w:t xml:space="preserve">Use of </w:t>
            </w:r>
            <w:r w:rsidR="002E7696" w:rsidRPr="00EE439B">
              <w:rPr>
                <w:sz w:val="24"/>
                <w:szCs w:val="24"/>
              </w:rPr>
              <w:t>social media</w:t>
            </w:r>
          </w:p>
        </w:tc>
      </w:tr>
      <w:tr w:rsidR="00EE6993" w:rsidRPr="00EE439B" w:rsidTr="00EE6993">
        <w:tc>
          <w:tcPr>
            <w:tcW w:w="4675" w:type="dxa"/>
          </w:tcPr>
          <w:p w:rsidR="00412C2D" w:rsidRPr="00EE439B" w:rsidRDefault="00412C2D" w:rsidP="001B717A">
            <w:pPr>
              <w:numPr>
                <w:ilvl w:val="1"/>
                <w:numId w:val="20"/>
              </w:numPr>
              <w:tabs>
                <w:tab w:val="clear" w:pos="1440"/>
                <w:tab w:val="num" w:pos="360"/>
              </w:tabs>
              <w:ind w:left="0"/>
              <w:jc w:val="both"/>
              <w:rPr>
                <w:sz w:val="24"/>
                <w:szCs w:val="24"/>
              </w:rPr>
            </w:pPr>
            <w:r w:rsidRPr="00EE439B">
              <w:rPr>
                <w:bCs/>
                <w:sz w:val="24"/>
                <w:szCs w:val="24"/>
                <w:lang w:val="en-IE"/>
              </w:rPr>
              <w:t>Info</w:t>
            </w:r>
            <w:r w:rsidR="00FC7D67">
              <w:rPr>
                <w:bCs/>
                <w:sz w:val="24"/>
                <w:szCs w:val="24"/>
                <w:lang w:val="en-IE"/>
              </w:rPr>
              <w:t>rming Candidates re EAPN ( February – May</w:t>
            </w:r>
            <w:r w:rsidRPr="00EE439B">
              <w:rPr>
                <w:bCs/>
                <w:sz w:val="24"/>
                <w:szCs w:val="24"/>
                <w:lang w:val="en-IE"/>
              </w:rPr>
              <w:t xml:space="preserve"> 2014)</w:t>
            </w:r>
          </w:p>
          <w:p w:rsidR="00EE6993" w:rsidRPr="00EE439B" w:rsidRDefault="00EE6993" w:rsidP="001B717A">
            <w:pPr>
              <w:jc w:val="both"/>
              <w:rPr>
                <w:sz w:val="24"/>
                <w:szCs w:val="24"/>
              </w:rPr>
            </w:pPr>
          </w:p>
        </w:tc>
        <w:tc>
          <w:tcPr>
            <w:tcW w:w="4675" w:type="dxa"/>
          </w:tcPr>
          <w:p w:rsidR="00EE6993" w:rsidRPr="00EE439B" w:rsidRDefault="00412C2D" w:rsidP="001B717A">
            <w:pPr>
              <w:pStyle w:val="ListParagraph"/>
              <w:numPr>
                <w:ilvl w:val="1"/>
                <w:numId w:val="20"/>
              </w:numPr>
              <w:tabs>
                <w:tab w:val="clear" w:pos="1440"/>
                <w:tab w:val="num" w:pos="252"/>
              </w:tabs>
              <w:ind w:left="0" w:hanging="252"/>
              <w:jc w:val="both"/>
              <w:rPr>
                <w:sz w:val="24"/>
                <w:szCs w:val="24"/>
              </w:rPr>
            </w:pPr>
            <w:r w:rsidRPr="00EE439B">
              <w:rPr>
                <w:sz w:val="24"/>
                <w:szCs w:val="24"/>
              </w:rPr>
              <w:t xml:space="preserve">EAPN to be in touch with every candidate </w:t>
            </w:r>
            <w:r w:rsidR="002E7696" w:rsidRPr="00EE439B">
              <w:rPr>
                <w:sz w:val="24"/>
                <w:szCs w:val="24"/>
              </w:rPr>
              <w:t>in the elections</w:t>
            </w:r>
            <w:r w:rsidR="00B87A86">
              <w:rPr>
                <w:sz w:val="24"/>
                <w:szCs w:val="24"/>
              </w:rPr>
              <w:t xml:space="preserve">.  If Pledge idea is accepted this would be the time to gather signatures. </w:t>
            </w:r>
          </w:p>
        </w:tc>
      </w:tr>
      <w:tr w:rsidR="00EE6993" w:rsidRPr="00EE439B" w:rsidTr="00EE6993">
        <w:tc>
          <w:tcPr>
            <w:tcW w:w="4675" w:type="dxa"/>
          </w:tcPr>
          <w:p w:rsidR="00412C2D" w:rsidRPr="00EE439B" w:rsidRDefault="00412C2D" w:rsidP="001B717A">
            <w:pPr>
              <w:numPr>
                <w:ilvl w:val="1"/>
                <w:numId w:val="20"/>
              </w:numPr>
              <w:tabs>
                <w:tab w:val="clear" w:pos="1440"/>
                <w:tab w:val="num" w:pos="360"/>
              </w:tabs>
              <w:ind w:left="0"/>
              <w:jc w:val="both"/>
              <w:rPr>
                <w:sz w:val="24"/>
                <w:szCs w:val="24"/>
              </w:rPr>
            </w:pPr>
            <w:r w:rsidRPr="00EE439B">
              <w:rPr>
                <w:bCs/>
                <w:sz w:val="24"/>
                <w:szCs w:val="24"/>
                <w:lang w:val="en-IE"/>
              </w:rPr>
              <w:t xml:space="preserve">Introducing EAPN to the new Parliamentarians (July – September 2014) </w:t>
            </w:r>
          </w:p>
          <w:p w:rsidR="00EE6993" w:rsidRPr="00EE439B" w:rsidRDefault="00EE6993" w:rsidP="001B717A">
            <w:pPr>
              <w:jc w:val="both"/>
              <w:rPr>
                <w:sz w:val="24"/>
                <w:szCs w:val="24"/>
              </w:rPr>
            </w:pPr>
          </w:p>
        </w:tc>
        <w:tc>
          <w:tcPr>
            <w:tcW w:w="4675" w:type="dxa"/>
          </w:tcPr>
          <w:p w:rsidR="00EE6993" w:rsidRPr="00EE439B" w:rsidRDefault="00412C2D" w:rsidP="001B717A">
            <w:pPr>
              <w:pStyle w:val="ListParagraph"/>
              <w:numPr>
                <w:ilvl w:val="1"/>
                <w:numId w:val="20"/>
              </w:numPr>
              <w:tabs>
                <w:tab w:val="clear" w:pos="1440"/>
                <w:tab w:val="num" w:pos="252"/>
              </w:tabs>
              <w:ind w:left="0" w:hanging="180"/>
              <w:jc w:val="both"/>
              <w:rPr>
                <w:sz w:val="24"/>
                <w:szCs w:val="24"/>
              </w:rPr>
            </w:pPr>
            <w:r w:rsidRPr="00EE439B">
              <w:rPr>
                <w:sz w:val="24"/>
                <w:szCs w:val="24"/>
              </w:rPr>
              <w:t>An EAPN communication to each elected MEP</w:t>
            </w:r>
          </w:p>
          <w:p w:rsidR="00412C2D" w:rsidRPr="00EE439B" w:rsidRDefault="00412C2D" w:rsidP="001B717A">
            <w:pPr>
              <w:pStyle w:val="ListParagraph"/>
              <w:numPr>
                <w:ilvl w:val="1"/>
                <w:numId w:val="20"/>
              </w:numPr>
              <w:tabs>
                <w:tab w:val="clear" w:pos="1440"/>
                <w:tab w:val="num" w:pos="252"/>
              </w:tabs>
              <w:ind w:left="0" w:hanging="180"/>
              <w:jc w:val="both"/>
              <w:rPr>
                <w:sz w:val="24"/>
                <w:szCs w:val="24"/>
              </w:rPr>
            </w:pPr>
            <w:r w:rsidRPr="00EE439B">
              <w:rPr>
                <w:sz w:val="24"/>
                <w:szCs w:val="24"/>
              </w:rPr>
              <w:t xml:space="preserve">An event in the Parliament (perhaps </w:t>
            </w:r>
            <w:r w:rsidR="00FC7D67" w:rsidRPr="00EE439B">
              <w:rPr>
                <w:sz w:val="24"/>
                <w:szCs w:val="24"/>
              </w:rPr>
              <w:t>organized</w:t>
            </w:r>
            <w:r w:rsidRPr="00EE439B">
              <w:rPr>
                <w:sz w:val="24"/>
                <w:szCs w:val="24"/>
              </w:rPr>
              <w:t xml:space="preserve"> with other NGOs) to present EAPN to the elected MEPs.</w:t>
            </w:r>
          </w:p>
        </w:tc>
      </w:tr>
    </w:tbl>
    <w:p w:rsidR="00243BBD" w:rsidRPr="00EE439B" w:rsidRDefault="00944C82" w:rsidP="00EE439B">
      <w:pPr>
        <w:ind w:right="-720"/>
        <w:rPr>
          <w:b/>
          <w:sz w:val="24"/>
          <w:szCs w:val="24"/>
          <w:lang w:val="en-IE"/>
        </w:rPr>
      </w:pPr>
      <w:r w:rsidRPr="00EE439B">
        <w:rPr>
          <w:b/>
          <w:sz w:val="24"/>
          <w:szCs w:val="24"/>
          <w:lang w:val="en-IE"/>
        </w:rPr>
        <w:lastRenderedPageBreak/>
        <w:t xml:space="preserve">Information about European Political Parties and Political Groupings </w:t>
      </w:r>
    </w:p>
    <w:p w:rsidR="00944C82" w:rsidRDefault="00944C82" w:rsidP="00EE439B">
      <w:pPr>
        <w:ind w:right="-720"/>
        <w:rPr>
          <w:sz w:val="24"/>
          <w:szCs w:val="24"/>
          <w:lang w:val="en-IE"/>
        </w:rPr>
      </w:pPr>
      <w:r w:rsidRPr="00EE439B">
        <w:rPr>
          <w:sz w:val="24"/>
          <w:szCs w:val="24"/>
          <w:lang w:val="en-IE"/>
        </w:rPr>
        <w:t>At present the following nine political parties at European level exist:</w:t>
      </w:r>
    </w:p>
    <w:p w:rsidR="00836DDA" w:rsidRPr="00EE439B" w:rsidRDefault="00836DDA" w:rsidP="00836DDA">
      <w:pPr>
        <w:spacing w:before="100" w:beforeAutospacing="1" w:after="100" w:afterAutospacing="1" w:line="240" w:lineRule="auto"/>
        <w:ind w:right="-720"/>
        <w:rPr>
          <w:sz w:val="24"/>
          <w:szCs w:val="24"/>
        </w:rPr>
      </w:pPr>
      <w:hyperlink r:id="rId5" w:tooltip="European People's Party" w:history="1">
        <w:r w:rsidRPr="00EE439B">
          <w:rPr>
            <w:rStyle w:val="Hyperlink"/>
            <w:color w:val="auto"/>
            <w:sz w:val="24"/>
            <w:szCs w:val="24"/>
          </w:rPr>
          <w:t xml:space="preserve">European </w:t>
        </w:r>
        <w:r w:rsidRPr="00EE439B">
          <w:rPr>
            <w:rStyle w:val="Hyperlink"/>
            <w:color w:val="auto"/>
            <w:sz w:val="24"/>
            <w:szCs w:val="24"/>
          </w:rPr>
          <w:t>People's Party</w:t>
        </w:r>
      </w:hyperlink>
      <w:r w:rsidRPr="00EE439B">
        <w:rPr>
          <w:sz w:val="24"/>
          <w:szCs w:val="24"/>
        </w:rPr>
        <w:t xml:space="preserve"> (EPP)</w:t>
      </w:r>
      <w:r w:rsidR="00BA6AC7">
        <w:rPr>
          <w:sz w:val="24"/>
          <w:szCs w:val="24"/>
        </w:rPr>
        <w:t xml:space="preserve">      </w:t>
      </w:r>
      <w:r w:rsidR="00BA6AC7">
        <w:rPr>
          <w:sz w:val="24"/>
          <w:szCs w:val="24"/>
        </w:rPr>
        <w:tab/>
      </w:r>
      <w:hyperlink r:id="rId6" w:tooltip="Alliance of European Conservatives and Reformists" w:history="1">
        <w:r w:rsidRPr="00EE439B">
          <w:rPr>
            <w:rStyle w:val="Hyperlink"/>
            <w:color w:val="auto"/>
            <w:sz w:val="24"/>
            <w:szCs w:val="24"/>
          </w:rPr>
          <w:t>Allian</w:t>
        </w:r>
        <w:r w:rsidRPr="00EE439B">
          <w:rPr>
            <w:rStyle w:val="Hyperlink"/>
            <w:color w:val="auto"/>
            <w:sz w:val="24"/>
            <w:szCs w:val="24"/>
          </w:rPr>
          <w:t>ce of European Conservatives and Reformists</w:t>
        </w:r>
      </w:hyperlink>
      <w:r w:rsidRPr="00EE439B">
        <w:rPr>
          <w:sz w:val="24"/>
          <w:szCs w:val="24"/>
        </w:rPr>
        <w:t xml:space="preserve"> (AECR)</w:t>
      </w:r>
    </w:p>
    <w:p w:rsidR="00BA6AC7" w:rsidRPr="00BA6AC7" w:rsidRDefault="00BA6AC7" w:rsidP="00BA6AC7">
      <w:pPr>
        <w:ind w:right="-720"/>
        <w:rPr>
          <w:sz w:val="24"/>
          <w:szCs w:val="24"/>
          <w:lang w:val="en-IE"/>
        </w:rPr>
      </w:pPr>
      <w:hyperlink r:id="rId7" w:tooltip="Party of European Socialists" w:history="1">
        <w:r w:rsidRPr="00EE439B">
          <w:rPr>
            <w:rStyle w:val="Hyperlink"/>
            <w:color w:val="auto"/>
            <w:sz w:val="24"/>
            <w:szCs w:val="24"/>
          </w:rPr>
          <w:t>Party of European Socialists</w:t>
        </w:r>
      </w:hyperlink>
      <w:r w:rsidRPr="00EE439B">
        <w:rPr>
          <w:sz w:val="24"/>
          <w:szCs w:val="24"/>
        </w:rPr>
        <w:t xml:space="preserve"> (PES)</w:t>
      </w:r>
      <w:r>
        <w:rPr>
          <w:sz w:val="24"/>
          <w:szCs w:val="24"/>
          <w:lang w:val="en-IE"/>
        </w:rPr>
        <w:t xml:space="preserve">    </w:t>
      </w:r>
      <w:r>
        <w:rPr>
          <w:sz w:val="24"/>
          <w:szCs w:val="24"/>
          <w:lang w:val="en-IE"/>
        </w:rPr>
        <w:tab/>
      </w:r>
      <w:hyperlink r:id="rId8" w:tooltip="Alliance of Liberals and Democrats for Europe Party" w:history="1">
        <w:r w:rsidRPr="00EE439B">
          <w:rPr>
            <w:rStyle w:val="Hyperlink"/>
            <w:color w:val="auto"/>
            <w:sz w:val="24"/>
            <w:szCs w:val="24"/>
          </w:rPr>
          <w:t>Alliance of Liberals and Democrats for Europe Party</w:t>
        </w:r>
      </w:hyperlink>
      <w:r w:rsidRPr="00EE439B">
        <w:rPr>
          <w:sz w:val="24"/>
          <w:szCs w:val="24"/>
        </w:rPr>
        <w:t xml:space="preserve"> (ALDE)</w:t>
      </w:r>
    </w:p>
    <w:p w:rsidR="00836DDA" w:rsidRDefault="00BA6AC7" w:rsidP="00BA6AC7">
      <w:pPr>
        <w:spacing w:before="100" w:beforeAutospacing="1" w:after="100" w:afterAutospacing="1" w:line="240" w:lineRule="auto"/>
        <w:ind w:right="-720"/>
        <w:rPr>
          <w:sz w:val="24"/>
          <w:szCs w:val="24"/>
        </w:rPr>
      </w:pPr>
      <w:hyperlink r:id="rId9" w:tooltip="European Green Party" w:history="1">
        <w:r w:rsidRPr="00EE439B">
          <w:rPr>
            <w:rStyle w:val="Hyperlink"/>
            <w:color w:val="auto"/>
            <w:sz w:val="24"/>
            <w:szCs w:val="24"/>
          </w:rPr>
          <w:t>European Green Party</w:t>
        </w:r>
      </w:hyperlink>
      <w:r w:rsidRPr="00EE439B">
        <w:rPr>
          <w:sz w:val="24"/>
          <w:szCs w:val="24"/>
        </w:rPr>
        <w:t xml:space="preserve"> (EGP)</w:t>
      </w:r>
      <w:r>
        <w:rPr>
          <w:sz w:val="24"/>
          <w:szCs w:val="24"/>
        </w:rPr>
        <w:t xml:space="preserve">         </w:t>
      </w:r>
      <w:r>
        <w:rPr>
          <w:sz w:val="24"/>
          <w:szCs w:val="24"/>
        </w:rPr>
        <w:tab/>
      </w:r>
      <w:hyperlink r:id="rId10" w:tooltip="Party of the European Left" w:history="1">
        <w:r w:rsidRPr="00EE439B">
          <w:rPr>
            <w:rStyle w:val="Hyperlink"/>
            <w:color w:val="auto"/>
            <w:sz w:val="24"/>
            <w:szCs w:val="24"/>
          </w:rPr>
          <w:t>Party</w:t>
        </w:r>
        <w:r w:rsidRPr="00EE439B">
          <w:rPr>
            <w:rStyle w:val="Hyperlink"/>
            <w:color w:val="auto"/>
            <w:sz w:val="24"/>
            <w:szCs w:val="24"/>
          </w:rPr>
          <w:t xml:space="preserve"> of the European Left</w:t>
        </w:r>
      </w:hyperlink>
      <w:r w:rsidRPr="00EE439B">
        <w:rPr>
          <w:sz w:val="24"/>
          <w:szCs w:val="24"/>
        </w:rPr>
        <w:t xml:space="preserve"> (PEL)</w:t>
      </w:r>
    </w:p>
    <w:p w:rsidR="00BA6AC7" w:rsidRPr="00EE439B" w:rsidRDefault="00BA6AC7" w:rsidP="00BA6AC7">
      <w:pPr>
        <w:spacing w:before="100" w:beforeAutospacing="1" w:after="100" w:afterAutospacing="1" w:line="240" w:lineRule="auto"/>
        <w:ind w:right="-720"/>
        <w:rPr>
          <w:sz w:val="24"/>
          <w:szCs w:val="24"/>
        </w:rPr>
      </w:pPr>
      <w:hyperlink r:id="rId11" w:tooltip="European Free Alliance" w:history="1">
        <w:r w:rsidRPr="00EE439B">
          <w:rPr>
            <w:rStyle w:val="Hyperlink"/>
            <w:color w:val="auto"/>
            <w:sz w:val="24"/>
            <w:szCs w:val="24"/>
          </w:rPr>
          <w:t>Euro</w:t>
        </w:r>
        <w:r w:rsidRPr="00EE439B">
          <w:rPr>
            <w:rStyle w:val="Hyperlink"/>
            <w:color w:val="auto"/>
            <w:sz w:val="24"/>
            <w:szCs w:val="24"/>
          </w:rPr>
          <w:t>pean Free Alliance</w:t>
        </w:r>
      </w:hyperlink>
      <w:r w:rsidRPr="00EE439B">
        <w:rPr>
          <w:sz w:val="24"/>
          <w:szCs w:val="24"/>
        </w:rPr>
        <w:t xml:space="preserve"> (EFA)</w:t>
      </w:r>
      <w:r>
        <w:rPr>
          <w:sz w:val="24"/>
          <w:szCs w:val="24"/>
        </w:rPr>
        <w:tab/>
      </w:r>
      <w:r>
        <w:rPr>
          <w:sz w:val="24"/>
          <w:szCs w:val="24"/>
        </w:rPr>
        <w:tab/>
      </w:r>
      <w:hyperlink r:id="rId12" w:tooltip="European Democratic Party" w:history="1">
        <w:r w:rsidRPr="00EE439B">
          <w:rPr>
            <w:rStyle w:val="Hyperlink"/>
            <w:color w:val="auto"/>
            <w:sz w:val="24"/>
            <w:szCs w:val="24"/>
          </w:rPr>
          <w:t>European Democratic Party</w:t>
        </w:r>
      </w:hyperlink>
      <w:r w:rsidRPr="00EE439B">
        <w:rPr>
          <w:sz w:val="24"/>
          <w:szCs w:val="24"/>
        </w:rPr>
        <w:t xml:space="preserve"> (EDP)</w:t>
      </w:r>
    </w:p>
    <w:p w:rsidR="00BA6AC7" w:rsidRDefault="00BA6AC7" w:rsidP="00EE439B">
      <w:pPr>
        <w:ind w:right="-720"/>
        <w:rPr>
          <w:sz w:val="24"/>
          <w:szCs w:val="24"/>
        </w:rPr>
      </w:pPr>
      <w:r w:rsidRPr="00EE439B">
        <w:rPr>
          <w:sz w:val="24"/>
          <w:szCs w:val="24"/>
        </w:rPr>
        <w:fldChar w:fldCharType="begin"/>
      </w:r>
      <w:r w:rsidRPr="00EE439B">
        <w:rPr>
          <w:sz w:val="24"/>
          <w:szCs w:val="24"/>
        </w:rPr>
        <w:instrText xml:space="preserve"> HYPERLINK "http://en.wikipedia.org/wiki/EUDemocrats" \o "EUDemocrats" </w:instrText>
      </w:r>
      <w:r w:rsidRPr="00EE439B">
        <w:rPr>
          <w:sz w:val="24"/>
          <w:szCs w:val="24"/>
        </w:rPr>
        <w:fldChar w:fldCharType="separate"/>
      </w:r>
      <w:r w:rsidRPr="00EE439B">
        <w:rPr>
          <w:rStyle w:val="Hyperlink"/>
          <w:color w:val="auto"/>
          <w:sz w:val="24"/>
          <w:szCs w:val="24"/>
        </w:rPr>
        <w:t>EU Democrats</w:t>
      </w:r>
      <w:r w:rsidRPr="00EE439B">
        <w:rPr>
          <w:rStyle w:val="Hyperlink"/>
          <w:color w:val="auto"/>
          <w:sz w:val="24"/>
          <w:szCs w:val="24"/>
        </w:rPr>
        <w:fldChar w:fldCharType="end"/>
      </w:r>
      <w:r w:rsidRPr="00EE439B">
        <w:rPr>
          <w:sz w:val="24"/>
          <w:szCs w:val="24"/>
        </w:rPr>
        <w:t xml:space="preserve"> </w:t>
      </w:r>
      <w:r w:rsidRPr="00EE439B">
        <w:rPr>
          <w:sz w:val="24"/>
          <w:szCs w:val="24"/>
        </w:rPr>
        <w:t>(EUD)</w:t>
      </w:r>
    </w:p>
    <w:p w:rsidR="001B717A" w:rsidRDefault="00944C82" w:rsidP="001B717A">
      <w:pPr>
        <w:jc w:val="both"/>
        <w:rPr>
          <w:sz w:val="24"/>
          <w:szCs w:val="24"/>
        </w:rPr>
      </w:pPr>
      <w:r w:rsidRPr="00EE439B">
        <w:rPr>
          <w:sz w:val="24"/>
          <w:szCs w:val="24"/>
        </w:rPr>
        <w:t>A useful table showing which national political parties belong to which European p</w:t>
      </w:r>
      <w:r w:rsidR="00836DDA">
        <w:rPr>
          <w:sz w:val="24"/>
          <w:szCs w:val="24"/>
        </w:rPr>
        <w:t xml:space="preserve">olitical party is available at: </w:t>
      </w:r>
      <w:r w:rsidR="001B717A">
        <w:rPr>
          <w:sz w:val="24"/>
          <w:szCs w:val="24"/>
        </w:rPr>
        <w:t xml:space="preserve"> </w:t>
      </w:r>
    </w:p>
    <w:p w:rsidR="00944C82" w:rsidRPr="00EE439B" w:rsidRDefault="00944C82" w:rsidP="001B717A">
      <w:pPr>
        <w:jc w:val="both"/>
        <w:rPr>
          <w:sz w:val="24"/>
          <w:szCs w:val="24"/>
        </w:rPr>
      </w:pPr>
      <w:r w:rsidRPr="00EE439B">
        <w:rPr>
          <w:sz w:val="24"/>
          <w:szCs w:val="24"/>
        </w:rPr>
        <w:t>http://en.wikipedia.org/wiki/Table_of_political_parties_in_Europe_by_pancontinental_organisation</w:t>
      </w:r>
    </w:p>
    <w:p w:rsidR="00243BBD" w:rsidRPr="00EE439B" w:rsidRDefault="00243BBD" w:rsidP="001B717A">
      <w:pPr>
        <w:jc w:val="both"/>
        <w:rPr>
          <w:sz w:val="24"/>
          <w:szCs w:val="24"/>
          <w:lang w:val="en-IE"/>
        </w:rPr>
      </w:pPr>
      <w:r w:rsidRPr="00EE439B">
        <w:rPr>
          <w:sz w:val="24"/>
          <w:szCs w:val="24"/>
          <w:lang w:val="en-IE"/>
        </w:rPr>
        <w:t xml:space="preserve">In </w:t>
      </w:r>
      <w:r w:rsidR="00944C82" w:rsidRPr="00EE439B">
        <w:rPr>
          <w:sz w:val="24"/>
          <w:szCs w:val="24"/>
          <w:lang w:val="en-IE"/>
        </w:rPr>
        <w:t xml:space="preserve">addition the MEPs in the European Parliament </w:t>
      </w:r>
      <w:r w:rsidR="00EC175B" w:rsidRPr="00EE439B">
        <w:rPr>
          <w:sz w:val="24"/>
          <w:szCs w:val="24"/>
          <w:lang w:val="en-IE"/>
        </w:rPr>
        <w:t xml:space="preserve">arrange themselves in political groups.  These groups can combine some European Political Parties but also pick up MEPs who have been elected that do not belong to any of the European Political Parties.  In </w:t>
      </w:r>
      <w:r w:rsidRPr="00EE439B">
        <w:rPr>
          <w:sz w:val="24"/>
          <w:szCs w:val="24"/>
          <w:lang w:val="en-IE"/>
        </w:rPr>
        <w:t>the present European Parliament the main political groupings (in order of the size of their representation) are:</w:t>
      </w:r>
    </w:p>
    <w:p w:rsidR="00243BBD" w:rsidRPr="00EE439B" w:rsidRDefault="00243BBD" w:rsidP="001B717A">
      <w:pPr>
        <w:numPr>
          <w:ilvl w:val="0"/>
          <w:numId w:val="1"/>
        </w:numPr>
        <w:tabs>
          <w:tab w:val="clear" w:pos="720"/>
          <w:tab w:val="num" w:pos="360"/>
        </w:tabs>
        <w:spacing w:after="0" w:line="240" w:lineRule="auto"/>
        <w:ind w:left="0" w:firstLine="0"/>
        <w:jc w:val="both"/>
        <w:rPr>
          <w:sz w:val="24"/>
          <w:szCs w:val="24"/>
          <w:lang w:val="en-IE"/>
        </w:rPr>
      </w:pPr>
      <w:r w:rsidRPr="00EE439B">
        <w:rPr>
          <w:sz w:val="24"/>
          <w:szCs w:val="24"/>
          <w:lang w:val="en-IE"/>
        </w:rPr>
        <w:t>Group of European People’s Party (Christian D</w:t>
      </w:r>
      <w:r w:rsidR="00DA0568" w:rsidRPr="00EE439B">
        <w:rPr>
          <w:sz w:val="24"/>
          <w:szCs w:val="24"/>
          <w:lang w:val="en-IE"/>
        </w:rPr>
        <w:t xml:space="preserve">emocrats) </w:t>
      </w:r>
    </w:p>
    <w:p w:rsidR="00243BBD" w:rsidRPr="00EE439B" w:rsidRDefault="00DA0568" w:rsidP="001B717A">
      <w:pPr>
        <w:numPr>
          <w:ilvl w:val="0"/>
          <w:numId w:val="1"/>
        </w:numPr>
        <w:tabs>
          <w:tab w:val="clear" w:pos="720"/>
          <w:tab w:val="num" w:pos="360"/>
        </w:tabs>
        <w:spacing w:after="0" w:line="240" w:lineRule="auto"/>
        <w:ind w:left="0" w:firstLine="0"/>
        <w:jc w:val="both"/>
        <w:rPr>
          <w:sz w:val="24"/>
          <w:szCs w:val="24"/>
          <w:lang w:val="en-IE"/>
        </w:rPr>
      </w:pPr>
      <w:r w:rsidRPr="00EE439B">
        <w:rPr>
          <w:sz w:val="24"/>
          <w:szCs w:val="24"/>
          <w:lang w:val="en-IE"/>
        </w:rPr>
        <w:t>Group of the Progressive Alliance of Socialists and Democrats</w:t>
      </w:r>
    </w:p>
    <w:p w:rsidR="00243BBD" w:rsidRPr="00EE439B" w:rsidRDefault="00DA0568" w:rsidP="001B717A">
      <w:pPr>
        <w:numPr>
          <w:ilvl w:val="0"/>
          <w:numId w:val="1"/>
        </w:numPr>
        <w:tabs>
          <w:tab w:val="clear" w:pos="720"/>
          <w:tab w:val="num" w:pos="360"/>
        </w:tabs>
        <w:spacing w:after="0" w:line="240" w:lineRule="auto"/>
        <w:ind w:left="0" w:firstLine="0"/>
        <w:jc w:val="both"/>
        <w:rPr>
          <w:sz w:val="24"/>
          <w:szCs w:val="24"/>
          <w:lang w:val="en-IE"/>
        </w:rPr>
      </w:pPr>
      <w:r w:rsidRPr="00EE439B">
        <w:rPr>
          <w:sz w:val="24"/>
          <w:szCs w:val="24"/>
          <w:lang w:val="en-IE"/>
        </w:rPr>
        <w:t>A</w:t>
      </w:r>
      <w:r w:rsidR="00243BBD" w:rsidRPr="00EE439B">
        <w:rPr>
          <w:sz w:val="24"/>
          <w:szCs w:val="24"/>
          <w:lang w:val="en-IE"/>
        </w:rPr>
        <w:t>lliance of Liberals and Democrats for Europe</w:t>
      </w:r>
    </w:p>
    <w:p w:rsidR="00243BBD" w:rsidRPr="00EE439B" w:rsidRDefault="00243BBD" w:rsidP="001B717A">
      <w:pPr>
        <w:numPr>
          <w:ilvl w:val="0"/>
          <w:numId w:val="1"/>
        </w:numPr>
        <w:tabs>
          <w:tab w:val="clear" w:pos="720"/>
          <w:tab w:val="num" w:pos="360"/>
        </w:tabs>
        <w:spacing w:after="0" w:line="240" w:lineRule="auto"/>
        <w:ind w:left="0" w:firstLine="0"/>
        <w:jc w:val="both"/>
        <w:rPr>
          <w:sz w:val="24"/>
          <w:szCs w:val="24"/>
          <w:lang w:val="en-IE"/>
        </w:rPr>
      </w:pPr>
      <w:r w:rsidRPr="00EE439B">
        <w:rPr>
          <w:sz w:val="24"/>
          <w:szCs w:val="24"/>
          <w:lang w:val="en-IE"/>
        </w:rPr>
        <w:t>Greens /European Free Alliance</w:t>
      </w:r>
    </w:p>
    <w:p w:rsidR="00DA0568" w:rsidRPr="00EE439B" w:rsidRDefault="00DA0568" w:rsidP="001B717A">
      <w:pPr>
        <w:numPr>
          <w:ilvl w:val="0"/>
          <w:numId w:val="1"/>
        </w:numPr>
        <w:tabs>
          <w:tab w:val="clear" w:pos="720"/>
          <w:tab w:val="num" w:pos="360"/>
        </w:tabs>
        <w:spacing w:after="0" w:line="240" w:lineRule="auto"/>
        <w:ind w:left="0" w:firstLine="0"/>
        <w:jc w:val="both"/>
        <w:rPr>
          <w:sz w:val="24"/>
          <w:szCs w:val="24"/>
          <w:lang w:val="en-IE"/>
        </w:rPr>
      </w:pPr>
      <w:r w:rsidRPr="00EE439B">
        <w:rPr>
          <w:sz w:val="24"/>
          <w:szCs w:val="24"/>
          <w:lang w:val="en-IE"/>
        </w:rPr>
        <w:t>European Conservatives and Reformists</w:t>
      </w:r>
    </w:p>
    <w:p w:rsidR="00DA0568" w:rsidRPr="00EE439B" w:rsidRDefault="00DA0568" w:rsidP="001B717A">
      <w:pPr>
        <w:numPr>
          <w:ilvl w:val="0"/>
          <w:numId w:val="1"/>
        </w:numPr>
        <w:tabs>
          <w:tab w:val="clear" w:pos="720"/>
          <w:tab w:val="num" w:pos="360"/>
        </w:tabs>
        <w:spacing w:after="0" w:line="240" w:lineRule="auto"/>
        <w:ind w:left="0" w:firstLine="0"/>
        <w:jc w:val="both"/>
        <w:rPr>
          <w:sz w:val="24"/>
          <w:szCs w:val="24"/>
          <w:lang w:val="en-IE"/>
        </w:rPr>
      </w:pPr>
      <w:r w:rsidRPr="00EE439B">
        <w:rPr>
          <w:sz w:val="24"/>
          <w:szCs w:val="24"/>
          <w:lang w:val="en-IE"/>
        </w:rPr>
        <w:t>Europe of freedom and democracy group</w:t>
      </w:r>
    </w:p>
    <w:p w:rsidR="00243BBD" w:rsidRPr="00EE439B" w:rsidRDefault="00243BBD" w:rsidP="001B717A">
      <w:pPr>
        <w:numPr>
          <w:ilvl w:val="0"/>
          <w:numId w:val="1"/>
        </w:numPr>
        <w:tabs>
          <w:tab w:val="clear" w:pos="720"/>
          <w:tab w:val="num" w:pos="360"/>
        </w:tabs>
        <w:spacing w:after="0" w:line="240" w:lineRule="auto"/>
        <w:ind w:left="0" w:firstLine="0"/>
        <w:jc w:val="both"/>
        <w:rPr>
          <w:sz w:val="24"/>
          <w:szCs w:val="24"/>
          <w:lang w:val="en-IE"/>
        </w:rPr>
      </w:pPr>
      <w:r w:rsidRPr="00EE439B">
        <w:rPr>
          <w:sz w:val="24"/>
          <w:szCs w:val="24"/>
          <w:lang w:val="en-IE"/>
        </w:rPr>
        <w:t>Europea</w:t>
      </w:r>
      <w:r w:rsidR="00DA0568" w:rsidRPr="00EE439B">
        <w:rPr>
          <w:sz w:val="24"/>
          <w:szCs w:val="24"/>
          <w:lang w:val="en-IE"/>
        </w:rPr>
        <w:t>n United</w:t>
      </w:r>
      <w:r w:rsidRPr="00EE439B">
        <w:rPr>
          <w:sz w:val="24"/>
          <w:szCs w:val="24"/>
          <w:lang w:val="en-IE"/>
        </w:rPr>
        <w:t xml:space="preserve"> Left – Nordic Green Left</w:t>
      </w:r>
    </w:p>
    <w:p w:rsidR="00243BBD" w:rsidRPr="00EE439B" w:rsidRDefault="00243BBD" w:rsidP="001B717A">
      <w:pPr>
        <w:numPr>
          <w:ilvl w:val="0"/>
          <w:numId w:val="1"/>
        </w:numPr>
        <w:tabs>
          <w:tab w:val="clear" w:pos="720"/>
          <w:tab w:val="num" w:pos="360"/>
        </w:tabs>
        <w:spacing w:after="0" w:line="240" w:lineRule="auto"/>
        <w:ind w:left="0" w:firstLine="0"/>
        <w:jc w:val="both"/>
        <w:rPr>
          <w:sz w:val="24"/>
          <w:szCs w:val="24"/>
          <w:lang w:val="en-IE"/>
        </w:rPr>
      </w:pPr>
      <w:r w:rsidRPr="00EE439B">
        <w:rPr>
          <w:sz w:val="24"/>
          <w:szCs w:val="24"/>
          <w:lang w:val="en-IE"/>
        </w:rPr>
        <w:t>Independence/Democracy Group</w:t>
      </w:r>
    </w:p>
    <w:p w:rsidR="00EC175B" w:rsidRPr="00EE439B" w:rsidRDefault="00EC175B" w:rsidP="001B717A">
      <w:pPr>
        <w:spacing w:after="0" w:line="240" w:lineRule="auto"/>
        <w:jc w:val="both"/>
        <w:rPr>
          <w:sz w:val="24"/>
          <w:szCs w:val="24"/>
          <w:lang w:val="en-IE"/>
        </w:rPr>
      </w:pPr>
    </w:p>
    <w:p w:rsidR="00944C82" w:rsidRPr="00EE439B" w:rsidRDefault="00243BBD" w:rsidP="00EE439B">
      <w:pPr>
        <w:ind w:right="-720"/>
        <w:rPr>
          <w:sz w:val="24"/>
          <w:szCs w:val="24"/>
        </w:rPr>
      </w:pPr>
      <w:r w:rsidRPr="00EE439B">
        <w:rPr>
          <w:sz w:val="24"/>
          <w:szCs w:val="24"/>
          <w:lang w:val="en-IE"/>
        </w:rPr>
        <w:t>Information on the Groups is available at</w:t>
      </w:r>
      <w:r w:rsidRPr="00EE439B">
        <w:rPr>
          <w:b/>
          <w:sz w:val="24"/>
          <w:szCs w:val="24"/>
          <w:lang w:val="en-IE"/>
        </w:rPr>
        <w:t xml:space="preserve"> </w:t>
      </w:r>
      <w:hyperlink r:id="rId13" w:history="1">
        <w:r w:rsidR="00944C82" w:rsidRPr="00EE439B">
          <w:rPr>
            <w:rStyle w:val="Hyperlink"/>
            <w:b/>
            <w:sz w:val="24"/>
            <w:szCs w:val="24"/>
            <w:lang w:val="en-IE"/>
          </w:rPr>
          <w:t>http://www.europarl.europa.eu/portal/en</w:t>
        </w:r>
      </w:hyperlink>
    </w:p>
    <w:p w:rsidR="00243BBD" w:rsidRPr="00EE439B" w:rsidRDefault="00243BBD" w:rsidP="00EE439B">
      <w:pPr>
        <w:ind w:right="-720"/>
        <w:jc w:val="both"/>
        <w:rPr>
          <w:sz w:val="24"/>
          <w:szCs w:val="24"/>
          <w:lang w:val="en-IE"/>
        </w:rPr>
      </w:pPr>
      <w:r w:rsidRPr="00EE439B">
        <w:rPr>
          <w:sz w:val="24"/>
          <w:szCs w:val="24"/>
          <w:lang w:val="en-IE"/>
        </w:rPr>
        <w:t xml:space="preserve">It is </w:t>
      </w:r>
      <w:r w:rsidR="00FF5F85">
        <w:rPr>
          <w:sz w:val="24"/>
          <w:szCs w:val="24"/>
          <w:lang w:val="en-IE"/>
        </w:rPr>
        <w:t>important that we</w:t>
      </w:r>
      <w:r w:rsidRPr="00EE439B">
        <w:rPr>
          <w:sz w:val="24"/>
          <w:szCs w:val="24"/>
          <w:lang w:val="en-IE"/>
        </w:rPr>
        <w:t xml:space="preserve"> try to make aware which national political parties/candidates link to which </w:t>
      </w:r>
      <w:r w:rsidR="00EC175B" w:rsidRPr="00EE439B">
        <w:rPr>
          <w:sz w:val="24"/>
          <w:szCs w:val="24"/>
          <w:lang w:val="en-IE"/>
        </w:rPr>
        <w:t xml:space="preserve">European Political Parties and </w:t>
      </w:r>
      <w:r w:rsidRPr="00EE439B">
        <w:rPr>
          <w:sz w:val="24"/>
          <w:szCs w:val="24"/>
          <w:lang w:val="en-IE"/>
        </w:rPr>
        <w:t>group</w:t>
      </w:r>
      <w:r w:rsidR="00EC175B" w:rsidRPr="00EE439B">
        <w:rPr>
          <w:sz w:val="24"/>
          <w:szCs w:val="24"/>
          <w:lang w:val="en-IE"/>
        </w:rPr>
        <w:t>s</w:t>
      </w:r>
      <w:r w:rsidRPr="00EE439B">
        <w:rPr>
          <w:sz w:val="24"/>
          <w:szCs w:val="24"/>
          <w:lang w:val="en-IE"/>
        </w:rPr>
        <w:t xml:space="preserve"> in the European Parliament.</w:t>
      </w:r>
    </w:p>
    <w:p w:rsidR="00BA6AC7" w:rsidRDefault="00BA6AC7" w:rsidP="00BA6AC7">
      <w:pPr>
        <w:pStyle w:val="ListParagraph"/>
        <w:ind w:left="0" w:right="-720"/>
        <w:jc w:val="both"/>
        <w:rPr>
          <w:b/>
          <w:sz w:val="24"/>
          <w:szCs w:val="24"/>
          <w:lang w:val="en-IE"/>
        </w:rPr>
      </w:pPr>
    </w:p>
    <w:p w:rsidR="00BA6AC7" w:rsidRDefault="00BA6AC7" w:rsidP="00BA6AC7">
      <w:pPr>
        <w:pStyle w:val="ListParagraph"/>
        <w:ind w:left="0" w:right="-720"/>
        <w:jc w:val="both"/>
        <w:rPr>
          <w:b/>
          <w:sz w:val="24"/>
          <w:szCs w:val="24"/>
          <w:lang w:val="en-IE"/>
        </w:rPr>
      </w:pPr>
    </w:p>
    <w:p w:rsidR="00FA1E2E" w:rsidRDefault="00FA1E2E" w:rsidP="00BA6AC7">
      <w:pPr>
        <w:pStyle w:val="ListParagraph"/>
        <w:ind w:left="0" w:right="-720"/>
        <w:jc w:val="both"/>
        <w:rPr>
          <w:b/>
          <w:sz w:val="24"/>
          <w:szCs w:val="24"/>
          <w:lang w:val="en-IE"/>
        </w:rPr>
      </w:pPr>
    </w:p>
    <w:p w:rsidR="001B717A" w:rsidRDefault="001B717A" w:rsidP="00BA6AC7">
      <w:pPr>
        <w:pStyle w:val="ListParagraph"/>
        <w:ind w:left="0" w:right="-720"/>
        <w:jc w:val="both"/>
        <w:rPr>
          <w:b/>
          <w:sz w:val="24"/>
          <w:szCs w:val="24"/>
          <w:lang w:val="en-IE"/>
        </w:rPr>
      </w:pPr>
    </w:p>
    <w:p w:rsidR="00B87A86" w:rsidRDefault="00B87A86" w:rsidP="00BA6AC7">
      <w:pPr>
        <w:pStyle w:val="ListParagraph"/>
        <w:ind w:left="0" w:right="-720"/>
        <w:jc w:val="both"/>
        <w:rPr>
          <w:b/>
          <w:sz w:val="24"/>
          <w:szCs w:val="24"/>
          <w:lang w:val="en-IE"/>
        </w:rPr>
      </w:pPr>
    </w:p>
    <w:p w:rsidR="00BA6AC7" w:rsidRDefault="00BA6AC7" w:rsidP="00BA6AC7">
      <w:pPr>
        <w:pStyle w:val="ListParagraph"/>
        <w:ind w:left="0" w:right="-720"/>
        <w:jc w:val="both"/>
        <w:rPr>
          <w:b/>
          <w:sz w:val="24"/>
          <w:szCs w:val="24"/>
          <w:lang w:val="en-IE"/>
        </w:rPr>
      </w:pPr>
    </w:p>
    <w:p w:rsidR="00110744" w:rsidRPr="00BA6AC7" w:rsidRDefault="00110744" w:rsidP="001B717A">
      <w:pPr>
        <w:pStyle w:val="ListParagraph"/>
        <w:numPr>
          <w:ilvl w:val="0"/>
          <w:numId w:val="28"/>
        </w:numPr>
        <w:tabs>
          <w:tab w:val="left" w:pos="4050"/>
        </w:tabs>
        <w:ind w:left="0"/>
        <w:jc w:val="both"/>
        <w:rPr>
          <w:b/>
          <w:sz w:val="24"/>
          <w:szCs w:val="24"/>
          <w:lang w:val="en-IE"/>
        </w:rPr>
      </w:pPr>
      <w:r w:rsidRPr="00BA6AC7">
        <w:rPr>
          <w:b/>
          <w:sz w:val="24"/>
          <w:szCs w:val="24"/>
          <w:lang w:val="en-IE"/>
        </w:rPr>
        <w:lastRenderedPageBreak/>
        <w:t>Key Document of EAPN for the campaign:</w:t>
      </w:r>
      <w:r w:rsidR="00FA1E2E">
        <w:rPr>
          <w:b/>
          <w:sz w:val="24"/>
          <w:szCs w:val="24"/>
          <w:lang w:val="en-IE"/>
        </w:rPr>
        <w:t xml:space="preserve"> </w:t>
      </w:r>
    </w:p>
    <w:p w:rsidR="00110744" w:rsidRPr="00EE439B" w:rsidRDefault="00110744" w:rsidP="001B717A">
      <w:pPr>
        <w:tabs>
          <w:tab w:val="left" w:pos="4050"/>
        </w:tabs>
        <w:jc w:val="both"/>
        <w:rPr>
          <w:sz w:val="24"/>
          <w:szCs w:val="24"/>
        </w:rPr>
      </w:pPr>
      <w:r w:rsidRPr="00EE439B">
        <w:rPr>
          <w:sz w:val="24"/>
          <w:szCs w:val="24"/>
        </w:rPr>
        <w:t>The key document of EAPN for the Ca</w:t>
      </w:r>
      <w:r w:rsidR="008F05EA" w:rsidRPr="00EE439B">
        <w:rPr>
          <w:sz w:val="24"/>
          <w:szCs w:val="24"/>
        </w:rPr>
        <w:t>mpaign seeks to reach three objectives</w:t>
      </w:r>
      <w:r w:rsidR="00232571">
        <w:rPr>
          <w:sz w:val="24"/>
          <w:szCs w:val="24"/>
        </w:rPr>
        <w:t xml:space="preserve"> and should not be longer than two pages</w:t>
      </w:r>
      <w:r w:rsidRPr="00EE439B">
        <w:rPr>
          <w:sz w:val="24"/>
          <w:szCs w:val="24"/>
        </w:rPr>
        <w:t>:</w:t>
      </w:r>
    </w:p>
    <w:p w:rsidR="00110744" w:rsidRDefault="00110744" w:rsidP="001B717A">
      <w:pPr>
        <w:pStyle w:val="ListParagraph"/>
        <w:numPr>
          <w:ilvl w:val="0"/>
          <w:numId w:val="29"/>
        </w:numPr>
        <w:tabs>
          <w:tab w:val="left" w:pos="360"/>
          <w:tab w:val="left" w:pos="4050"/>
        </w:tabs>
        <w:ind w:left="360"/>
        <w:jc w:val="both"/>
        <w:rPr>
          <w:sz w:val="24"/>
          <w:szCs w:val="24"/>
        </w:rPr>
      </w:pPr>
      <w:r w:rsidRPr="00EE439B">
        <w:rPr>
          <w:sz w:val="24"/>
          <w:szCs w:val="24"/>
        </w:rPr>
        <w:t xml:space="preserve">To present key anti-poverty and social concerns that should </w:t>
      </w:r>
      <w:r w:rsidR="00BA6AC7">
        <w:rPr>
          <w:sz w:val="24"/>
          <w:szCs w:val="24"/>
        </w:rPr>
        <w:t xml:space="preserve">inform the debates </w:t>
      </w:r>
      <w:r w:rsidRPr="00EE439B">
        <w:rPr>
          <w:sz w:val="24"/>
          <w:szCs w:val="24"/>
        </w:rPr>
        <w:t xml:space="preserve">as part of the campaign and which </w:t>
      </w:r>
      <w:r w:rsidR="00BA6AC7">
        <w:rPr>
          <w:sz w:val="24"/>
          <w:szCs w:val="24"/>
        </w:rPr>
        <w:t xml:space="preserve">should inform </w:t>
      </w:r>
      <w:r w:rsidRPr="00EE439B">
        <w:rPr>
          <w:sz w:val="24"/>
          <w:szCs w:val="24"/>
        </w:rPr>
        <w:t>European and National level party manifestos</w:t>
      </w:r>
      <w:r w:rsidR="00BA6AC7">
        <w:rPr>
          <w:sz w:val="24"/>
          <w:szCs w:val="24"/>
        </w:rPr>
        <w:t xml:space="preserve"> </w:t>
      </w:r>
    </w:p>
    <w:p w:rsidR="00FF5F85" w:rsidRDefault="00FF5F85" w:rsidP="004E3CF8">
      <w:pPr>
        <w:tabs>
          <w:tab w:val="left" w:pos="360"/>
          <w:tab w:val="left" w:pos="4050"/>
        </w:tabs>
        <w:ind w:firstLine="360"/>
        <w:jc w:val="both"/>
        <w:rPr>
          <w:sz w:val="24"/>
          <w:szCs w:val="24"/>
        </w:rPr>
      </w:pPr>
      <w:r>
        <w:rPr>
          <w:sz w:val="24"/>
          <w:szCs w:val="24"/>
        </w:rPr>
        <w:t xml:space="preserve">This section should provide </w:t>
      </w:r>
    </w:p>
    <w:p w:rsidR="00FA1E2E" w:rsidRDefault="00FF5F85" w:rsidP="001B717A">
      <w:pPr>
        <w:pStyle w:val="ListParagraph"/>
        <w:numPr>
          <w:ilvl w:val="0"/>
          <w:numId w:val="31"/>
        </w:numPr>
        <w:tabs>
          <w:tab w:val="left" w:pos="360"/>
          <w:tab w:val="left" w:pos="4050"/>
        </w:tabs>
        <w:ind w:left="720"/>
        <w:jc w:val="both"/>
        <w:rPr>
          <w:sz w:val="24"/>
          <w:szCs w:val="24"/>
        </w:rPr>
      </w:pPr>
      <w:r>
        <w:rPr>
          <w:sz w:val="24"/>
          <w:szCs w:val="24"/>
        </w:rPr>
        <w:t>L</w:t>
      </w:r>
      <w:r w:rsidRPr="00FF5F85">
        <w:rPr>
          <w:sz w:val="24"/>
          <w:szCs w:val="24"/>
        </w:rPr>
        <w:t>atest information on poverty, inequality and exclusion in Europe</w:t>
      </w:r>
    </w:p>
    <w:p w:rsidR="00FA1E2E" w:rsidRDefault="00FF5F85" w:rsidP="001B717A">
      <w:pPr>
        <w:pStyle w:val="ListParagraph"/>
        <w:numPr>
          <w:ilvl w:val="0"/>
          <w:numId w:val="31"/>
        </w:numPr>
        <w:tabs>
          <w:tab w:val="left" w:pos="360"/>
          <w:tab w:val="left" w:pos="4050"/>
        </w:tabs>
        <w:ind w:left="720"/>
        <w:jc w:val="both"/>
        <w:rPr>
          <w:sz w:val="24"/>
          <w:szCs w:val="24"/>
        </w:rPr>
      </w:pPr>
      <w:r w:rsidRPr="00FA1E2E">
        <w:rPr>
          <w:sz w:val="24"/>
          <w:szCs w:val="24"/>
        </w:rPr>
        <w:t>Information on what is poverty and social exclusion</w:t>
      </w:r>
      <w:r w:rsidR="00FA1E2E" w:rsidRPr="00FA1E2E">
        <w:rPr>
          <w:sz w:val="24"/>
          <w:szCs w:val="24"/>
        </w:rPr>
        <w:t xml:space="preserve"> </w:t>
      </w:r>
    </w:p>
    <w:p w:rsidR="00FF5F85" w:rsidRDefault="00232571" w:rsidP="001B717A">
      <w:pPr>
        <w:pStyle w:val="ListParagraph"/>
        <w:numPr>
          <w:ilvl w:val="0"/>
          <w:numId w:val="31"/>
        </w:numPr>
        <w:tabs>
          <w:tab w:val="left" w:pos="360"/>
          <w:tab w:val="left" w:pos="4050"/>
        </w:tabs>
        <w:ind w:left="720"/>
        <w:jc w:val="both"/>
        <w:rPr>
          <w:sz w:val="24"/>
          <w:szCs w:val="24"/>
        </w:rPr>
      </w:pPr>
      <w:r w:rsidRPr="00FA1E2E">
        <w:rPr>
          <w:sz w:val="24"/>
          <w:szCs w:val="24"/>
        </w:rPr>
        <w:t xml:space="preserve">Key </w:t>
      </w:r>
      <w:r w:rsidR="00442A8D">
        <w:rPr>
          <w:sz w:val="24"/>
          <w:szCs w:val="24"/>
        </w:rPr>
        <w:t>concepts</w:t>
      </w:r>
      <w:r w:rsidR="001B717A">
        <w:rPr>
          <w:sz w:val="24"/>
          <w:szCs w:val="24"/>
        </w:rPr>
        <w:t xml:space="preserve"> </w:t>
      </w:r>
      <w:r w:rsidR="00442A8D">
        <w:rPr>
          <w:sz w:val="24"/>
          <w:szCs w:val="24"/>
        </w:rPr>
        <w:t xml:space="preserve">which should inform debates and examples of actions to implement these concepts. </w:t>
      </w:r>
      <w:r w:rsidR="007975B4">
        <w:rPr>
          <w:sz w:val="24"/>
          <w:szCs w:val="24"/>
        </w:rPr>
        <w:t xml:space="preserve">Examples of concepts could include: </w:t>
      </w:r>
      <w:r w:rsidR="00FC7D67">
        <w:rPr>
          <w:sz w:val="24"/>
          <w:szCs w:val="24"/>
        </w:rPr>
        <w:t xml:space="preserve">End Austerity, </w:t>
      </w:r>
      <w:r w:rsidR="00B87A86">
        <w:rPr>
          <w:sz w:val="24"/>
          <w:szCs w:val="24"/>
        </w:rPr>
        <w:t>Make</w:t>
      </w:r>
      <w:r w:rsidR="00FC7D67">
        <w:rPr>
          <w:sz w:val="24"/>
          <w:szCs w:val="24"/>
        </w:rPr>
        <w:t xml:space="preserve"> the economy social</w:t>
      </w:r>
      <w:r w:rsidR="007975B4">
        <w:rPr>
          <w:sz w:val="24"/>
          <w:szCs w:val="24"/>
        </w:rPr>
        <w:t xml:space="preserve">, </w:t>
      </w:r>
      <w:r w:rsidR="00FC7D67">
        <w:rPr>
          <w:sz w:val="24"/>
          <w:szCs w:val="24"/>
        </w:rPr>
        <w:t>M</w:t>
      </w:r>
      <w:r w:rsidR="00FC7D67">
        <w:rPr>
          <w:sz w:val="24"/>
          <w:szCs w:val="24"/>
        </w:rPr>
        <w:t>obilizing all polices</w:t>
      </w:r>
      <w:r w:rsidR="00FC7D67">
        <w:rPr>
          <w:sz w:val="24"/>
          <w:szCs w:val="24"/>
        </w:rPr>
        <w:t xml:space="preserve"> to fight poverty and inequality</w:t>
      </w:r>
      <w:r w:rsidR="00FC7D67">
        <w:rPr>
          <w:sz w:val="24"/>
          <w:szCs w:val="24"/>
        </w:rPr>
        <w:t xml:space="preserve">, </w:t>
      </w:r>
      <w:r w:rsidR="007975B4">
        <w:rPr>
          <w:sz w:val="24"/>
          <w:szCs w:val="24"/>
        </w:rPr>
        <w:t xml:space="preserve">Building common </w:t>
      </w:r>
      <w:r w:rsidR="00FC7D67">
        <w:rPr>
          <w:sz w:val="24"/>
          <w:szCs w:val="24"/>
        </w:rPr>
        <w:t xml:space="preserve">EU </w:t>
      </w:r>
      <w:r w:rsidR="007975B4">
        <w:rPr>
          <w:sz w:val="24"/>
          <w:szCs w:val="24"/>
        </w:rPr>
        <w:t xml:space="preserve">social standards, </w:t>
      </w:r>
      <w:r w:rsidR="00FC7D67">
        <w:rPr>
          <w:sz w:val="24"/>
          <w:szCs w:val="24"/>
        </w:rPr>
        <w:t xml:space="preserve">Access to services and common goods, </w:t>
      </w:r>
      <w:r w:rsidR="00B87A86">
        <w:rPr>
          <w:sz w:val="24"/>
          <w:szCs w:val="24"/>
        </w:rPr>
        <w:t xml:space="preserve">Integrated Anti-Poverty Strategies, </w:t>
      </w:r>
      <w:r w:rsidR="007975B4">
        <w:rPr>
          <w:sz w:val="24"/>
          <w:szCs w:val="24"/>
        </w:rPr>
        <w:t>Strengthened dialogue and participation,</w:t>
      </w:r>
      <w:r w:rsidR="00FC7D67">
        <w:rPr>
          <w:sz w:val="24"/>
          <w:szCs w:val="24"/>
        </w:rPr>
        <w:t xml:space="preserve"> Revision of the Treaties.</w:t>
      </w:r>
    </w:p>
    <w:p w:rsidR="00FA1E2E" w:rsidRPr="00FA1E2E" w:rsidRDefault="00FA1E2E" w:rsidP="001B717A">
      <w:pPr>
        <w:pStyle w:val="ListParagraph"/>
        <w:tabs>
          <w:tab w:val="left" w:pos="360"/>
          <w:tab w:val="left" w:pos="4050"/>
        </w:tabs>
        <w:jc w:val="both"/>
        <w:rPr>
          <w:sz w:val="24"/>
          <w:szCs w:val="24"/>
        </w:rPr>
      </w:pPr>
    </w:p>
    <w:p w:rsidR="00FF5F85" w:rsidRDefault="00232571" w:rsidP="001B717A">
      <w:pPr>
        <w:pStyle w:val="ListParagraph"/>
        <w:numPr>
          <w:ilvl w:val="0"/>
          <w:numId w:val="29"/>
        </w:numPr>
        <w:tabs>
          <w:tab w:val="left" w:pos="360"/>
          <w:tab w:val="left" w:pos="4050"/>
        </w:tabs>
        <w:ind w:left="360"/>
        <w:jc w:val="both"/>
        <w:rPr>
          <w:sz w:val="24"/>
          <w:szCs w:val="24"/>
        </w:rPr>
      </w:pPr>
      <w:r>
        <w:rPr>
          <w:sz w:val="24"/>
          <w:szCs w:val="24"/>
        </w:rPr>
        <w:t>To identify a limited</w:t>
      </w:r>
      <w:r w:rsidR="00110744" w:rsidRPr="00EE439B">
        <w:rPr>
          <w:sz w:val="24"/>
          <w:szCs w:val="24"/>
        </w:rPr>
        <w:t xml:space="preserve"> number of key concrete demands</w:t>
      </w:r>
      <w:r>
        <w:rPr>
          <w:sz w:val="24"/>
          <w:szCs w:val="24"/>
        </w:rPr>
        <w:t xml:space="preserve"> (preferable not more than 3)</w:t>
      </w:r>
      <w:r w:rsidR="00110744" w:rsidRPr="00EE439B">
        <w:rPr>
          <w:sz w:val="24"/>
          <w:szCs w:val="24"/>
        </w:rPr>
        <w:t xml:space="preserve"> from EAPN in relation to the next Parliament</w:t>
      </w:r>
      <w:r w:rsidR="00FF5F85">
        <w:rPr>
          <w:sz w:val="24"/>
          <w:szCs w:val="24"/>
        </w:rPr>
        <w:t xml:space="preserve"> such as:</w:t>
      </w:r>
    </w:p>
    <w:p w:rsidR="00FA1E2E" w:rsidRDefault="00232571" w:rsidP="001B717A">
      <w:pPr>
        <w:pStyle w:val="ListParagraph"/>
        <w:numPr>
          <w:ilvl w:val="1"/>
          <w:numId w:val="29"/>
        </w:numPr>
        <w:tabs>
          <w:tab w:val="left" w:pos="720"/>
          <w:tab w:val="left" w:pos="4050"/>
        </w:tabs>
        <w:ind w:left="1080" w:hanging="720"/>
        <w:jc w:val="both"/>
        <w:rPr>
          <w:sz w:val="24"/>
          <w:szCs w:val="24"/>
        </w:rPr>
      </w:pPr>
      <w:r w:rsidRPr="00232571">
        <w:rPr>
          <w:sz w:val="24"/>
          <w:szCs w:val="24"/>
        </w:rPr>
        <w:t>A Framework Directive for Adequate Minimum Income Schemes in Europe</w:t>
      </w:r>
    </w:p>
    <w:p w:rsidR="00FA1E2E" w:rsidRPr="00FA1E2E" w:rsidRDefault="00232571" w:rsidP="001B717A">
      <w:pPr>
        <w:pStyle w:val="ListParagraph"/>
        <w:numPr>
          <w:ilvl w:val="1"/>
          <w:numId w:val="29"/>
        </w:numPr>
        <w:tabs>
          <w:tab w:val="left" w:pos="720"/>
          <w:tab w:val="left" w:pos="4050"/>
        </w:tabs>
        <w:ind w:left="720"/>
        <w:jc w:val="both"/>
        <w:rPr>
          <w:sz w:val="24"/>
          <w:szCs w:val="24"/>
        </w:rPr>
      </w:pPr>
      <w:r w:rsidRPr="00FA1E2E">
        <w:rPr>
          <w:sz w:val="24"/>
          <w:szCs w:val="24"/>
        </w:rPr>
        <w:t xml:space="preserve">To support that a ‘Poverty Hearing in the European Parliament’ would be part of the future </w:t>
      </w:r>
      <w:r w:rsidR="004E3CF8">
        <w:rPr>
          <w:sz w:val="24"/>
          <w:szCs w:val="24"/>
        </w:rPr>
        <w:t xml:space="preserve">annual </w:t>
      </w:r>
      <w:r w:rsidRPr="00FA1E2E">
        <w:rPr>
          <w:sz w:val="24"/>
          <w:szCs w:val="24"/>
        </w:rPr>
        <w:t xml:space="preserve">European </w:t>
      </w:r>
      <w:r w:rsidR="004E3CF8">
        <w:rPr>
          <w:sz w:val="24"/>
          <w:szCs w:val="24"/>
        </w:rPr>
        <w:t>Meeting</w:t>
      </w:r>
      <w:r w:rsidRPr="00FA1E2E">
        <w:rPr>
          <w:sz w:val="24"/>
          <w:szCs w:val="24"/>
        </w:rPr>
        <w:t xml:space="preserve"> of People Experiencing Poverty</w:t>
      </w:r>
    </w:p>
    <w:p w:rsidR="00FF5F85" w:rsidRPr="00FA1E2E" w:rsidRDefault="00232571" w:rsidP="001B717A">
      <w:pPr>
        <w:pStyle w:val="ListParagraph"/>
        <w:tabs>
          <w:tab w:val="left" w:pos="360"/>
          <w:tab w:val="left" w:pos="720"/>
          <w:tab w:val="left" w:pos="4050"/>
        </w:tabs>
        <w:jc w:val="both"/>
        <w:rPr>
          <w:sz w:val="24"/>
          <w:szCs w:val="24"/>
        </w:rPr>
      </w:pPr>
      <w:r w:rsidRPr="00FA1E2E">
        <w:rPr>
          <w:sz w:val="24"/>
          <w:szCs w:val="24"/>
        </w:rPr>
        <w:t xml:space="preserve"> </w:t>
      </w:r>
      <w:r w:rsidR="00FF5F85" w:rsidRPr="00FA1E2E">
        <w:rPr>
          <w:sz w:val="24"/>
          <w:szCs w:val="24"/>
        </w:rPr>
        <w:tab/>
      </w:r>
    </w:p>
    <w:p w:rsidR="00BA6AC7" w:rsidRDefault="008F05EA" w:rsidP="001B717A">
      <w:pPr>
        <w:pStyle w:val="ListParagraph"/>
        <w:numPr>
          <w:ilvl w:val="0"/>
          <w:numId w:val="29"/>
        </w:numPr>
        <w:tabs>
          <w:tab w:val="left" w:pos="360"/>
          <w:tab w:val="left" w:pos="4050"/>
        </w:tabs>
        <w:ind w:left="360"/>
        <w:jc w:val="both"/>
        <w:rPr>
          <w:sz w:val="24"/>
          <w:szCs w:val="24"/>
        </w:rPr>
      </w:pPr>
      <w:r w:rsidRPr="00EE439B">
        <w:rPr>
          <w:sz w:val="24"/>
          <w:szCs w:val="24"/>
        </w:rPr>
        <w:t xml:space="preserve">To create a tool (such as a pledge) that can create a hook for: 1) introducing EAPN to candidates for the elections 2) creating media opportunities for EAPN in relation to the election (X number of candidates have signed the pledge) and 3) act as a </w:t>
      </w:r>
      <w:r w:rsidR="001B717A">
        <w:rPr>
          <w:sz w:val="24"/>
          <w:szCs w:val="24"/>
        </w:rPr>
        <w:t>hook</w:t>
      </w:r>
      <w:r w:rsidRPr="00EE439B">
        <w:rPr>
          <w:sz w:val="24"/>
          <w:szCs w:val="24"/>
        </w:rPr>
        <w:t xml:space="preserve"> for engagement with elected MEPs in the next Parliament </w:t>
      </w:r>
    </w:p>
    <w:p w:rsidR="008F05EA" w:rsidRPr="00B87A86" w:rsidRDefault="00232571" w:rsidP="001B717A">
      <w:pPr>
        <w:pStyle w:val="ListParagraph"/>
        <w:numPr>
          <w:ilvl w:val="1"/>
          <w:numId w:val="29"/>
        </w:numPr>
        <w:tabs>
          <w:tab w:val="left" w:pos="360"/>
          <w:tab w:val="left" w:pos="4050"/>
        </w:tabs>
        <w:ind w:left="720"/>
        <w:jc w:val="both"/>
        <w:rPr>
          <w:sz w:val="24"/>
          <w:szCs w:val="24"/>
        </w:rPr>
      </w:pPr>
      <w:r>
        <w:rPr>
          <w:sz w:val="24"/>
          <w:szCs w:val="24"/>
        </w:rPr>
        <w:t xml:space="preserve">Example of a pledge:  </w:t>
      </w:r>
      <w:r w:rsidR="001A7D54">
        <w:rPr>
          <w:sz w:val="24"/>
          <w:szCs w:val="24"/>
        </w:rPr>
        <w:t xml:space="preserve"> If elected to the European Parliament I will work to fight poverty, discrimination and inequality and to </w:t>
      </w:r>
      <w:r w:rsidR="001A7D54">
        <w:rPr>
          <w:sz w:val="24"/>
          <w:szCs w:val="24"/>
        </w:rPr>
        <w:t xml:space="preserve">ensure strengthened cooperation </w:t>
      </w:r>
      <w:r w:rsidR="001A7D54">
        <w:rPr>
          <w:sz w:val="24"/>
          <w:szCs w:val="24"/>
        </w:rPr>
        <w:t>to achieve high level social standards throughout the EU.   (Name and address)</w:t>
      </w:r>
    </w:p>
    <w:p w:rsidR="00FC7D67" w:rsidRPr="00EE439B" w:rsidRDefault="00FC7D67" w:rsidP="001B717A">
      <w:pPr>
        <w:tabs>
          <w:tab w:val="left" w:pos="4050"/>
        </w:tabs>
        <w:jc w:val="both"/>
        <w:rPr>
          <w:sz w:val="24"/>
          <w:szCs w:val="24"/>
        </w:rPr>
      </w:pPr>
      <w:r w:rsidRPr="00B87A86">
        <w:rPr>
          <w:b/>
          <w:sz w:val="24"/>
          <w:szCs w:val="24"/>
        </w:rPr>
        <w:t>Process:</w:t>
      </w:r>
      <w:r>
        <w:rPr>
          <w:sz w:val="24"/>
          <w:szCs w:val="24"/>
        </w:rPr>
        <w:t xml:space="preserve"> Thi</w:t>
      </w:r>
      <w:r w:rsidR="00B87A86">
        <w:rPr>
          <w:sz w:val="24"/>
          <w:szCs w:val="24"/>
        </w:rPr>
        <w:t xml:space="preserve">s document will be drafted in the coming week and circulated for comments by the end of May. A revised version will be set to the </w:t>
      </w:r>
      <w:proofErr w:type="spellStart"/>
      <w:r w:rsidR="00B87A86">
        <w:rPr>
          <w:sz w:val="24"/>
          <w:szCs w:val="24"/>
        </w:rPr>
        <w:t>Exco</w:t>
      </w:r>
      <w:proofErr w:type="spellEnd"/>
      <w:r w:rsidR="00B87A86">
        <w:rPr>
          <w:sz w:val="24"/>
          <w:szCs w:val="24"/>
        </w:rPr>
        <w:t xml:space="preserve"> before the GA and the document will be discussed at the General Assembly and then finalized by the Executive to be launched at the Sept Conference.  </w:t>
      </w:r>
    </w:p>
    <w:p w:rsidR="009953E6" w:rsidRDefault="009953E6" w:rsidP="001B717A">
      <w:pPr>
        <w:pStyle w:val="ListParagraph"/>
        <w:tabs>
          <w:tab w:val="left" w:pos="4050"/>
        </w:tabs>
        <w:spacing w:after="200" w:line="276" w:lineRule="auto"/>
        <w:ind w:left="0"/>
        <w:rPr>
          <w:b/>
          <w:sz w:val="24"/>
          <w:szCs w:val="24"/>
        </w:rPr>
      </w:pPr>
    </w:p>
    <w:p w:rsidR="009953E6" w:rsidRDefault="009953E6" w:rsidP="001B717A">
      <w:pPr>
        <w:pStyle w:val="ListParagraph"/>
        <w:tabs>
          <w:tab w:val="left" w:pos="4050"/>
        </w:tabs>
        <w:spacing w:after="200" w:line="276" w:lineRule="auto"/>
        <w:ind w:left="0"/>
        <w:rPr>
          <w:b/>
          <w:sz w:val="24"/>
          <w:szCs w:val="24"/>
        </w:rPr>
      </w:pPr>
    </w:p>
    <w:p w:rsidR="009953E6" w:rsidRDefault="009953E6" w:rsidP="001B717A">
      <w:pPr>
        <w:pStyle w:val="ListParagraph"/>
        <w:tabs>
          <w:tab w:val="left" w:pos="4050"/>
        </w:tabs>
        <w:spacing w:after="200" w:line="276" w:lineRule="auto"/>
        <w:ind w:left="0"/>
        <w:rPr>
          <w:b/>
          <w:sz w:val="24"/>
          <w:szCs w:val="24"/>
        </w:rPr>
      </w:pPr>
    </w:p>
    <w:p w:rsidR="00442A8D" w:rsidRDefault="00442A8D" w:rsidP="009953E6">
      <w:pPr>
        <w:pStyle w:val="ListParagraph"/>
        <w:spacing w:after="200" w:line="276" w:lineRule="auto"/>
        <w:ind w:left="0" w:right="-720"/>
        <w:rPr>
          <w:b/>
          <w:sz w:val="24"/>
          <w:szCs w:val="24"/>
        </w:rPr>
      </w:pPr>
    </w:p>
    <w:p w:rsidR="00B87A86" w:rsidRDefault="00B87A86" w:rsidP="009953E6">
      <w:pPr>
        <w:pStyle w:val="ListParagraph"/>
        <w:spacing w:after="200" w:line="276" w:lineRule="auto"/>
        <w:ind w:left="0" w:right="-720"/>
        <w:rPr>
          <w:b/>
          <w:sz w:val="24"/>
          <w:szCs w:val="24"/>
        </w:rPr>
      </w:pPr>
    </w:p>
    <w:p w:rsidR="00FC7D67" w:rsidRDefault="00FC7D67" w:rsidP="009953E6">
      <w:pPr>
        <w:pStyle w:val="ListParagraph"/>
        <w:spacing w:after="200" w:line="276" w:lineRule="auto"/>
        <w:ind w:left="0" w:right="-720"/>
        <w:rPr>
          <w:b/>
          <w:sz w:val="24"/>
          <w:szCs w:val="24"/>
        </w:rPr>
      </w:pPr>
    </w:p>
    <w:p w:rsidR="004566B5" w:rsidRPr="00EE439B" w:rsidRDefault="004566B5" w:rsidP="00C83C84">
      <w:pPr>
        <w:pStyle w:val="ListParagraph"/>
        <w:numPr>
          <w:ilvl w:val="0"/>
          <w:numId w:val="28"/>
        </w:numPr>
        <w:spacing w:after="200" w:line="276" w:lineRule="auto"/>
        <w:ind w:left="270" w:hanging="450"/>
        <w:rPr>
          <w:b/>
          <w:sz w:val="24"/>
          <w:szCs w:val="24"/>
        </w:rPr>
      </w:pPr>
      <w:r w:rsidRPr="00EE439B">
        <w:rPr>
          <w:b/>
          <w:sz w:val="24"/>
          <w:szCs w:val="24"/>
        </w:rPr>
        <w:lastRenderedPageBreak/>
        <w:t>EAPN Conference Sept 2013</w:t>
      </w:r>
    </w:p>
    <w:p w:rsidR="00A2315D" w:rsidRPr="00EE439B" w:rsidRDefault="00A2315D" w:rsidP="00C83C84">
      <w:pPr>
        <w:spacing w:after="200" w:line="276" w:lineRule="auto"/>
        <w:ind w:hanging="90"/>
        <w:rPr>
          <w:b/>
          <w:sz w:val="24"/>
          <w:szCs w:val="24"/>
        </w:rPr>
      </w:pPr>
      <w:r w:rsidRPr="00EE439B">
        <w:rPr>
          <w:b/>
          <w:sz w:val="24"/>
          <w:szCs w:val="24"/>
        </w:rPr>
        <w:t>Background Information</w:t>
      </w:r>
    </w:p>
    <w:p w:rsidR="00A2315D" w:rsidRPr="00EE439B" w:rsidRDefault="00A2315D" w:rsidP="00FC7D67">
      <w:pPr>
        <w:spacing w:after="200" w:line="276" w:lineRule="auto"/>
        <w:ind w:hanging="90"/>
        <w:jc w:val="both"/>
        <w:rPr>
          <w:sz w:val="24"/>
          <w:szCs w:val="24"/>
        </w:rPr>
      </w:pPr>
      <w:r w:rsidRPr="00EE439B">
        <w:rPr>
          <w:b/>
          <w:sz w:val="24"/>
          <w:szCs w:val="24"/>
        </w:rPr>
        <w:t>When</w:t>
      </w:r>
      <w:r w:rsidR="00AE66DE" w:rsidRPr="00EE439B">
        <w:rPr>
          <w:sz w:val="24"/>
          <w:szCs w:val="24"/>
        </w:rPr>
        <w:t xml:space="preserve"> </w:t>
      </w:r>
      <w:r w:rsidR="0061338D" w:rsidRPr="00EE439B">
        <w:rPr>
          <w:sz w:val="24"/>
          <w:szCs w:val="24"/>
        </w:rPr>
        <w:t>30 Sept and 1 October</w:t>
      </w:r>
    </w:p>
    <w:p w:rsidR="00A2315D" w:rsidRPr="00EE439B" w:rsidRDefault="007C74EB" w:rsidP="00FC7D67">
      <w:pPr>
        <w:spacing w:after="200" w:line="276" w:lineRule="auto"/>
        <w:ind w:hanging="90"/>
        <w:jc w:val="both"/>
        <w:rPr>
          <w:sz w:val="24"/>
          <w:szCs w:val="24"/>
        </w:rPr>
      </w:pPr>
      <w:r w:rsidRPr="00EE439B">
        <w:rPr>
          <w:b/>
          <w:sz w:val="24"/>
          <w:szCs w:val="24"/>
        </w:rPr>
        <w:t>Where:</w:t>
      </w:r>
      <w:r w:rsidRPr="00EE439B">
        <w:rPr>
          <w:sz w:val="24"/>
          <w:szCs w:val="24"/>
        </w:rPr>
        <w:t xml:space="preserve"> Brussels Thon Hotel</w:t>
      </w:r>
    </w:p>
    <w:p w:rsidR="00A2315D" w:rsidRPr="00EE439B" w:rsidRDefault="00A2315D" w:rsidP="00FC7D67">
      <w:pPr>
        <w:tabs>
          <w:tab w:val="left" w:pos="-90"/>
        </w:tabs>
        <w:spacing w:after="200" w:line="276" w:lineRule="auto"/>
        <w:ind w:left="-90"/>
        <w:jc w:val="both"/>
        <w:rPr>
          <w:sz w:val="24"/>
          <w:szCs w:val="24"/>
        </w:rPr>
      </w:pPr>
      <w:r w:rsidRPr="00EE439B">
        <w:rPr>
          <w:b/>
          <w:sz w:val="24"/>
          <w:szCs w:val="24"/>
        </w:rPr>
        <w:t>Who should attend</w:t>
      </w:r>
      <w:r w:rsidR="007C74EB" w:rsidRPr="00EE439B">
        <w:rPr>
          <w:b/>
          <w:sz w:val="24"/>
          <w:szCs w:val="24"/>
        </w:rPr>
        <w:t>:</w:t>
      </w:r>
      <w:r w:rsidR="007C74EB" w:rsidRPr="00EE439B">
        <w:rPr>
          <w:sz w:val="24"/>
          <w:szCs w:val="24"/>
        </w:rPr>
        <w:t xml:space="preserve"> </w:t>
      </w:r>
      <w:r w:rsidR="0061338D" w:rsidRPr="00EE439B">
        <w:rPr>
          <w:sz w:val="24"/>
          <w:szCs w:val="24"/>
        </w:rPr>
        <w:t xml:space="preserve">2 per </w:t>
      </w:r>
      <w:r w:rsidR="001A7D54">
        <w:rPr>
          <w:sz w:val="24"/>
          <w:szCs w:val="24"/>
        </w:rPr>
        <w:t xml:space="preserve">National </w:t>
      </w:r>
      <w:r w:rsidR="0061338D" w:rsidRPr="00EE439B">
        <w:rPr>
          <w:sz w:val="24"/>
          <w:szCs w:val="24"/>
        </w:rPr>
        <w:t>Network</w:t>
      </w:r>
      <w:r w:rsidR="001A7D54">
        <w:rPr>
          <w:sz w:val="24"/>
          <w:szCs w:val="24"/>
        </w:rPr>
        <w:t xml:space="preserve"> (1 of whom should be an activists with direct experience of poverty</w:t>
      </w:r>
      <w:r w:rsidR="00FC7D67">
        <w:rPr>
          <w:sz w:val="24"/>
          <w:szCs w:val="24"/>
        </w:rPr>
        <w:t>),</w:t>
      </w:r>
      <w:r w:rsidR="001A7D54">
        <w:rPr>
          <w:sz w:val="24"/>
          <w:szCs w:val="24"/>
        </w:rPr>
        <w:t xml:space="preserve"> I per European Organ</w:t>
      </w:r>
      <w:r w:rsidR="00C83C84">
        <w:rPr>
          <w:sz w:val="24"/>
          <w:szCs w:val="24"/>
        </w:rPr>
        <w:t>is</w:t>
      </w:r>
      <w:r w:rsidR="001A7D54">
        <w:rPr>
          <w:sz w:val="24"/>
          <w:szCs w:val="24"/>
        </w:rPr>
        <w:t xml:space="preserve">ation and </w:t>
      </w:r>
      <w:r w:rsidR="0061338D" w:rsidRPr="00EE439B">
        <w:rPr>
          <w:sz w:val="24"/>
          <w:szCs w:val="24"/>
        </w:rPr>
        <w:t>24 oth</w:t>
      </w:r>
      <w:r w:rsidR="001A7D54">
        <w:rPr>
          <w:sz w:val="24"/>
          <w:szCs w:val="24"/>
        </w:rPr>
        <w:t>ers to include</w:t>
      </w:r>
      <w:r w:rsidR="0061338D" w:rsidRPr="00EE439B">
        <w:rPr>
          <w:sz w:val="24"/>
          <w:szCs w:val="24"/>
        </w:rPr>
        <w:t xml:space="preserve"> guests</w:t>
      </w:r>
      <w:r w:rsidR="001A7D54">
        <w:rPr>
          <w:sz w:val="24"/>
          <w:szCs w:val="24"/>
        </w:rPr>
        <w:t xml:space="preserve"> and to link with key work that has been done in EAPN in the last year. </w:t>
      </w:r>
      <w:r w:rsidR="0061338D" w:rsidRPr="00EE439B">
        <w:rPr>
          <w:sz w:val="24"/>
          <w:szCs w:val="24"/>
        </w:rPr>
        <w:t xml:space="preserve">100 extra </w:t>
      </w:r>
      <w:r w:rsidR="001A7D54">
        <w:rPr>
          <w:sz w:val="24"/>
          <w:szCs w:val="24"/>
        </w:rPr>
        <w:t xml:space="preserve">people </w:t>
      </w:r>
      <w:r w:rsidR="0061338D" w:rsidRPr="00EE439B">
        <w:rPr>
          <w:sz w:val="24"/>
          <w:szCs w:val="24"/>
        </w:rPr>
        <w:t xml:space="preserve">without travel expenses.  </w:t>
      </w:r>
    </w:p>
    <w:p w:rsidR="001B717A" w:rsidRDefault="00A2315D" w:rsidP="00FC7D67">
      <w:pPr>
        <w:spacing w:after="200" w:line="276" w:lineRule="auto"/>
        <w:ind w:hanging="90"/>
        <w:jc w:val="both"/>
        <w:rPr>
          <w:b/>
          <w:sz w:val="24"/>
          <w:szCs w:val="24"/>
        </w:rPr>
      </w:pPr>
      <w:r w:rsidRPr="00EE439B">
        <w:rPr>
          <w:b/>
          <w:sz w:val="24"/>
          <w:szCs w:val="24"/>
        </w:rPr>
        <w:t>Format</w:t>
      </w:r>
    </w:p>
    <w:p w:rsidR="001A7D54" w:rsidRDefault="001A7D54" w:rsidP="00FC7D67">
      <w:pPr>
        <w:spacing w:after="200" w:line="276" w:lineRule="auto"/>
        <w:ind w:hanging="90"/>
        <w:jc w:val="both"/>
        <w:rPr>
          <w:b/>
          <w:sz w:val="24"/>
          <w:szCs w:val="24"/>
        </w:rPr>
      </w:pPr>
      <w:r>
        <w:rPr>
          <w:b/>
          <w:sz w:val="24"/>
          <w:szCs w:val="24"/>
        </w:rPr>
        <w:t>30 Sept (am)</w:t>
      </w:r>
      <w:r w:rsidR="004E3CF8">
        <w:rPr>
          <w:b/>
          <w:sz w:val="24"/>
          <w:szCs w:val="24"/>
        </w:rPr>
        <w:t>:</w:t>
      </w:r>
      <w:r>
        <w:rPr>
          <w:b/>
          <w:sz w:val="24"/>
          <w:szCs w:val="24"/>
        </w:rPr>
        <w:t xml:space="preserve"> </w:t>
      </w:r>
      <w:r w:rsidR="001B717A">
        <w:rPr>
          <w:b/>
          <w:sz w:val="24"/>
          <w:szCs w:val="24"/>
        </w:rPr>
        <w:t xml:space="preserve">What has happened in follow of the EU Poverty Reduction </w:t>
      </w:r>
      <w:proofErr w:type="gramStart"/>
      <w:r w:rsidR="001B717A">
        <w:rPr>
          <w:b/>
          <w:sz w:val="24"/>
          <w:szCs w:val="24"/>
        </w:rPr>
        <w:t>Target</w:t>
      </w:r>
      <w:proofErr w:type="gramEnd"/>
    </w:p>
    <w:p w:rsidR="001B717A" w:rsidRDefault="004E3CF8" w:rsidP="00FC7D67">
      <w:pPr>
        <w:spacing w:after="200" w:line="276" w:lineRule="auto"/>
        <w:ind w:hanging="90"/>
        <w:jc w:val="both"/>
        <w:rPr>
          <w:sz w:val="24"/>
          <w:szCs w:val="24"/>
        </w:rPr>
      </w:pPr>
      <w:r>
        <w:rPr>
          <w:sz w:val="24"/>
          <w:szCs w:val="24"/>
        </w:rPr>
        <w:t xml:space="preserve">This part of the </w:t>
      </w:r>
      <w:proofErr w:type="spellStart"/>
      <w:r>
        <w:rPr>
          <w:sz w:val="24"/>
          <w:szCs w:val="24"/>
        </w:rPr>
        <w:t>programme</w:t>
      </w:r>
      <w:proofErr w:type="spellEnd"/>
      <w:r>
        <w:rPr>
          <w:sz w:val="24"/>
          <w:szCs w:val="24"/>
        </w:rPr>
        <w:t xml:space="preserve"> would have two aims:</w:t>
      </w:r>
    </w:p>
    <w:p w:rsidR="004E3CF8" w:rsidRDefault="004E3CF8" w:rsidP="00FC7D67">
      <w:pPr>
        <w:pStyle w:val="ListParagraph"/>
        <w:numPr>
          <w:ilvl w:val="0"/>
          <w:numId w:val="34"/>
        </w:numPr>
        <w:spacing w:after="200" w:line="276" w:lineRule="auto"/>
        <w:jc w:val="both"/>
        <w:rPr>
          <w:sz w:val="24"/>
          <w:szCs w:val="24"/>
        </w:rPr>
      </w:pPr>
      <w:r>
        <w:rPr>
          <w:sz w:val="24"/>
          <w:szCs w:val="24"/>
        </w:rPr>
        <w:t>To get EAPN members and delegates up to speed with policy developments at EU level</w:t>
      </w:r>
    </w:p>
    <w:p w:rsidR="00B87A86" w:rsidRPr="00B87A86" w:rsidRDefault="004E3CF8" w:rsidP="00B87A86">
      <w:pPr>
        <w:pStyle w:val="ListParagraph"/>
        <w:numPr>
          <w:ilvl w:val="0"/>
          <w:numId w:val="34"/>
        </w:numPr>
        <w:spacing w:after="200" w:line="276" w:lineRule="auto"/>
        <w:jc w:val="both"/>
        <w:rPr>
          <w:sz w:val="24"/>
          <w:szCs w:val="24"/>
        </w:rPr>
      </w:pPr>
      <w:r>
        <w:rPr>
          <w:sz w:val="24"/>
          <w:szCs w:val="24"/>
        </w:rPr>
        <w:t>Engage with and Lobby the EU Institutions in relation to the latest policy work of EAPN</w:t>
      </w:r>
    </w:p>
    <w:p w:rsidR="001B717A" w:rsidRDefault="001B717A" w:rsidP="00FC7D67">
      <w:pPr>
        <w:spacing w:after="200" w:line="276" w:lineRule="auto"/>
        <w:ind w:hanging="90"/>
        <w:jc w:val="both"/>
        <w:rPr>
          <w:b/>
          <w:sz w:val="24"/>
          <w:szCs w:val="24"/>
        </w:rPr>
      </w:pPr>
      <w:r>
        <w:rPr>
          <w:b/>
          <w:sz w:val="24"/>
          <w:szCs w:val="24"/>
        </w:rPr>
        <w:t>30 Sept (pm)</w:t>
      </w:r>
      <w:r w:rsidR="004E3CF8">
        <w:rPr>
          <w:b/>
          <w:sz w:val="24"/>
          <w:szCs w:val="24"/>
        </w:rPr>
        <w:t xml:space="preserve">: </w:t>
      </w:r>
      <w:r>
        <w:rPr>
          <w:b/>
          <w:sz w:val="24"/>
          <w:szCs w:val="24"/>
        </w:rPr>
        <w:t xml:space="preserve"> Internal Event: Building the EAPN campaign towards the European Elections 2014</w:t>
      </w:r>
    </w:p>
    <w:p w:rsidR="001B717A" w:rsidRDefault="001B717A" w:rsidP="00FC7D67">
      <w:pPr>
        <w:spacing w:after="200" w:line="276" w:lineRule="auto"/>
        <w:ind w:left="-90"/>
        <w:jc w:val="both"/>
        <w:rPr>
          <w:b/>
          <w:sz w:val="24"/>
          <w:szCs w:val="24"/>
        </w:rPr>
      </w:pPr>
      <w:r>
        <w:rPr>
          <w:b/>
          <w:sz w:val="24"/>
          <w:szCs w:val="24"/>
        </w:rPr>
        <w:t>Elements:</w:t>
      </w:r>
    </w:p>
    <w:p w:rsidR="001B717A" w:rsidRDefault="001B717A" w:rsidP="00FC7D67">
      <w:pPr>
        <w:pStyle w:val="ListParagraph"/>
        <w:numPr>
          <w:ilvl w:val="0"/>
          <w:numId w:val="26"/>
        </w:numPr>
        <w:tabs>
          <w:tab w:val="left" w:pos="180"/>
        </w:tabs>
        <w:spacing w:after="200" w:line="276" w:lineRule="auto"/>
        <w:ind w:left="0" w:hanging="90"/>
        <w:jc w:val="both"/>
        <w:rPr>
          <w:sz w:val="24"/>
          <w:szCs w:val="24"/>
        </w:rPr>
      </w:pPr>
      <w:r w:rsidRPr="00EE439B">
        <w:rPr>
          <w:sz w:val="24"/>
          <w:szCs w:val="24"/>
        </w:rPr>
        <w:t xml:space="preserve">Overview of EAPN </w:t>
      </w:r>
      <w:r w:rsidR="004E3CF8">
        <w:rPr>
          <w:sz w:val="24"/>
          <w:szCs w:val="24"/>
        </w:rPr>
        <w:t xml:space="preserve">Election </w:t>
      </w:r>
      <w:r w:rsidRPr="00EE439B">
        <w:rPr>
          <w:sz w:val="24"/>
          <w:szCs w:val="24"/>
        </w:rPr>
        <w:t>Campaign</w:t>
      </w:r>
    </w:p>
    <w:p w:rsidR="001B717A" w:rsidRDefault="001B717A" w:rsidP="00FC7D67">
      <w:pPr>
        <w:pStyle w:val="ListParagraph"/>
        <w:numPr>
          <w:ilvl w:val="0"/>
          <w:numId w:val="26"/>
        </w:numPr>
        <w:tabs>
          <w:tab w:val="left" w:pos="180"/>
        </w:tabs>
        <w:spacing w:after="200" w:line="276" w:lineRule="auto"/>
        <w:ind w:left="180" w:hanging="270"/>
        <w:jc w:val="both"/>
        <w:rPr>
          <w:sz w:val="24"/>
          <w:szCs w:val="24"/>
        </w:rPr>
      </w:pPr>
      <w:r w:rsidRPr="001B717A">
        <w:rPr>
          <w:sz w:val="24"/>
          <w:szCs w:val="24"/>
        </w:rPr>
        <w:t xml:space="preserve">Sharing of experiences in relation to </w:t>
      </w:r>
      <w:r w:rsidR="00B87A86">
        <w:rPr>
          <w:sz w:val="24"/>
          <w:szCs w:val="24"/>
        </w:rPr>
        <w:t>engaging i</w:t>
      </w:r>
      <w:r w:rsidR="00E872BB">
        <w:rPr>
          <w:sz w:val="24"/>
          <w:szCs w:val="24"/>
        </w:rPr>
        <w:t>n</w:t>
      </w:r>
      <w:r w:rsidR="00B87A86">
        <w:rPr>
          <w:sz w:val="24"/>
          <w:szCs w:val="24"/>
        </w:rPr>
        <w:t xml:space="preserve"> </w:t>
      </w:r>
      <w:r w:rsidRPr="001B717A">
        <w:rPr>
          <w:sz w:val="24"/>
          <w:szCs w:val="24"/>
        </w:rPr>
        <w:t>previ</w:t>
      </w:r>
      <w:r w:rsidR="00B87A86">
        <w:rPr>
          <w:sz w:val="24"/>
          <w:szCs w:val="24"/>
        </w:rPr>
        <w:t>ous European and National Election campaigns</w:t>
      </w:r>
    </w:p>
    <w:p w:rsidR="00C83C84" w:rsidRDefault="001B717A" w:rsidP="00FC7D67">
      <w:pPr>
        <w:pStyle w:val="ListParagraph"/>
        <w:numPr>
          <w:ilvl w:val="0"/>
          <w:numId w:val="26"/>
        </w:numPr>
        <w:tabs>
          <w:tab w:val="left" w:pos="180"/>
        </w:tabs>
        <w:spacing w:after="200" w:line="276" w:lineRule="auto"/>
        <w:ind w:left="0" w:hanging="90"/>
        <w:jc w:val="both"/>
        <w:rPr>
          <w:sz w:val="24"/>
          <w:szCs w:val="24"/>
        </w:rPr>
      </w:pPr>
      <w:r w:rsidRPr="001B717A">
        <w:rPr>
          <w:sz w:val="24"/>
          <w:szCs w:val="24"/>
        </w:rPr>
        <w:t xml:space="preserve">Developing common actions for the 2014 Elections  </w:t>
      </w:r>
    </w:p>
    <w:p w:rsidR="00C83C84" w:rsidRDefault="00C83C84" w:rsidP="00FC7D67">
      <w:pPr>
        <w:pStyle w:val="ListParagraph"/>
        <w:tabs>
          <w:tab w:val="left" w:pos="180"/>
        </w:tabs>
        <w:spacing w:after="200" w:line="276" w:lineRule="auto"/>
        <w:ind w:left="0"/>
        <w:jc w:val="both"/>
        <w:rPr>
          <w:sz w:val="24"/>
          <w:szCs w:val="24"/>
        </w:rPr>
      </w:pPr>
    </w:p>
    <w:p w:rsidR="00A2315D" w:rsidRPr="00C83C84" w:rsidRDefault="00C83C84" w:rsidP="00FC7D67">
      <w:pPr>
        <w:pStyle w:val="ListParagraph"/>
        <w:numPr>
          <w:ilvl w:val="0"/>
          <w:numId w:val="33"/>
        </w:numPr>
        <w:tabs>
          <w:tab w:val="left" w:pos="270"/>
        </w:tabs>
        <w:spacing w:after="200" w:line="276" w:lineRule="auto"/>
        <w:ind w:left="180" w:hanging="270"/>
        <w:jc w:val="both"/>
        <w:rPr>
          <w:b/>
          <w:sz w:val="24"/>
          <w:szCs w:val="24"/>
        </w:rPr>
      </w:pPr>
      <w:r w:rsidRPr="00C83C84">
        <w:rPr>
          <w:b/>
          <w:sz w:val="24"/>
          <w:szCs w:val="24"/>
        </w:rPr>
        <w:t>October</w:t>
      </w:r>
      <w:r>
        <w:rPr>
          <w:b/>
          <w:sz w:val="24"/>
          <w:szCs w:val="24"/>
        </w:rPr>
        <w:t xml:space="preserve"> (am): </w:t>
      </w:r>
      <w:r w:rsidRPr="00C83C84">
        <w:rPr>
          <w:b/>
          <w:sz w:val="24"/>
          <w:szCs w:val="24"/>
        </w:rPr>
        <w:t xml:space="preserve"> Launching EAPN Election Campaign</w:t>
      </w:r>
    </w:p>
    <w:p w:rsidR="00A2315D" w:rsidRPr="00EE439B" w:rsidRDefault="00A2315D" w:rsidP="00C83C84">
      <w:pPr>
        <w:spacing w:after="200" w:line="276" w:lineRule="auto"/>
        <w:ind w:hanging="90"/>
        <w:rPr>
          <w:sz w:val="24"/>
          <w:szCs w:val="24"/>
        </w:rPr>
      </w:pPr>
      <w:r w:rsidRPr="00EE439B">
        <w:rPr>
          <w:sz w:val="24"/>
          <w:szCs w:val="24"/>
        </w:rPr>
        <w:t>Elements:</w:t>
      </w:r>
      <w:bookmarkStart w:id="0" w:name="_GoBack"/>
      <w:bookmarkEnd w:id="0"/>
    </w:p>
    <w:p w:rsidR="00A2315D" w:rsidRPr="00C83C84" w:rsidRDefault="00A2315D" w:rsidP="004E3CF8">
      <w:pPr>
        <w:pStyle w:val="ListParagraph"/>
        <w:numPr>
          <w:ilvl w:val="0"/>
          <w:numId w:val="25"/>
        </w:numPr>
        <w:tabs>
          <w:tab w:val="left" w:pos="180"/>
        </w:tabs>
        <w:spacing w:after="200" w:line="276" w:lineRule="auto"/>
        <w:ind w:left="180" w:hanging="270"/>
        <w:rPr>
          <w:sz w:val="24"/>
          <w:szCs w:val="24"/>
        </w:rPr>
      </w:pPr>
      <w:r w:rsidRPr="00EE439B">
        <w:rPr>
          <w:sz w:val="24"/>
          <w:szCs w:val="24"/>
        </w:rPr>
        <w:t>Pres</w:t>
      </w:r>
      <w:r w:rsidR="00E872BB">
        <w:rPr>
          <w:sz w:val="24"/>
          <w:szCs w:val="24"/>
        </w:rPr>
        <w:t>entation of the current reality: Inputs fro</w:t>
      </w:r>
      <w:r w:rsidR="00C83C84">
        <w:rPr>
          <w:sz w:val="24"/>
          <w:szCs w:val="24"/>
        </w:rPr>
        <w:t xml:space="preserve">m </w:t>
      </w:r>
      <w:r w:rsidR="00E872BB">
        <w:rPr>
          <w:sz w:val="24"/>
          <w:szCs w:val="24"/>
        </w:rPr>
        <w:t xml:space="preserve">1) </w:t>
      </w:r>
      <w:proofErr w:type="spellStart"/>
      <w:r w:rsidR="00E872BB">
        <w:rPr>
          <w:sz w:val="24"/>
          <w:szCs w:val="24"/>
        </w:rPr>
        <w:t>PeP</w:t>
      </w:r>
      <w:proofErr w:type="spellEnd"/>
      <w:r w:rsidR="00E872BB">
        <w:rPr>
          <w:sz w:val="24"/>
          <w:szCs w:val="24"/>
        </w:rPr>
        <w:t xml:space="preserve"> 2) </w:t>
      </w:r>
      <w:r w:rsidR="00C83C84">
        <w:rPr>
          <w:sz w:val="24"/>
          <w:szCs w:val="24"/>
        </w:rPr>
        <w:t>National Networks 3) EOs 4) Other Alliances</w:t>
      </w:r>
    </w:p>
    <w:p w:rsidR="00A2315D" w:rsidRPr="00EE439B" w:rsidRDefault="00A2315D" w:rsidP="00C83C84">
      <w:pPr>
        <w:pStyle w:val="ListParagraph"/>
        <w:numPr>
          <w:ilvl w:val="0"/>
          <w:numId w:val="25"/>
        </w:numPr>
        <w:tabs>
          <w:tab w:val="left" w:pos="180"/>
        </w:tabs>
        <w:spacing w:after="200" w:line="276" w:lineRule="auto"/>
        <w:ind w:left="0" w:hanging="90"/>
        <w:rPr>
          <w:sz w:val="24"/>
          <w:szCs w:val="24"/>
        </w:rPr>
      </w:pPr>
      <w:r w:rsidRPr="00EE439B">
        <w:rPr>
          <w:sz w:val="24"/>
          <w:szCs w:val="24"/>
        </w:rPr>
        <w:t xml:space="preserve">Presentation of </w:t>
      </w:r>
      <w:r w:rsidR="00C83C84">
        <w:rPr>
          <w:sz w:val="24"/>
          <w:szCs w:val="24"/>
        </w:rPr>
        <w:t>Election Document</w:t>
      </w:r>
    </w:p>
    <w:p w:rsidR="00A2315D" w:rsidRPr="00EE439B" w:rsidRDefault="00B87A86" w:rsidP="00C83C84">
      <w:pPr>
        <w:pStyle w:val="ListParagraph"/>
        <w:numPr>
          <w:ilvl w:val="0"/>
          <w:numId w:val="25"/>
        </w:numPr>
        <w:tabs>
          <w:tab w:val="left" w:pos="180"/>
        </w:tabs>
        <w:spacing w:after="200" w:line="276" w:lineRule="auto"/>
        <w:ind w:left="0" w:hanging="90"/>
        <w:rPr>
          <w:sz w:val="24"/>
          <w:szCs w:val="24"/>
        </w:rPr>
      </w:pPr>
      <w:r>
        <w:rPr>
          <w:sz w:val="24"/>
          <w:szCs w:val="24"/>
        </w:rPr>
        <w:t xml:space="preserve">Presentations and </w:t>
      </w:r>
      <w:r w:rsidR="00A2315D" w:rsidRPr="00EE439B">
        <w:rPr>
          <w:sz w:val="24"/>
          <w:szCs w:val="24"/>
        </w:rPr>
        <w:t>Responses from representatives of the Main European Political Parties</w:t>
      </w:r>
    </w:p>
    <w:p w:rsidR="00A2315D" w:rsidRPr="00EE439B" w:rsidRDefault="00A2315D" w:rsidP="00C83C84">
      <w:pPr>
        <w:pStyle w:val="ListParagraph"/>
        <w:numPr>
          <w:ilvl w:val="0"/>
          <w:numId w:val="25"/>
        </w:numPr>
        <w:tabs>
          <w:tab w:val="left" w:pos="180"/>
        </w:tabs>
        <w:spacing w:after="200" w:line="276" w:lineRule="auto"/>
        <w:ind w:left="0" w:hanging="90"/>
        <w:rPr>
          <w:sz w:val="24"/>
          <w:szCs w:val="24"/>
        </w:rPr>
      </w:pPr>
      <w:r w:rsidRPr="00EE439B">
        <w:rPr>
          <w:sz w:val="24"/>
          <w:szCs w:val="24"/>
        </w:rPr>
        <w:t>Time for questions and answers</w:t>
      </w:r>
    </w:p>
    <w:p w:rsidR="00A41F77" w:rsidRPr="00EE439B" w:rsidRDefault="00A41F77" w:rsidP="00EE439B">
      <w:pPr>
        <w:ind w:right="-720"/>
        <w:jc w:val="center"/>
        <w:rPr>
          <w:sz w:val="24"/>
          <w:szCs w:val="24"/>
        </w:rPr>
      </w:pPr>
    </w:p>
    <w:sectPr w:rsidR="00A41F77" w:rsidRPr="00EE439B" w:rsidSect="00EE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46989A"/>
    <w:multiLevelType w:val="hybridMultilevel"/>
    <w:tmpl w:val="ACE088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27473"/>
    <w:multiLevelType w:val="hybridMultilevel"/>
    <w:tmpl w:val="7E5CF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F6414"/>
    <w:multiLevelType w:val="hybridMultilevel"/>
    <w:tmpl w:val="4B22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86E50"/>
    <w:multiLevelType w:val="hybridMultilevel"/>
    <w:tmpl w:val="725E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37D16"/>
    <w:multiLevelType w:val="hybridMultilevel"/>
    <w:tmpl w:val="0AF6E6EE"/>
    <w:lvl w:ilvl="0" w:tplc="CF28E73E">
      <w:start w:val="1"/>
      <w:numFmt w:val="bullet"/>
      <w:lvlText w:val=""/>
      <w:lvlJc w:val="left"/>
      <w:pPr>
        <w:tabs>
          <w:tab w:val="num" w:pos="720"/>
        </w:tabs>
        <w:ind w:left="720" w:hanging="360"/>
      </w:pPr>
      <w:rPr>
        <w:rFonts w:ascii="Wingdings" w:hAnsi="Wingdings" w:hint="default"/>
      </w:rPr>
    </w:lvl>
    <w:lvl w:ilvl="1" w:tplc="EB189474">
      <w:start w:val="1"/>
      <w:numFmt w:val="bullet"/>
      <w:lvlText w:val=""/>
      <w:lvlJc w:val="left"/>
      <w:pPr>
        <w:tabs>
          <w:tab w:val="num" w:pos="1440"/>
        </w:tabs>
        <w:ind w:left="1440" w:hanging="360"/>
      </w:pPr>
      <w:rPr>
        <w:rFonts w:ascii="Wingdings" w:hAnsi="Wingdings" w:hint="default"/>
      </w:rPr>
    </w:lvl>
    <w:lvl w:ilvl="2" w:tplc="8982AB98" w:tentative="1">
      <w:start w:val="1"/>
      <w:numFmt w:val="bullet"/>
      <w:lvlText w:val=""/>
      <w:lvlJc w:val="left"/>
      <w:pPr>
        <w:tabs>
          <w:tab w:val="num" w:pos="2160"/>
        </w:tabs>
        <w:ind w:left="2160" w:hanging="360"/>
      </w:pPr>
      <w:rPr>
        <w:rFonts w:ascii="Wingdings" w:hAnsi="Wingdings" w:hint="default"/>
      </w:rPr>
    </w:lvl>
    <w:lvl w:ilvl="3" w:tplc="68DC2A30" w:tentative="1">
      <w:start w:val="1"/>
      <w:numFmt w:val="bullet"/>
      <w:lvlText w:val=""/>
      <w:lvlJc w:val="left"/>
      <w:pPr>
        <w:tabs>
          <w:tab w:val="num" w:pos="2880"/>
        </w:tabs>
        <w:ind w:left="2880" w:hanging="360"/>
      </w:pPr>
      <w:rPr>
        <w:rFonts w:ascii="Wingdings" w:hAnsi="Wingdings" w:hint="default"/>
      </w:rPr>
    </w:lvl>
    <w:lvl w:ilvl="4" w:tplc="D8944BCA" w:tentative="1">
      <w:start w:val="1"/>
      <w:numFmt w:val="bullet"/>
      <w:lvlText w:val=""/>
      <w:lvlJc w:val="left"/>
      <w:pPr>
        <w:tabs>
          <w:tab w:val="num" w:pos="3600"/>
        </w:tabs>
        <w:ind w:left="3600" w:hanging="360"/>
      </w:pPr>
      <w:rPr>
        <w:rFonts w:ascii="Wingdings" w:hAnsi="Wingdings" w:hint="default"/>
      </w:rPr>
    </w:lvl>
    <w:lvl w:ilvl="5" w:tplc="D76CF1C2" w:tentative="1">
      <w:start w:val="1"/>
      <w:numFmt w:val="bullet"/>
      <w:lvlText w:val=""/>
      <w:lvlJc w:val="left"/>
      <w:pPr>
        <w:tabs>
          <w:tab w:val="num" w:pos="4320"/>
        </w:tabs>
        <w:ind w:left="4320" w:hanging="360"/>
      </w:pPr>
      <w:rPr>
        <w:rFonts w:ascii="Wingdings" w:hAnsi="Wingdings" w:hint="default"/>
      </w:rPr>
    </w:lvl>
    <w:lvl w:ilvl="6" w:tplc="205A7D7A" w:tentative="1">
      <w:start w:val="1"/>
      <w:numFmt w:val="bullet"/>
      <w:lvlText w:val=""/>
      <w:lvlJc w:val="left"/>
      <w:pPr>
        <w:tabs>
          <w:tab w:val="num" w:pos="5040"/>
        </w:tabs>
        <w:ind w:left="5040" w:hanging="360"/>
      </w:pPr>
      <w:rPr>
        <w:rFonts w:ascii="Wingdings" w:hAnsi="Wingdings" w:hint="default"/>
      </w:rPr>
    </w:lvl>
    <w:lvl w:ilvl="7" w:tplc="196EE3DC" w:tentative="1">
      <w:start w:val="1"/>
      <w:numFmt w:val="bullet"/>
      <w:lvlText w:val=""/>
      <w:lvlJc w:val="left"/>
      <w:pPr>
        <w:tabs>
          <w:tab w:val="num" w:pos="5760"/>
        </w:tabs>
        <w:ind w:left="5760" w:hanging="360"/>
      </w:pPr>
      <w:rPr>
        <w:rFonts w:ascii="Wingdings" w:hAnsi="Wingdings" w:hint="default"/>
      </w:rPr>
    </w:lvl>
    <w:lvl w:ilvl="8" w:tplc="17A212B6" w:tentative="1">
      <w:start w:val="1"/>
      <w:numFmt w:val="bullet"/>
      <w:lvlText w:val=""/>
      <w:lvlJc w:val="left"/>
      <w:pPr>
        <w:tabs>
          <w:tab w:val="num" w:pos="6480"/>
        </w:tabs>
        <w:ind w:left="6480" w:hanging="360"/>
      </w:pPr>
      <w:rPr>
        <w:rFonts w:ascii="Wingdings" w:hAnsi="Wingdings" w:hint="default"/>
      </w:rPr>
    </w:lvl>
  </w:abstractNum>
  <w:abstractNum w:abstractNumId="5">
    <w:nsid w:val="19C8365F"/>
    <w:multiLevelType w:val="hybridMultilevel"/>
    <w:tmpl w:val="519432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B9096C"/>
    <w:multiLevelType w:val="multilevel"/>
    <w:tmpl w:val="350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03495"/>
    <w:multiLevelType w:val="hybridMultilevel"/>
    <w:tmpl w:val="0A18B000"/>
    <w:lvl w:ilvl="0" w:tplc="606ED924">
      <w:start w:val="1"/>
      <w:numFmt w:val="bullet"/>
      <w:lvlText w:val=""/>
      <w:lvlJc w:val="left"/>
      <w:pPr>
        <w:tabs>
          <w:tab w:val="num" w:pos="720"/>
        </w:tabs>
        <w:ind w:left="720" w:hanging="360"/>
      </w:pPr>
      <w:rPr>
        <w:rFonts w:ascii="Wingdings" w:hAnsi="Wingdings" w:hint="default"/>
      </w:rPr>
    </w:lvl>
    <w:lvl w:ilvl="1" w:tplc="C52A666A">
      <w:start w:val="1"/>
      <w:numFmt w:val="bullet"/>
      <w:lvlText w:val=""/>
      <w:lvlJc w:val="left"/>
      <w:pPr>
        <w:tabs>
          <w:tab w:val="num" w:pos="1440"/>
        </w:tabs>
        <w:ind w:left="1440" w:hanging="360"/>
      </w:pPr>
      <w:rPr>
        <w:rFonts w:ascii="Wingdings" w:hAnsi="Wingdings" w:hint="default"/>
      </w:rPr>
    </w:lvl>
    <w:lvl w:ilvl="2" w:tplc="4AB45030" w:tentative="1">
      <w:start w:val="1"/>
      <w:numFmt w:val="bullet"/>
      <w:lvlText w:val=""/>
      <w:lvlJc w:val="left"/>
      <w:pPr>
        <w:tabs>
          <w:tab w:val="num" w:pos="2160"/>
        </w:tabs>
        <w:ind w:left="2160" w:hanging="360"/>
      </w:pPr>
      <w:rPr>
        <w:rFonts w:ascii="Wingdings" w:hAnsi="Wingdings" w:hint="default"/>
      </w:rPr>
    </w:lvl>
    <w:lvl w:ilvl="3" w:tplc="AF7810D0" w:tentative="1">
      <w:start w:val="1"/>
      <w:numFmt w:val="bullet"/>
      <w:lvlText w:val=""/>
      <w:lvlJc w:val="left"/>
      <w:pPr>
        <w:tabs>
          <w:tab w:val="num" w:pos="2880"/>
        </w:tabs>
        <w:ind w:left="2880" w:hanging="360"/>
      </w:pPr>
      <w:rPr>
        <w:rFonts w:ascii="Wingdings" w:hAnsi="Wingdings" w:hint="default"/>
      </w:rPr>
    </w:lvl>
    <w:lvl w:ilvl="4" w:tplc="74CAFDDE" w:tentative="1">
      <w:start w:val="1"/>
      <w:numFmt w:val="bullet"/>
      <w:lvlText w:val=""/>
      <w:lvlJc w:val="left"/>
      <w:pPr>
        <w:tabs>
          <w:tab w:val="num" w:pos="3600"/>
        </w:tabs>
        <w:ind w:left="3600" w:hanging="360"/>
      </w:pPr>
      <w:rPr>
        <w:rFonts w:ascii="Wingdings" w:hAnsi="Wingdings" w:hint="default"/>
      </w:rPr>
    </w:lvl>
    <w:lvl w:ilvl="5" w:tplc="F2A69212" w:tentative="1">
      <w:start w:val="1"/>
      <w:numFmt w:val="bullet"/>
      <w:lvlText w:val=""/>
      <w:lvlJc w:val="left"/>
      <w:pPr>
        <w:tabs>
          <w:tab w:val="num" w:pos="4320"/>
        </w:tabs>
        <w:ind w:left="4320" w:hanging="360"/>
      </w:pPr>
      <w:rPr>
        <w:rFonts w:ascii="Wingdings" w:hAnsi="Wingdings" w:hint="default"/>
      </w:rPr>
    </w:lvl>
    <w:lvl w:ilvl="6" w:tplc="41B64B36" w:tentative="1">
      <w:start w:val="1"/>
      <w:numFmt w:val="bullet"/>
      <w:lvlText w:val=""/>
      <w:lvlJc w:val="left"/>
      <w:pPr>
        <w:tabs>
          <w:tab w:val="num" w:pos="5040"/>
        </w:tabs>
        <w:ind w:left="5040" w:hanging="360"/>
      </w:pPr>
      <w:rPr>
        <w:rFonts w:ascii="Wingdings" w:hAnsi="Wingdings" w:hint="default"/>
      </w:rPr>
    </w:lvl>
    <w:lvl w:ilvl="7" w:tplc="E7FAE7C4" w:tentative="1">
      <w:start w:val="1"/>
      <w:numFmt w:val="bullet"/>
      <w:lvlText w:val=""/>
      <w:lvlJc w:val="left"/>
      <w:pPr>
        <w:tabs>
          <w:tab w:val="num" w:pos="5760"/>
        </w:tabs>
        <w:ind w:left="5760" w:hanging="360"/>
      </w:pPr>
      <w:rPr>
        <w:rFonts w:ascii="Wingdings" w:hAnsi="Wingdings" w:hint="default"/>
      </w:rPr>
    </w:lvl>
    <w:lvl w:ilvl="8" w:tplc="03E60648" w:tentative="1">
      <w:start w:val="1"/>
      <w:numFmt w:val="bullet"/>
      <w:lvlText w:val=""/>
      <w:lvlJc w:val="left"/>
      <w:pPr>
        <w:tabs>
          <w:tab w:val="num" w:pos="6480"/>
        </w:tabs>
        <w:ind w:left="6480" w:hanging="360"/>
      </w:pPr>
      <w:rPr>
        <w:rFonts w:ascii="Wingdings" w:hAnsi="Wingdings" w:hint="default"/>
      </w:rPr>
    </w:lvl>
  </w:abstractNum>
  <w:abstractNum w:abstractNumId="8">
    <w:nsid w:val="26E60AE0"/>
    <w:multiLevelType w:val="hybridMultilevel"/>
    <w:tmpl w:val="DC00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26432"/>
    <w:multiLevelType w:val="multilevel"/>
    <w:tmpl w:val="4B5C7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A30C2"/>
    <w:multiLevelType w:val="hybridMultilevel"/>
    <w:tmpl w:val="7A5A2B30"/>
    <w:lvl w:ilvl="0" w:tplc="222C3772">
      <w:start w:val="1"/>
      <w:numFmt w:val="bullet"/>
      <w:lvlText w:val=""/>
      <w:lvlJc w:val="left"/>
      <w:pPr>
        <w:tabs>
          <w:tab w:val="num" w:pos="720"/>
        </w:tabs>
        <w:ind w:left="720" w:hanging="360"/>
      </w:pPr>
      <w:rPr>
        <w:rFonts w:ascii="Wingdings" w:hAnsi="Wingdings" w:hint="default"/>
      </w:rPr>
    </w:lvl>
    <w:lvl w:ilvl="1" w:tplc="83A4CE74">
      <w:start w:val="1"/>
      <w:numFmt w:val="bullet"/>
      <w:lvlText w:val=""/>
      <w:lvlJc w:val="left"/>
      <w:pPr>
        <w:tabs>
          <w:tab w:val="num" w:pos="1440"/>
        </w:tabs>
        <w:ind w:left="1440" w:hanging="360"/>
      </w:pPr>
      <w:rPr>
        <w:rFonts w:ascii="Wingdings" w:hAnsi="Wingdings" w:hint="default"/>
      </w:rPr>
    </w:lvl>
    <w:lvl w:ilvl="2" w:tplc="C12C3AA6" w:tentative="1">
      <w:start w:val="1"/>
      <w:numFmt w:val="bullet"/>
      <w:lvlText w:val=""/>
      <w:lvlJc w:val="left"/>
      <w:pPr>
        <w:tabs>
          <w:tab w:val="num" w:pos="2160"/>
        </w:tabs>
        <w:ind w:left="2160" w:hanging="360"/>
      </w:pPr>
      <w:rPr>
        <w:rFonts w:ascii="Wingdings" w:hAnsi="Wingdings" w:hint="default"/>
      </w:rPr>
    </w:lvl>
    <w:lvl w:ilvl="3" w:tplc="3C2E1746" w:tentative="1">
      <w:start w:val="1"/>
      <w:numFmt w:val="bullet"/>
      <w:lvlText w:val=""/>
      <w:lvlJc w:val="left"/>
      <w:pPr>
        <w:tabs>
          <w:tab w:val="num" w:pos="2880"/>
        </w:tabs>
        <w:ind w:left="2880" w:hanging="360"/>
      </w:pPr>
      <w:rPr>
        <w:rFonts w:ascii="Wingdings" w:hAnsi="Wingdings" w:hint="default"/>
      </w:rPr>
    </w:lvl>
    <w:lvl w:ilvl="4" w:tplc="40AA33D6" w:tentative="1">
      <w:start w:val="1"/>
      <w:numFmt w:val="bullet"/>
      <w:lvlText w:val=""/>
      <w:lvlJc w:val="left"/>
      <w:pPr>
        <w:tabs>
          <w:tab w:val="num" w:pos="3600"/>
        </w:tabs>
        <w:ind w:left="3600" w:hanging="360"/>
      </w:pPr>
      <w:rPr>
        <w:rFonts w:ascii="Wingdings" w:hAnsi="Wingdings" w:hint="default"/>
      </w:rPr>
    </w:lvl>
    <w:lvl w:ilvl="5" w:tplc="082031C2" w:tentative="1">
      <w:start w:val="1"/>
      <w:numFmt w:val="bullet"/>
      <w:lvlText w:val=""/>
      <w:lvlJc w:val="left"/>
      <w:pPr>
        <w:tabs>
          <w:tab w:val="num" w:pos="4320"/>
        </w:tabs>
        <w:ind w:left="4320" w:hanging="360"/>
      </w:pPr>
      <w:rPr>
        <w:rFonts w:ascii="Wingdings" w:hAnsi="Wingdings" w:hint="default"/>
      </w:rPr>
    </w:lvl>
    <w:lvl w:ilvl="6" w:tplc="6B7ABD98" w:tentative="1">
      <w:start w:val="1"/>
      <w:numFmt w:val="bullet"/>
      <w:lvlText w:val=""/>
      <w:lvlJc w:val="left"/>
      <w:pPr>
        <w:tabs>
          <w:tab w:val="num" w:pos="5040"/>
        </w:tabs>
        <w:ind w:left="5040" w:hanging="360"/>
      </w:pPr>
      <w:rPr>
        <w:rFonts w:ascii="Wingdings" w:hAnsi="Wingdings" w:hint="default"/>
      </w:rPr>
    </w:lvl>
    <w:lvl w:ilvl="7" w:tplc="F37A553E" w:tentative="1">
      <w:start w:val="1"/>
      <w:numFmt w:val="bullet"/>
      <w:lvlText w:val=""/>
      <w:lvlJc w:val="left"/>
      <w:pPr>
        <w:tabs>
          <w:tab w:val="num" w:pos="5760"/>
        </w:tabs>
        <w:ind w:left="5760" w:hanging="360"/>
      </w:pPr>
      <w:rPr>
        <w:rFonts w:ascii="Wingdings" w:hAnsi="Wingdings" w:hint="default"/>
      </w:rPr>
    </w:lvl>
    <w:lvl w:ilvl="8" w:tplc="B3EACDC6" w:tentative="1">
      <w:start w:val="1"/>
      <w:numFmt w:val="bullet"/>
      <w:lvlText w:val=""/>
      <w:lvlJc w:val="left"/>
      <w:pPr>
        <w:tabs>
          <w:tab w:val="num" w:pos="6480"/>
        </w:tabs>
        <w:ind w:left="6480" w:hanging="360"/>
      </w:pPr>
      <w:rPr>
        <w:rFonts w:ascii="Wingdings" w:hAnsi="Wingdings" w:hint="default"/>
      </w:rPr>
    </w:lvl>
  </w:abstractNum>
  <w:abstractNum w:abstractNumId="11">
    <w:nsid w:val="339B7CD4"/>
    <w:multiLevelType w:val="hybridMultilevel"/>
    <w:tmpl w:val="2ACE892E"/>
    <w:lvl w:ilvl="0" w:tplc="52EA6926">
      <w:start w:val="1"/>
      <w:numFmt w:val="bullet"/>
      <w:lvlText w:val=""/>
      <w:lvlJc w:val="left"/>
      <w:pPr>
        <w:tabs>
          <w:tab w:val="num" w:pos="720"/>
        </w:tabs>
        <w:ind w:left="720" w:hanging="360"/>
      </w:pPr>
      <w:rPr>
        <w:rFonts w:ascii="Wingdings" w:hAnsi="Wingdings" w:hint="default"/>
      </w:rPr>
    </w:lvl>
    <w:lvl w:ilvl="1" w:tplc="6688FA4E">
      <w:start w:val="1"/>
      <w:numFmt w:val="bullet"/>
      <w:lvlText w:val=""/>
      <w:lvlJc w:val="left"/>
      <w:pPr>
        <w:tabs>
          <w:tab w:val="num" w:pos="1440"/>
        </w:tabs>
        <w:ind w:left="1440" w:hanging="360"/>
      </w:pPr>
      <w:rPr>
        <w:rFonts w:ascii="Wingdings" w:hAnsi="Wingdings" w:hint="default"/>
      </w:rPr>
    </w:lvl>
    <w:lvl w:ilvl="2" w:tplc="2898B628" w:tentative="1">
      <w:start w:val="1"/>
      <w:numFmt w:val="bullet"/>
      <w:lvlText w:val=""/>
      <w:lvlJc w:val="left"/>
      <w:pPr>
        <w:tabs>
          <w:tab w:val="num" w:pos="2160"/>
        </w:tabs>
        <w:ind w:left="2160" w:hanging="360"/>
      </w:pPr>
      <w:rPr>
        <w:rFonts w:ascii="Wingdings" w:hAnsi="Wingdings" w:hint="default"/>
      </w:rPr>
    </w:lvl>
    <w:lvl w:ilvl="3" w:tplc="B29A547E" w:tentative="1">
      <w:start w:val="1"/>
      <w:numFmt w:val="bullet"/>
      <w:lvlText w:val=""/>
      <w:lvlJc w:val="left"/>
      <w:pPr>
        <w:tabs>
          <w:tab w:val="num" w:pos="2880"/>
        </w:tabs>
        <w:ind w:left="2880" w:hanging="360"/>
      </w:pPr>
      <w:rPr>
        <w:rFonts w:ascii="Wingdings" w:hAnsi="Wingdings" w:hint="default"/>
      </w:rPr>
    </w:lvl>
    <w:lvl w:ilvl="4" w:tplc="E41EEEAE" w:tentative="1">
      <w:start w:val="1"/>
      <w:numFmt w:val="bullet"/>
      <w:lvlText w:val=""/>
      <w:lvlJc w:val="left"/>
      <w:pPr>
        <w:tabs>
          <w:tab w:val="num" w:pos="3600"/>
        </w:tabs>
        <w:ind w:left="3600" w:hanging="360"/>
      </w:pPr>
      <w:rPr>
        <w:rFonts w:ascii="Wingdings" w:hAnsi="Wingdings" w:hint="default"/>
      </w:rPr>
    </w:lvl>
    <w:lvl w:ilvl="5" w:tplc="2C62216A" w:tentative="1">
      <w:start w:val="1"/>
      <w:numFmt w:val="bullet"/>
      <w:lvlText w:val=""/>
      <w:lvlJc w:val="left"/>
      <w:pPr>
        <w:tabs>
          <w:tab w:val="num" w:pos="4320"/>
        </w:tabs>
        <w:ind w:left="4320" w:hanging="360"/>
      </w:pPr>
      <w:rPr>
        <w:rFonts w:ascii="Wingdings" w:hAnsi="Wingdings" w:hint="default"/>
      </w:rPr>
    </w:lvl>
    <w:lvl w:ilvl="6" w:tplc="4084705E" w:tentative="1">
      <w:start w:val="1"/>
      <w:numFmt w:val="bullet"/>
      <w:lvlText w:val=""/>
      <w:lvlJc w:val="left"/>
      <w:pPr>
        <w:tabs>
          <w:tab w:val="num" w:pos="5040"/>
        </w:tabs>
        <w:ind w:left="5040" w:hanging="360"/>
      </w:pPr>
      <w:rPr>
        <w:rFonts w:ascii="Wingdings" w:hAnsi="Wingdings" w:hint="default"/>
      </w:rPr>
    </w:lvl>
    <w:lvl w:ilvl="7" w:tplc="1DFCB7E4" w:tentative="1">
      <w:start w:val="1"/>
      <w:numFmt w:val="bullet"/>
      <w:lvlText w:val=""/>
      <w:lvlJc w:val="left"/>
      <w:pPr>
        <w:tabs>
          <w:tab w:val="num" w:pos="5760"/>
        </w:tabs>
        <w:ind w:left="5760" w:hanging="360"/>
      </w:pPr>
      <w:rPr>
        <w:rFonts w:ascii="Wingdings" w:hAnsi="Wingdings" w:hint="default"/>
      </w:rPr>
    </w:lvl>
    <w:lvl w:ilvl="8" w:tplc="4A946996" w:tentative="1">
      <w:start w:val="1"/>
      <w:numFmt w:val="bullet"/>
      <w:lvlText w:val=""/>
      <w:lvlJc w:val="left"/>
      <w:pPr>
        <w:tabs>
          <w:tab w:val="num" w:pos="6480"/>
        </w:tabs>
        <w:ind w:left="6480" w:hanging="360"/>
      </w:pPr>
      <w:rPr>
        <w:rFonts w:ascii="Wingdings" w:hAnsi="Wingdings" w:hint="default"/>
      </w:rPr>
    </w:lvl>
  </w:abstractNum>
  <w:abstractNum w:abstractNumId="12">
    <w:nsid w:val="363C4BDE"/>
    <w:multiLevelType w:val="multilevel"/>
    <w:tmpl w:val="8FFE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D65FE3"/>
    <w:multiLevelType w:val="hybridMultilevel"/>
    <w:tmpl w:val="DCD6BE6A"/>
    <w:lvl w:ilvl="0" w:tplc="B77A5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70AB3"/>
    <w:multiLevelType w:val="hybridMultilevel"/>
    <w:tmpl w:val="485658AA"/>
    <w:lvl w:ilvl="0" w:tplc="844822A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3F490B48"/>
    <w:multiLevelType w:val="hybridMultilevel"/>
    <w:tmpl w:val="CFAEF9A4"/>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nsid w:val="441E082F"/>
    <w:multiLevelType w:val="hybridMultilevel"/>
    <w:tmpl w:val="3EB04826"/>
    <w:lvl w:ilvl="0" w:tplc="3124901E">
      <w:start w:val="1"/>
      <w:numFmt w:val="bullet"/>
      <w:lvlText w:val=""/>
      <w:lvlJc w:val="left"/>
      <w:pPr>
        <w:tabs>
          <w:tab w:val="num" w:pos="720"/>
        </w:tabs>
        <w:ind w:left="720" w:hanging="360"/>
      </w:pPr>
      <w:rPr>
        <w:rFonts w:ascii="Wingdings" w:hAnsi="Wingdings" w:hint="default"/>
      </w:rPr>
    </w:lvl>
    <w:lvl w:ilvl="1" w:tplc="57E0A290">
      <w:start w:val="1"/>
      <w:numFmt w:val="bullet"/>
      <w:lvlText w:val=""/>
      <w:lvlJc w:val="left"/>
      <w:pPr>
        <w:tabs>
          <w:tab w:val="num" w:pos="1440"/>
        </w:tabs>
        <w:ind w:left="1440" w:hanging="360"/>
      </w:pPr>
      <w:rPr>
        <w:rFonts w:ascii="Wingdings" w:hAnsi="Wingdings" w:hint="default"/>
      </w:rPr>
    </w:lvl>
    <w:lvl w:ilvl="2" w:tplc="09229D9E" w:tentative="1">
      <w:start w:val="1"/>
      <w:numFmt w:val="bullet"/>
      <w:lvlText w:val=""/>
      <w:lvlJc w:val="left"/>
      <w:pPr>
        <w:tabs>
          <w:tab w:val="num" w:pos="2160"/>
        </w:tabs>
        <w:ind w:left="2160" w:hanging="360"/>
      </w:pPr>
      <w:rPr>
        <w:rFonts w:ascii="Wingdings" w:hAnsi="Wingdings" w:hint="default"/>
      </w:rPr>
    </w:lvl>
    <w:lvl w:ilvl="3" w:tplc="41142418" w:tentative="1">
      <w:start w:val="1"/>
      <w:numFmt w:val="bullet"/>
      <w:lvlText w:val=""/>
      <w:lvlJc w:val="left"/>
      <w:pPr>
        <w:tabs>
          <w:tab w:val="num" w:pos="2880"/>
        </w:tabs>
        <w:ind w:left="2880" w:hanging="360"/>
      </w:pPr>
      <w:rPr>
        <w:rFonts w:ascii="Wingdings" w:hAnsi="Wingdings" w:hint="default"/>
      </w:rPr>
    </w:lvl>
    <w:lvl w:ilvl="4" w:tplc="EE40AA6E" w:tentative="1">
      <w:start w:val="1"/>
      <w:numFmt w:val="bullet"/>
      <w:lvlText w:val=""/>
      <w:lvlJc w:val="left"/>
      <w:pPr>
        <w:tabs>
          <w:tab w:val="num" w:pos="3600"/>
        </w:tabs>
        <w:ind w:left="3600" w:hanging="360"/>
      </w:pPr>
      <w:rPr>
        <w:rFonts w:ascii="Wingdings" w:hAnsi="Wingdings" w:hint="default"/>
      </w:rPr>
    </w:lvl>
    <w:lvl w:ilvl="5" w:tplc="BA16912A" w:tentative="1">
      <w:start w:val="1"/>
      <w:numFmt w:val="bullet"/>
      <w:lvlText w:val=""/>
      <w:lvlJc w:val="left"/>
      <w:pPr>
        <w:tabs>
          <w:tab w:val="num" w:pos="4320"/>
        </w:tabs>
        <w:ind w:left="4320" w:hanging="360"/>
      </w:pPr>
      <w:rPr>
        <w:rFonts w:ascii="Wingdings" w:hAnsi="Wingdings" w:hint="default"/>
      </w:rPr>
    </w:lvl>
    <w:lvl w:ilvl="6" w:tplc="8AAA2E18" w:tentative="1">
      <w:start w:val="1"/>
      <w:numFmt w:val="bullet"/>
      <w:lvlText w:val=""/>
      <w:lvlJc w:val="left"/>
      <w:pPr>
        <w:tabs>
          <w:tab w:val="num" w:pos="5040"/>
        </w:tabs>
        <w:ind w:left="5040" w:hanging="360"/>
      </w:pPr>
      <w:rPr>
        <w:rFonts w:ascii="Wingdings" w:hAnsi="Wingdings" w:hint="default"/>
      </w:rPr>
    </w:lvl>
    <w:lvl w:ilvl="7" w:tplc="DD4A0128" w:tentative="1">
      <w:start w:val="1"/>
      <w:numFmt w:val="bullet"/>
      <w:lvlText w:val=""/>
      <w:lvlJc w:val="left"/>
      <w:pPr>
        <w:tabs>
          <w:tab w:val="num" w:pos="5760"/>
        </w:tabs>
        <w:ind w:left="5760" w:hanging="360"/>
      </w:pPr>
      <w:rPr>
        <w:rFonts w:ascii="Wingdings" w:hAnsi="Wingdings" w:hint="default"/>
      </w:rPr>
    </w:lvl>
    <w:lvl w:ilvl="8" w:tplc="9402921A" w:tentative="1">
      <w:start w:val="1"/>
      <w:numFmt w:val="bullet"/>
      <w:lvlText w:val=""/>
      <w:lvlJc w:val="left"/>
      <w:pPr>
        <w:tabs>
          <w:tab w:val="num" w:pos="6480"/>
        </w:tabs>
        <w:ind w:left="6480" w:hanging="360"/>
      </w:pPr>
      <w:rPr>
        <w:rFonts w:ascii="Wingdings" w:hAnsi="Wingdings" w:hint="default"/>
      </w:rPr>
    </w:lvl>
  </w:abstractNum>
  <w:abstractNum w:abstractNumId="17">
    <w:nsid w:val="45EB0581"/>
    <w:multiLevelType w:val="hybridMultilevel"/>
    <w:tmpl w:val="9D5E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0157E"/>
    <w:multiLevelType w:val="hybridMultilevel"/>
    <w:tmpl w:val="650A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27500"/>
    <w:multiLevelType w:val="hybridMultilevel"/>
    <w:tmpl w:val="B6FC7652"/>
    <w:lvl w:ilvl="0" w:tplc="BFF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C4EBA"/>
    <w:multiLevelType w:val="hybridMultilevel"/>
    <w:tmpl w:val="EE6C4B24"/>
    <w:lvl w:ilvl="0" w:tplc="095C713C">
      <w:start w:val="1"/>
      <w:numFmt w:val="bullet"/>
      <w:lvlText w:val=""/>
      <w:lvlJc w:val="left"/>
      <w:pPr>
        <w:tabs>
          <w:tab w:val="num" w:pos="720"/>
        </w:tabs>
        <w:ind w:left="720" w:hanging="360"/>
      </w:pPr>
      <w:rPr>
        <w:rFonts w:ascii="Wingdings" w:hAnsi="Wingdings" w:hint="default"/>
      </w:rPr>
    </w:lvl>
    <w:lvl w:ilvl="1" w:tplc="6CBA820E">
      <w:start w:val="1"/>
      <w:numFmt w:val="bullet"/>
      <w:lvlText w:val=""/>
      <w:lvlJc w:val="left"/>
      <w:pPr>
        <w:tabs>
          <w:tab w:val="num" w:pos="1440"/>
        </w:tabs>
        <w:ind w:left="1440" w:hanging="360"/>
      </w:pPr>
      <w:rPr>
        <w:rFonts w:ascii="Wingdings" w:hAnsi="Wingdings" w:hint="default"/>
      </w:rPr>
    </w:lvl>
    <w:lvl w:ilvl="2" w:tplc="BE2C1D7E" w:tentative="1">
      <w:start w:val="1"/>
      <w:numFmt w:val="bullet"/>
      <w:lvlText w:val=""/>
      <w:lvlJc w:val="left"/>
      <w:pPr>
        <w:tabs>
          <w:tab w:val="num" w:pos="2160"/>
        </w:tabs>
        <w:ind w:left="2160" w:hanging="360"/>
      </w:pPr>
      <w:rPr>
        <w:rFonts w:ascii="Wingdings" w:hAnsi="Wingdings" w:hint="default"/>
      </w:rPr>
    </w:lvl>
    <w:lvl w:ilvl="3" w:tplc="EE724AE6" w:tentative="1">
      <w:start w:val="1"/>
      <w:numFmt w:val="bullet"/>
      <w:lvlText w:val=""/>
      <w:lvlJc w:val="left"/>
      <w:pPr>
        <w:tabs>
          <w:tab w:val="num" w:pos="2880"/>
        </w:tabs>
        <w:ind w:left="2880" w:hanging="360"/>
      </w:pPr>
      <w:rPr>
        <w:rFonts w:ascii="Wingdings" w:hAnsi="Wingdings" w:hint="default"/>
      </w:rPr>
    </w:lvl>
    <w:lvl w:ilvl="4" w:tplc="BED204EC" w:tentative="1">
      <w:start w:val="1"/>
      <w:numFmt w:val="bullet"/>
      <w:lvlText w:val=""/>
      <w:lvlJc w:val="left"/>
      <w:pPr>
        <w:tabs>
          <w:tab w:val="num" w:pos="3600"/>
        </w:tabs>
        <w:ind w:left="3600" w:hanging="360"/>
      </w:pPr>
      <w:rPr>
        <w:rFonts w:ascii="Wingdings" w:hAnsi="Wingdings" w:hint="default"/>
      </w:rPr>
    </w:lvl>
    <w:lvl w:ilvl="5" w:tplc="520E668E" w:tentative="1">
      <w:start w:val="1"/>
      <w:numFmt w:val="bullet"/>
      <w:lvlText w:val=""/>
      <w:lvlJc w:val="left"/>
      <w:pPr>
        <w:tabs>
          <w:tab w:val="num" w:pos="4320"/>
        </w:tabs>
        <w:ind w:left="4320" w:hanging="360"/>
      </w:pPr>
      <w:rPr>
        <w:rFonts w:ascii="Wingdings" w:hAnsi="Wingdings" w:hint="default"/>
      </w:rPr>
    </w:lvl>
    <w:lvl w:ilvl="6" w:tplc="BED8059C" w:tentative="1">
      <w:start w:val="1"/>
      <w:numFmt w:val="bullet"/>
      <w:lvlText w:val=""/>
      <w:lvlJc w:val="left"/>
      <w:pPr>
        <w:tabs>
          <w:tab w:val="num" w:pos="5040"/>
        </w:tabs>
        <w:ind w:left="5040" w:hanging="360"/>
      </w:pPr>
      <w:rPr>
        <w:rFonts w:ascii="Wingdings" w:hAnsi="Wingdings" w:hint="default"/>
      </w:rPr>
    </w:lvl>
    <w:lvl w:ilvl="7" w:tplc="8F181778" w:tentative="1">
      <w:start w:val="1"/>
      <w:numFmt w:val="bullet"/>
      <w:lvlText w:val=""/>
      <w:lvlJc w:val="left"/>
      <w:pPr>
        <w:tabs>
          <w:tab w:val="num" w:pos="5760"/>
        </w:tabs>
        <w:ind w:left="5760" w:hanging="360"/>
      </w:pPr>
      <w:rPr>
        <w:rFonts w:ascii="Wingdings" w:hAnsi="Wingdings" w:hint="default"/>
      </w:rPr>
    </w:lvl>
    <w:lvl w:ilvl="8" w:tplc="BCC45708" w:tentative="1">
      <w:start w:val="1"/>
      <w:numFmt w:val="bullet"/>
      <w:lvlText w:val=""/>
      <w:lvlJc w:val="left"/>
      <w:pPr>
        <w:tabs>
          <w:tab w:val="num" w:pos="6480"/>
        </w:tabs>
        <w:ind w:left="6480" w:hanging="360"/>
      </w:pPr>
      <w:rPr>
        <w:rFonts w:ascii="Wingdings" w:hAnsi="Wingdings" w:hint="default"/>
      </w:rPr>
    </w:lvl>
  </w:abstractNum>
  <w:abstractNum w:abstractNumId="21">
    <w:nsid w:val="5C7A7966"/>
    <w:multiLevelType w:val="hybridMultilevel"/>
    <w:tmpl w:val="D9369F1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069C2"/>
    <w:multiLevelType w:val="hybridMultilevel"/>
    <w:tmpl w:val="BA7E1ED4"/>
    <w:lvl w:ilvl="0" w:tplc="FC10A38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580A87A" w:tentative="1">
      <w:start w:val="1"/>
      <w:numFmt w:val="bullet"/>
      <w:lvlText w:val=""/>
      <w:lvlJc w:val="left"/>
      <w:pPr>
        <w:tabs>
          <w:tab w:val="num" w:pos="2160"/>
        </w:tabs>
        <w:ind w:left="2160" w:hanging="360"/>
      </w:pPr>
      <w:rPr>
        <w:rFonts w:ascii="Wingdings" w:hAnsi="Wingdings" w:hint="default"/>
      </w:rPr>
    </w:lvl>
    <w:lvl w:ilvl="3" w:tplc="C2107318" w:tentative="1">
      <w:start w:val="1"/>
      <w:numFmt w:val="bullet"/>
      <w:lvlText w:val=""/>
      <w:lvlJc w:val="left"/>
      <w:pPr>
        <w:tabs>
          <w:tab w:val="num" w:pos="2880"/>
        </w:tabs>
        <w:ind w:left="2880" w:hanging="360"/>
      </w:pPr>
      <w:rPr>
        <w:rFonts w:ascii="Wingdings" w:hAnsi="Wingdings" w:hint="default"/>
      </w:rPr>
    </w:lvl>
    <w:lvl w:ilvl="4" w:tplc="E3F25388" w:tentative="1">
      <w:start w:val="1"/>
      <w:numFmt w:val="bullet"/>
      <w:lvlText w:val=""/>
      <w:lvlJc w:val="left"/>
      <w:pPr>
        <w:tabs>
          <w:tab w:val="num" w:pos="3600"/>
        </w:tabs>
        <w:ind w:left="3600" w:hanging="360"/>
      </w:pPr>
      <w:rPr>
        <w:rFonts w:ascii="Wingdings" w:hAnsi="Wingdings" w:hint="default"/>
      </w:rPr>
    </w:lvl>
    <w:lvl w:ilvl="5" w:tplc="06E4A6A6" w:tentative="1">
      <w:start w:val="1"/>
      <w:numFmt w:val="bullet"/>
      <w:lvlText w:val=""/>
      <w:lvlJc w:val="left"/>
      <w:pPr>
        <w:tabs>
          <w:tab w:val="num" w:pos="4320"/>
        </w:tabs>
        <w:ind w:left="4320" w:hanging="360"/>
      </w:pPr>
      <w:rPr>
        <w:rFonts w:ascii="Wingdings" w:hAnsi="Wingdings" w:hint="default"/>
      </w:rPr>
    </w:lvl>
    <w:lvl w:ilvl="6" w:tplc="9C9C841C" w:tentative="1">
      <w:start w:val="1"/>
      <w:numFmt w:val="bullet"/>
      <w:lvlText w:val=""/>
      <w:lvlJc w:val="left"/>
      <w:pPr>
        <w:tabs>
          <w:tab w:val="num" w:pos="5040"/>
        </w:tabs>
        <w:ind w:left="5040" w:hanging="360"/>
      </w:pPr>
      <w:rPr>
        <w:rFonts w:ascii="Wingdings" w:hAnsi="Wingdings" w:hint="default"/>
      </w:rPr>
    </w:lvl>
    <w:lvl w:ilvl="7" w:tplc="AF54DBF0" w:tentative="1">
      <w:start w:val="1"/>
      <w:numFmt w:val="bullet"/>
      <w:lvlText w:val=""/>
      <w:lvlJc w:val="left"/>
      <w:pPr>
        <w:tabs>
          <w:tab w:val="num" w:pos="5760"/>
        </w:tabs>
        <w:ind w:left="5760" w:hanging="360"/>
      </w:pPr>
      <w:rPr>
        <w:rFonts w:ascii="Wingdings" w:hAnsi="Wingdings" w:hint="default"/>
      </w:rPr>
    </w:lvl>
    <w:lvl w:ilvl="8" w:tplc="1CF2E362" w:tentative="1">
      <w:start w:val="1"/>
      <w:numFmt w:val="bullet"/>
      <w:lvlText w:val=""/>
      <w:lvlJc w:val="left"/>
      <w:pPr>
        <w:tabs>
          <w:tab w:val="num" w:pos="6480"/>
        </w:tabs>
        <w:ind w:left="6480" w:hanging="360"/>
      </w:pPr>
      <w:rPr>
        <w:rFonts w:ascii="Wingdings" w:hAnsi="Wingdings" w:hint="default"/>
      </w:rPr>
    </w:lvl>
  </w:abstractNum>
  <w:abstractNum w:abstractNumId="23">
    <w:nsid w:val="63185E93"/>
    <w:multiLevelType w:val="multilevel"/>
    <w:tmpl w:val="F6DE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41A2B"/>
    <w:multiLevelType w:val="hybridMultilevel"/>
    <w:tmpl w:val="57F83AE4"/>
    <w:lvl w:ilvl="0" w:tplc="B6C4FA08">
      <w:start w:val="1"/>
      <w:numFmt w:val="bullet"/>
      <w:lvlText w:val=""/>
      <w:lvlJc w:val="left"/>
      <w:pPr>
        <w:tabs>
          <w:tab w:val="num" w:pos="720"/>
        </w:tabs>
        <w:ind w:left="720" w:hanging="360"/>
      </w:pPr>
      <w:rPr>
        <w:rFonts w:ascii="Wingdings" w:hAnsi="Wingdings" w:hint="default"/>
      </w:rPr>
    </w:lvl>
    <w:lvl w:ilvl="1" w:tplc="9768DE64" w:tentative="1">
      <w:start w:val="1"/>
      <w:numFmt w:val="bullet"/>
      <w:lvlText w:val=""/>
      <w:lvlJc w:val="left"/>
      <w:pPr>
        <w:tabs>
          <w:tab w:val="num" w:pos="1440"/>
        </w:tabs>
        <w:ind w:left="1440" w:hanging="360"/>
      </w:pPr>
      <w:rPr>
        <w:rFonts w:ascii="Wingdings" w:hAnsi="Wingdings" w:hint="default"/>
      </w:rPr>
    </w:lvl>
    <w:lvl w:ilvl="2" w:tplc="600C11AA" w:tentative="1">
      <w:start w:val="1"/>
      <w:numFmt w:val="bullet"/>
      <w:lvlText w:val=""/>
      <w:lvlJc w:val="left"/>
      <w:pPr>
        <w:tabs>
          <w:tab w:val="num" w:pos="2160"/>
        </w:tabs>
        <w:ind w:left="2160" w:hanging="360"/>
      </w:pPr>
      <w:rPr>
        <w:rFonts w:ascii="Wingdings" w:hAnsi="Wingdings" w:hint="default"/>
      </w:rPr>
    </w:lvl>
    <w:lvl w:ilvl="3" w:tplc="1FDA558E" w:tentative="1">
      <w:start w:val="1"/>
      <w:numFmt w:val="bullet"/>
      <w:lvlText w:val=""/>
      <w:lvlJc w:val="left"/>
      <w:pPr>
        <w:tabs>
          <w:tab w:val="num" w:pos="2880"/>
        </w:tabs>
        <w:ind w:left="2880" w:hanging="360"/>
      </w:pPr>
      <w:rPr>
        <w:rFonts w:ascii="Wingdings" w:hAnsi="Wingdings" w:hint="default"/>
      </w:rPr>
    </w:lvl>
    <w:lvl w:ilvl="4" w:tplc="95EA9F58" w:tentative="1">
      <w:start w:val="1"/>
      <w:numFmt w:val="bullet"/>
      <w:lvlText w:val=""/>
      <w:lvlJc w:val="left"/>
      <w:pPr>
        <w:tabs>
          <w:tab w:val="num" w:pos="3600"/>
        </w:tabs>
        <w:ind w:left="3600" w:hanging="360"/>
      </w:pPr>
      <w:rPr>
        <w:rFonts w:ascii="Wingdings" w:hAnsi="Wingdings" w:hint="default"/>
      </w:rPr>
    </w:lvl>
    <w:lvl w:ilvl="5" w:tplc="5D9237F8" w:tentative="1">
      <w:start w:val="1"/>
      <w:numFmt w:val="bullet"/>
      <w:lvlText w:val=""/>
      <w:lvlJc w:val="left"/>
      <w:pPr>
        <w:tabs>
          <w:tab w:val="num" w:pos="4320"/>
        </w:tabs>
        <w:ind w:left="4320" w:hanging="360"/>
      </w:pPr>
      <w:rPr>
        <w:rFonts w:ascii="Wingdings" w:hAnsi="Wingdings" w:hint="default"/>
      </w:rPr>
    </w:lvl>
    <w:lvl w:ilvl="6" w:tplc="AD8C7320" w:tentative="1">
      <w:start w:val="1"/>
      <w:numFmt w:val="bullet"/>
      <w:lvlText w:val=""/>
      <w:lvlJc w:val="left"/>
      <w:pPr>
        <w:tabs>
          <w:tab w:val="num" w:pos="5040"/>
        </w:tabs>
        <w:ind w:left="5040" w:hanging="360"/>
      </w:pPr>
      <w:rPr>
        <w:rFonts w:ascii="Wingdings" w:hAnsi="Wingdings" w:hint="default"/>
      </w:rPr>
    </w:lvl>
    <w:lvl w:ilvl="7" w:tplc="348C4042" w:tentative="1">
      <w:start w:val="1"/>
      <w:numFmt w:val="bullet"/>
      <w:lvlText w:val=""/>
      <w:lvlJc w:val="left"/>
      <w:pPr>
        <w:tabs>
          <w:tab w:val="num" w:pos="5760"/>
        </w:tabs>
        <w:ind w:left="5760" w:hanging="360"/>
      </w:pPr>
      <w:rPr>
        <w:rFonts w:ascii="Wingdings" w:hAnsi="Wingdings" w:hint="default"/>
      </w:rPr>
    </w:lvl>
    <w:lvl w:ilvl="8" w:tplc="97A2CBF2" w:tentative="1">
      <w:start w:val="1"/>
      <w:numFmt w:val="bullet"/>
      <w:lvlText w:val=""/>
      <w:lvlJc w:val="left"/>
      <w:pPr>
        <w:tabs>
          <w:tab w:val="num" w:pos="6480"/>
        </w:tabs>
        <w:ind w:left="6480" w:hanging="360"/>
      </w:pPr>
      <w:rPr>
        <w:rFonts w:ascii="Wingdings" w:hAnsi="Wingdings" w:hint="default"/>
      </w:rPr>
    </w:lvl>
  </w:abstractNum>
  <w:abstractNum w:abstractNumId="25">
    <w:nsid w:val="6724279E"/>
    <w:multiLevelType w:val="hybridMultilevel"/>
    <w:tmpl w:val="08F01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F6D90"/>
    <w:multiLevelType w:val="hybridMultilevel"/>
    <w:tmpl w:val="ED4AE75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7">
    <w:nsid w:val="6B8E71FA"/>
    <w:multiLevelType w:val="hybridMultilevel"/>
    <w:tmpl w:val="841A4FDC"/>
    <w:lvl w:ilvl="0" w:tplc="FC10A382">
      <w:start w:val="1"/>
      <w:numFmt w:val="bullet"/>
      <w:lvlText w:val=""/>
      <w:lvlJc w:val="left"/>
      <w:pPr>
        <w:tabs>
          <w:tab w:val="num" w:pos="720"/>
        </w:tabs>
        <w:ind w:left="720" w:hanging="360"/>
      </w:pPr>
      <w:rPr>
        <w:rFonts w:ascii="Wingdings" w:hAnsi="Wingdings" w:hint="default"/>
      </w:rPr>
    </w:lvl>
    <w:lvl w:ilvl="1" w:tplc="24C296B6">
      <w:start w:val="1"/>
      <w:numFmt w:val="bullet"/>
      <w:lvlText w:val=""/>
      <w:lvlJc w:val="left"/>
      <w:pPr>
        <w:tabs>
          <w:tab w:val="num" w:pos="1440"/>
        </w:tabs>
        <w:ind w:left="1440" w:hanging="360"/>
      </w:pPr>
      <w:rPr>
        <w:rFonts w:ascii="Wingdings" w:hAnsi="Wingdings" w:hint="default"/>
      </w:rPr>
    </w:lvl>
    <w:lvl w:ilvl="2" w:tplc="4580A87A" w:tentative="1">
      <w:start w:val="1"/>
      <w:numFmt w:val="bullet"/>
      <w:lvlText w:val=""/>
      <w:lvlJc w:val="left"/>
      <w:pPr>
        <w:tabs>
          <w:tab w:val="num" w:pos="2160"/>
        </w:tabs>
        <w:ind w:left="2160" w:hanging="360"/>
      </w:pPr>
      <w:rPr>
        <w:rFonts w:ascii="Wingdings" w:hAnsi="Wingdings" w:hint="default"/>
      </w:rPr>
    </w:lvl>
    <w:lvl w:ilvl="3" w:tplc="C2107318" w:tentative="1">
      <w:start w:val="1"/>
      <w:numFmt w:val="bullet"/>
      <w:lvlText w:val=""/>
      <w:lvlJc w:val="left"/>
      <w:pPr>
        <w:tabs>
          <w:tab w:val="num" w:pos="2880"/>
        </w:tabs>
        <w:ind w:left="2880" w:hanging="360"/>
      </w:pPr>
      <w:rPr>
        <w:rFonts w:ascii="Wingdings" w:hAnsi="Wingdings" w:hint="default"/>
      </w:rPr>
    </w:lvl>
    <w:lvl w:ilvl="4" w:tplc="E3F25388" w:tentative="1">
      <w:start w:val="1"/>
      <w:numFmt w:val="bullet"/>
      <w:lvlText w:val=""/>
      <w:lvlJc w:val="left"/>
      <w:pPr>
        <w:tabs>
          <w:tab w:val="num" w:pos="3600"/>
        </w:tabs>
        <w:ind w:left="3600" w:hanging="360"/>
      </w:pPr>
      <w:rPr>
        <w:rFonts w:ascii="Wingdings" w:hAnsi="Wingdings" w:hint="default"/>
      </w:rPr>
    </w:lvl>
    <w:lvl w:ilvl="5" w:tplc="06E4A6A6" w:tentative="1">
      <w:start w:val="1"/>
      <w:numFmt w:val="bullet"/>
      <w:lvlText w:val=""/>
      <w:lvlJc w:val="left"/>
      <w:pPr>
        <w:tabs>
          <w:tab w:val="num" w:pos="4320"/>
        </w:tabs>
        <w:ind w:left="4320" w:hanging="360"/>
      </w:pPr>
      <w:rPr>
        <w:rFonts w:ascii="Wingdings" w:hAnsi="Wingdings" w:hint="default"/>
      </w:rPr>
    </w:lvl>
    <w:lvl w:ilvl="6" w:tplc="9C9C841C" w:tentative="1">
      <w:start w:val="1"/>
      <w:numFmt w:val="bullet"/>
      <w:lvlText w:val=""/>
      <w:lvlJc w:val="left"/>
      <w:pPr>
        <w:tabs>
          <w:tab w:val="num" w:pos="5040"/>
        </w:tabs>
        <w:ind w:left="5040" w:hanging="360"/>
      </w:pPr>
      <w:rPr>
        <w:rFonts w:ascii="Wingdings" w:hAnsi="Wingdings" w:hint="default"/>
      </w:rPr>
    </w:lvl>
    <w:lvl w:ilvl="7" w:tplc="AF54DBF0" w:tentative="1">
      <w:start w:val="1"/>
      <w:numFmt w:val="bullet"/>
      <w:lvlText w:val=""/>
      <w:lvlJc w:val="left"/>
      <w:pPr>
        <w:tabs>
          <w:tab w:val="num" w:pos="5760"/>
        </w:tabs>
        <w:ind w:left="5760" w:hanging="360"/>
      </w:pPr>
      <w:rPr>
        <w:rFonts w:ascii="Wingdings" w:hAnsi="Wingdings" w:hint="default"/>
      </w:rPr>
    </w:lvl>
    <w:lvl w:ilvl="8" w:tplc="1CF2E362" w:tentative="1">
      <w:start w:val="1"/>
      <w:numFmt w:val="bullet"/>
      <w:lvlText w:val=""/>
      <w:lvlJc w:val="left"/>
      <w:pPr>
        <w:tabs>
          <w:tab w:val="num" w:pos="6480"/>
        </w:tabs>
        <w:ind w:left="6480" w:hanging="360"/>
      </w:pPr>
      <w:rPr>
        <w:rFonts w:ascii="Wingdings" w:hAnsi="Wingdings" w:hint="default"/>
      </w:rPr>
    </w:lvl>
  </w:abstractNum>
  <w:abstractNum w:abstractNumId="28">
    <w:nsid w:val="6E700A2A"/>
    <w:multiLevelType w:val="hybridMultilevel"/>
    <w:tmpl w:val="4EEAB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D4599"/>
    <w:multiLevelType w:val="hybridMultilevel"/>
    <w:tmpl w:val="F98638A4"/>
    <w:lvl w:ilvl="0" w:tplc="4E080942">
      <w:start w:val="1"/>
      <w:numFmt w:val="decimal"/>
      <w:lvlText w:val="%1)"/>
      <w:lvlJc w:val="left"/>
      <w:pPr>
        <w:ind w:left="360" w:hanging="360"/>
      </w:pPr>
      <w:rPr>
        <w:rFonts w:ascii="Calibri" w:eastAsia="Calibri" w:hAnsi="Calibri"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2F1444"/>
    <w:multiLevelType w:val="hybridMultilevel"/>
    <w:tmpl w:val="72884D32"/>
    <w:lvl w:ilvl="0" w:tplc="0DC6A48E">
      <w:start w:val="1"/>
      <w:numFmt w:val="bullet"/>
      <w:lvlText w:val=""/>
      <w:lvlJc w:val="left"/>
      <w:pPr>
        <w:tabs>
          <w:tab w:val="num" w:pos="720"/>
        </w:tabs>
        <w:ind w:left="720" w:hanging="360"/>
      </w:pPr>
      <w:rPr>
        <w:rFonts w:ascii="Wingdings" w:hAnsi="Wingdings" w:hint="default"/>
      </w:rPr>
    </w:lvl>
    <w:lvl w:ilvl="1" w:tplc="7F44D92A">
      <w:start w:val="1"/>
      <w:numFmt w:val="bullet"/>
      <w:lvlText w:val=""/>
      <w:lvlJc w:val="left"/>
      <w:pPr>
        <w:tabs>
          <w:tab w:val="num" w:pos="1440"/>
        </w:tabs>
        <w:ind w:left="1440" w:hanging="360"/>
      </w:pPr>
      <w:rPr>
        <w:rFonts w:ascii="Wingdings" w:hAnsi="Wingdings" w:hint="default"/>
      </w:rPr>
    </w:lvl>
    <w:lvl w:ilvl="2" w:tplc="A4665234" w:tentative="1">
      <w:start w:val="1"/>
      <w:numFmt w:val="bullet"/>
      <w:lvlText w:val=""/>
      <w:lvlJc w:val="left"/>
      <w:pPr>
        <w:tabs>
          <w:tab w:val="num" w:pos="2160"/>
        </w:tabs>
        <w:ind w:left="2160" w:hanging="360"/>
      </w:pPr>
      <w:rPr>
        <w:rFonts w:ascii="Wingdings" w:hAnsi="Wingdings" w:hint="default"/>
      </w:rPr>
    </w:lvl>
    <w:lvl w:ilvl="3" w:tplc="15FE0590" w:tentative="1">
      <w:start w:val="1"/>
      <w:numFmt w:val="bullet"/>
      <w:lvlText w:val=""/>
      <w:lvlJc w:val="left"/>
      <w:pPr>
        <w:tabs>
          <w:tab w:val="num" w:pos="2880"/>
        </w:tabs>
        <w:ind w:left="2880" w:hanging="360"/>
      </w:pPr>
      <w:rPr>
        <w:rFonts w:ascii="Wingdings" w:hAnsi="Wingdings" w:hint="default"/>
      </w:rPr>
    </w:lvl>
    <w:lvl w:ilvl="4" w:tplc="AEE044C0" w:tentative="1">
      <w:start w:val="1"/>
      <w:numFmt w:val="bullet"/>
      <w:lvlText w:val=""/>
      <w:lvlJc w:val="left"/>
      <w:pPr>
        <w:tabs>
          <w:tab w:val="num" w:pos="3600"/>
        </w:tabs>
        <w:ind w:left="3600" w:hanging="360"/>
      </w:pPr>
      <w:rPr>
        <w:rFonts w:ascii="Wingdings" w:hAnsi="Wingdings" w:hint="default"/>
      </w:rPr>
    </w:lvl>
    <w:lvl w:ilvl="5" w:tplc="0A64E0C0" w:tentative="1">
      <w:start w:val="1"/>
      <w:numFmt w:val="bullet"/>
      <w:lvlText w:val=""/>
      <w:lvlJc w:val="left"/>
      <w:pPr>
        <w:tabs>
          <w:tab w:val="num" w:pos="4320"/>
        </w:tabs>
        <w:ind w:left="4320" w:hanging="360"/>
      </w:pPr>
      <w:rPr>
        <w:rFonts w:ascii="Wingdings" w:hAnsi="Wingdings" w:hint="default"/>
      </w:rPr>
    </w:lvl>
    <w:lvl w:ilvl="6" w:tplc="E416B82C" w:tentative="1">
      <w:start w:val="1"/>
      <w:numFmt w:val="bullet"/>
      <w:lvlText w:val=""/>
      <w:lvlJc w:val="left"/>
      <w:pPr>
        <w:tabs>
          <w:tab w:val="num" w:pos="5040"/>
        </w:tabs>
        <w:ind w:left="5040" w:hanging="360"/>
      </w:pPr>
      <w:rPr>
        <w:rFonts w:ascii="Wingdings" w:hAnsi="Wingdings" w:hint="default"/>
      </w:rPr>
    </w:lvl>
    <w:lvl w:ilvl="7" w:tplc="06042882" w:tentative="1">
      <w:start w:val="1"/>
      <w:numFmt w:val="bullet"/>
      <w:lvlText w:val=""/>
      <w:lvlJc w:val="left"/>
      <w:pPr>
        <w:tabs>
          <w:tab w:val="num" w:pos="5760"/>
        </w:tabs>
        <w:ind w:left="5760" w:hanging="360"/>
      </w:pPr>
      <w:rPr>
        <w:rFonts w:ascii="Wingdings" w:hAnsi="Wingdings" w:hint="default"/>
      </w:rPr>
    </w:lvl>
    <w:lvl w:ilvl="8" w:tplc="7E60A4F6" w:tentative="1">
      <w:start w:val="1"/>
      <w:numFmt w:val="bullet"/>
      <w:lvlText w:val=""/>
      <w:lvlJc w:val="left"/>
      <w:pPr>
        <w:tabs>
          <w:tab w:val="num" w:pos="6480"/>
        </w:tabs>
        <w:ind w:left="6480" w:hanging="360"/>
      </w:pPr>
      <w:rPr>
        <w:rFonts w:ascii="Wingdings" w:hAnsi="Wingdings" w:hint="default"/>
      </w:rPr>
    </w:lvl>
  </w:abstractNum>
  <w:abstractNum w:abstractNumId="31">
    <w:nsid w:val="70506D47"/>
    <w:multiLevelType w:val="hybridMultilevel"/>
    <w:tmpl w:val="27507562"/>
    <w:lvl w:ilvl="0" w:tplc="989AE83E">
      <w:start w:val="1"/>
      <w:numFmt w:val="bullet"/>
      <w:lvlText w:val=""/>
      <w:lvlJc w:val="left"/>
      <w:pPr>
        <w:tabs>
          <w:tab w:val="num" w:pos="720"/>
        </w:tabs>
        <w:ind w:left="720" w:hanging="360"/>
      </w:pPr>
      <w:rPr>
        <w:rFonts w:ascii="Wingdings" w:hAnsi="Wingdings" w:hint="default"/>
      </w:rPr>
    </w:lvl>
    <w:lvl w:ilvl="1" w:tplc="3C388E2A" w:tentative="1">
      <w:start w:val="1"/>
      <w:numFmt w:val="bullet"/>
      <w:lvlText w:val=""/>
      <w:lvlJc w:val="left"/>
      <w:pPr>
        <w:tabs>
          <w:tab w:val="num" w:pos="1440"/>
        </w:tabs>
        <w:ind w:left="1440" w:hanging="360"/>
      </w:pPr>
      <w:rPr>
        <w:rFonts w:ascii="Wingdings" w:hAnsi="Wingdings" w:hint="default"/>
      </w:rPr>
    </w:lvl>
    <w:lvl w:ilvl="2" w:tplc="5240B080" w:tentative="1">
      <w:start w:val="1"/>
      <w:numFmt w:val="bullet"/>
      <w:lvlText w:val=""/>
      <w:lvlJc w:val="left"/>
      <w:pPr>
        <w:tabs>
          <w:tab w:val="num" w:pos="2160"/>
        </w:tabs>
        <w:ind w:left="2160" w:hanging="360"/>
      </w:pPr>
      <w:rPr>
        <w:rFonts w:ascii="Wingdings" w:hAnsi="Wingdings" w:hint="default"/>
      </w:rPr>
    </w:lvl>
    <w:lvl w:ilvl="3" w:tplc="AA78631A" w:tentative="1">
      <w:start w:val="1"/>
      <w:numFmt w:val="bullet"/>
      <w:lvlText w:val=""/>
      <w:lvlJc w:val="left"/>
      <w:pPr>
        <w:tabs>
          <w:tab w:val="num" w:pos="2880"/>
        </w:tabs>
        <w:ind w:left="2880" w:hanging="360"/>
      </w:pPr>
      <w:rPr>
        <w:rFonts w:ascii="Wingdings" w:hAnsi="Wingdings" w:hint="default"/>
      </w:rPr>
    </w:lvl>
    <w:lvl w:ilvl="4" w:tplc="646A98F2" w:tentative="1">
      <w:start w:val="1"/>
      <w:numFmt w:val="bullet"/>
      <w:lvlText w:val=""/>
      <w:lvlJc w:val="left"/>
      <w:pPr>
        <w:tabs>
          <w:tab w:val="num" w:pos="3600"/>
        </w:tabs>
        <w:ind w:left="3600" w:hanging="360"/>
      </w:pPr>
      <w:rPr>
        <w:rFonts w:ascii="Wingdings" w:hAnsi="Wingdings" w:hint="default"/>
      </w:rPr>
    </w:lvl>
    <w:lvl w:ilvl="5" w:tplc="017645FA" w:tentative="1">
      <w:start w:val="1"/>
      <w:numFmt w:val="bullet"/>
      <w:lvlText w:val=""/>
      <w:lvlJc w:val="left"/>
      <w:pPr>
        <w:tabs>
          <w:tab w:val="num" w:pos="4320"/>
        </w:tabs>
        <w:ind w:left="4320" w:hanging="360"/>
      </w:pPr>
      <w:rPr>
        <w:rFonts w:ascii="Wingdings" w:hAnsi="Wingdings" w:hint="default"/>
      </w:rPr>
    </w:lvl>
    <w:lvl w:ilvl="6" w:tplc="F78C7C40" w:tentative="1">
      <w:start w:val="1"/>
      <w:numFmt w:val="bullet"/>
      <w:lvlText w:val=""/>
      <w:lvlJc w:val="left"/>
      <w:pPr>
        <w:tabs>
          <w:tab w:val="num" w:pos="5040"/>
        </w:tabs>
        <w:ind w:left="5040" w:hanging="360"/>
      </w:pPr>
      <w:rPr>
        <w:rFonts w:ascii="Wingdings" w:hAnsi="Wingdings" w:hint="default"/>
      </w:rPr>
    </w:lvl>
    <w:lvl w:ilvl="7" w:tplc="2D64A868" w:tentative="1">
      <w:start w:val="1"/>
      <w:numFmt w:val="bullet"/>
      <w:lvlText w:val=""/>
      <w:lvlJc w:val="left"/>
      <w:pPr>
        <w:tabs>
          <w:tab w:val="num" w:pos="5760"/>
        </w:tabs>
        <w:ind w:left="5760" w:hanging="360"/>
      </w:pPr>
      <w:rPr>
        <w:rFonts w:ascii="Wingdings" w:hAnsi="Wingdings" w:hint="default"/>
      </w:rPr>
    </w:lvl>
    <w:lvl w:ilvl="8" w:tplc="2E5CC79E" w:tentative="1">
      <w:start w:val="1"/>
      <w:numFmt w:val="bullet"/>
      <w:lvlText w:val=""/>
      <w:lvlJc w:val="left"/>
      <w:pPr>
        <w:tabs>
          <w:tab w:val="num" w:pos="6480"/>
        </w:tabs>
        <w:ind w:left="6480" w:hanging="360"/>
      </w:pPr>
      <w:rPr>
        <w:rFonts w:ascii="Wingdings" w:hAnsi="Wingdings" w:hint="default"/>
      </w:rPr>
    </w:lvl>
  </w:abstractNum>
  <w:abstractNum w:abstractNumId="32">
    <w:nsid w:val="73F97509"/>
    <w:multiLevelType w:val="hybridMultilevel"/>
    <w:tmpl w:val="7CDA4EEA"/>
    <w:lvl w:ilvl="0" w:tplc="E348FB6A">
      <w:start w:val="1"/>
      <w:numFmt w:val="bullet"/>
      <w:lvlText w:val=""/>
      <w:lvlJc w:val="left"/>
      <w:pPr>
        <w:tabs>
          <w:tab w:val="num" w:pos="720"/>
        </w:tabs>
        <w:ind w:left="720" w:hanging="360"/>
      </w:pPr>
      <w:rPr>
        <w:rFonts w:ascii="Wingdings" w:hAnsi="Wingdings" w:hint="default"/>
      </w:rPr>
    </w:lvl>
    <w:lvl w:ilvl="1" w:tplc="B1161FEC">
      <w:start w:val="1"/>
      <w:numFmt w:val="bullet"/>
      <w:lvlText w:val=""/>
      <w:lvlJc w:val="left"/>
      <w:pPr>
        <w:tabs>
          <w:tab w:val="num" w:pos="1440"/>
        </w:tabs>
        <w:ind w:left="1440" w:hanging="360"/>
      </w:pPr>
      <w:rPr>
        <w:rFonts w:ascii="Wingdings" w:hAnsi="Wingdings" w:hint="default"/>
      </w:rPr>
    </w:lvl>
    <w:lvl w:ilvl="2" w:tplc="F424B68C" w:tentative="1">
      <w:start w:val="1"/>
      <w:numFmt w:val="bullet"/>
      <w:lvlText w:val=""/>
      <w:lvlJc w:val="left"/>
      <w:pPr>
        <w:tabs>
          <w:tab w:val="num" w:pos="2160"/>
        </w:tabs>
        <w:ind w:left="2160" w:hanging="360"/>
      </w:pPr>
      <w:rPr>
        <w:rFonts w:ascii="Wingdings" w:hAnsi="Wingdings" w:hint="default"/>
      </w:rPr>
    </w:lvl>
    <w:lvl w:ilvl="3" w:tplc="A2E6C09C" w:tentative="1">
      <w:start w:val="1"/>
      <w:numFmt w:val="bullet"/>
      <w:lvlText w:val=""/>
      <w:lvlJc w:val="left"/>
      <w:pPr>
        <w:tabs>
          <w:tab w:val="num" w:pos="2880"/>
        </w:tabs>
        <w:ind w:left="2880" w:hanging="360"/>
      </w:pPr>
      <w:rPr>
        <w:rFonts w:ascii="Wingdings" w:hAnsi="Wingdings" w:hint="default"/>
      </w:rPr>
    </w:lvl>
    <w:lvl w:ilvl="4" w:tplc="B5BC9DD0" w:tentative="1">
      <w:start w:val="1"/>
      <w:numFmt w:val="bullet"/>
      <w:lvlText w:val=""/>
      <w:lvlJc w:val="left"/>
      <w:pPr>
        <w:tabs>
          <w:tab w:val="num" w:pos="3600"/>
        </w:tabs>
        <w:ind w:left="3600" w:hanging="360"/>
      </w:pPr>
      <w:rPr>
        <w:rFonts w:ascii="Wingdings" w:hAnsi="Wingdings" w:hint="default"/>
      </w:rPr>
    </w:lvl>
    <w:lvl w:ilvl="5" w:tplc="C1CE9DDE" w:tentative="1">
      <w:start w:val="1"/>
      <w:numFmt w:val="bullet"/>
      <w:lvlText w:val=""/>
      <w:lvlJc w:val="left"/>
      <w:pPr>
        <w:tabs>
          <w:tab w:val="num" w:pos="4320"/>
        </w:tabs>
        <w:ind w:left="4320" w:hanging="360"/>
      </w:pPr>
      <w:rPr>
        <w:rFonts w:ascii="Wingdings" w:hAnsi="Wingdings" w:hint="default"/>
      </w:rPr>
    </w:lvl>
    <w:lvl w:ilvl="6" w:tplc="CB54FEDC" w:tentative="1">
      <w:start w:val="1"/>
      <w:numFmt w:val="bullet"/>
      <w:lvlText w:val=""/>
      <w:lvlJc w:val="left"/>
      <w:pPr>
        <w:tabs>
          <w:tab w:val="num" w:pos="5040"/>
        </w:tabs>
        <w:ind w:left="5040" w:hanging="360"/>
      </w:pPr>
      <w:rPr>
        <w:rFonts w:ascii="Wingdings" w:hAnsi="Wingdings" w:hint="default"/>
      </w:rPr>
    </w:lvl>
    <w:lvl w:ilvl="7" w:tplc="F6886088" w:tentative="1">
      <w:start w:val="1"/>
      <w:numFmt w:val="bullet"/>
      <w:lvlText w:val=""/>
      <w:lvlJc w:val="left"/>
      <w:pPr>
        <w:tabs>
          <w:tab w:val="num" w:pos="5760"/>
        </w:tabs>
        <w:ind w:left="5760" w:hanging="360"/>
      </w:pPr>
      <w:rPr>
        <w:rFonts w:ascii="Wingdings" w:hAnsi="Wingdings" w:hint="default"/>
      </w:rPr>
    </w:lvl>
    <w:lvl w:ilvl="8" w:tplc="9A52B87A" w:tentative="1">
      <w:start w:val="1"/>
      <w:numFmt w:val="bullet"/>
      <w:lvlText w:val=""/>
      <w:lvlJc w:val="left"/>
      <w:pPr>
        <w:tabs>
          <w:tab w:val="num" w:pos="6480"/>
        </w:tabs>
        <w:ind w:left="6480" w:hanging="360"/>
      </w:pPr>
      <w:rPr>
        <w:rFonts w:ascii="Wingdings" w:hAnsi="Wingdings" w:hint="default"/>
      </w:rPr>
    </w:lvl>
  </w:abstractNum>
  <w:abstractNum w:abstractNumId="33">
    <w:nsid w:val="75E63ED2"/>
    <w:multiLevelType w:val="hybridMultilevel"/>
    <w:tmpl w:val="7AE043E4"/>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33"/>
  </w:num>
  <w:num w:numId="4">
    <w:abstractNumId w:val="20"/>
  </w:num>
  <w:num w:numId="5">
    <w:abstractNumId w:val="24"/>
  </w:num>
  <w:num w:numId="6">
    <w:abstractNumId w:val="8"/>
  </w:num>
  <w:num w:numId="7">
    <w:abstractNumId w:val="10"/>
  </w:num>
  <w:num w:numId="8">
    <w:abstractNumId w:val="16"/>
  </w:num>
  <w:num w:numId="9">
    <w:abstractNumId w:val="32"/>
  </w:num>
  <w:num w:numId="10">
    <w:abstractNumId w:val="27"/>
  </w:num>
  <w:num w:numId="11">
    <w:abstractNumId w:val="4"/>
  </w:num>
  <w:num w:numId="12">
    <w:abstractNumId w:val="31"/>
  </w:num>
  <w:num w:numId="13">
    <w:abstractNumId w:val="11"/>
  </w:num>
  <w:num w:numId="14">
    <w:abstractNumId w:val="7"/>
  </w:num>
  <w:num w:numId="15">
    <w:abstractNumId w:val="30"/>
  </w:num>
  <w:num w:numId="16">
    <w:abstractNumId w:val="17"/>
  </w:num>
  <w:num w:numId="17">
    <w:abstractNumId w:val="3"/>
  </w:num>
  <w:num w:numId="18">
    <w:abstractNumId w:val="2"/>
  </w:num>
  <w:num w:numId="19">
    <w:abstractNumId w:val="1"/>
  </w:num>
  <w:num w:numId="20">
    <w:abstractNumId w:val="22"/>
  </w:num>
  <w:num w:numId="21">
    <w:abstractNumId w:val="23"/>
  </w:num>
  <w:num w:numId="22">
    <w:abstractNumId w:val="9"/>
  </w:num>
  <w:num w:numId="23">
    <w:abstractNumId w:val="6"/>
  </w:num>
  <w:num w:numId="24">
    <w:abstractNumId w:val="29"/>
  </w:num>
  <w:num w:numId="25">
    <w:abstractNumId w:val="28"/>
  </w:num>
  <w:num w:numId="26">
    <w:abstractNumId w:val="18"/>
  </w:num>
  <w:num w:numId="27">
    <w:abstractNumId w:val="12"/>
  </w:num>
  <w:num w:numId="28">
    <w:abstractNumId w:val="25"/>
  </w:num>
  <w:num w:numId="29">
    <w:abstractNumId w:val="21"/>
  </w:num>
  <w:num w:numId="30">
    <w:abstractNumId w:val="0"/>
  </w:num>
  <w:num w:numId="31">
    <w:abstractNumId w:val="5"/>
  </w:num>
  <w:num w:numId="32">
    <w:abstractNumId w:val="19"/>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77"/>
    <w:rsid w:val="00007A4E"/>
    <w:rsid w:val="000238B5"/>
    <w:rsid w:val="000B40AE"/>
    <w:rsid w:val="000F65DC"/>
    <w:rsid w:val="00110744"/>
    <w:rsid w:val="001A7D54"/>
    <w:rsid w:val="001B717A"/>
    <w:rsid w:val="00232571"/>
    <w:rsid w:val="00242414"/>
    <w:rsid w:val="00243BBD"/>
    <w:rsid w:val="002E7696"/>
    <w:rsid w:val="003C7EA4"/>
    <w:rsid w:val="004050E5"/>
    <w:rsid w:val="00412C2D"/>
    <w:rsid w:val="004157F9"/>
    <w:rsid w:val="00442A8D"/>
    <w:rsid w:val="004566B5"/>
    <w:rsid w:val="00464939"/>
    <w:rsid w:val="004E3CF8"/>
    <w:rsid w:val="005C3F20"/>
    <w:rsid w:val="0061338D"/>
    <w:rsid w:val="0063445C"/>
    <w:rsid w:val="006D1365"/>
    <w:rsid w:val="007460A2"/>
    <w:rsid w:val="00796158"/>
    <w:rsid w:val="007975B4"/>
    <w:rsid w:val="007C74EB"/>
    <w:rsid w:val="007F23AC"/>
    <w:rsid w:val="008110E4"/>
    <w:rsid w:val="00830408"/>
    <w:rsid w:val="00836DDA"/>
    <w:rsid w:val="008F05EA"/>
    <w:rsid w:val="009053E1"/>
    <w:rsid w:val="00944C82"/>
    <w:rsid w:val="009953E6"/>
    <w:rsid w:val="00A2315D"/>
    <w:rsid w:val="00A41F77"/>
    <w:rsid w:val="00AE66DE"/>
    <w:rsid w:val="00B15331"/>
    <w:rsid w:val="00B57C46"/>
    <w:rsid w:val="00B87A86"/>
    <w:rsid w:val="00BA6AC7"/>
    <w:rsid w:val="00BE2445"/>
    <w:rsid w:val="00C133CC"/>
    <w:rsid w:val="00C83C84"/>
    <w:rsid w:val="00CA7E9C"/>
    <w:rsid w:val="00DA0568"/>
    <w:rsid w:val="00DE3BCB"/>
    <w:rsid w:val="00E872BB"/>
    <w:rsid w:val="00EC175B"/>
    <w:rsid w:val="00EE439B"/>
    <w:rsid w:val="00EE6993"/>
    <w:rsid w:val="00F80AD8"/>
    <w:rsid w:val="00FA1E2E"/>
    <w:rsid w:val="00FC7D67"/>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6437D-3CF3-42B1-8C7B-9456BF0B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BBD"/>
    <w:rPr>
      <w:color w:val="0000FF"/>
      <w:u w:val="single"/>
    </w:rPr>
  </w:style>
  <w:style w:type="paragraph" w:styleId="ListParagraph">
    <w:name w:val="List Paragraph"/>
    <w:basedOn w:val="Normal"/>
    <w:uiPriority w:val="34"/>
    <w:qFormat/>
    <w:rsid w:val="000B40AE"/>
    <w:pPr>
      <w:ind w:left="720"/>
      <w:contextualSpacing/>
    </w:pPr>
  </w:style>
  <w:style w:type="table" w:styleId="TableGrid">
    <w:name w:val="Table Grid"/>
    <w:basedOn w:val="TableNormal"/>
    <w:uiPriority w:val="39"/>
    <w:rsid w:val="00EE6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44C82"/>
    <w:rPr>
      <w:color w:val="954F72" w:themeColor="followedHyperlink"/>
      <w:u w:val="single"/>
    </w:rPr>
  </w:style>
  <w:style w:type="paragraph" w:styleId="BalloonText">
    <w:name w:val="Balloon Text"/>
    <w:basedOn w:val="Normal"/>
    <w:link w:val="BalloonTextChar"/>
    <w:uiPriority w:val="99"/>
    <w:semiHidden/>
    <w:unhideWhenUsed/>
    <w:rsid w:val="00BE2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45"/>
    <w:rPr>
      <w:rFonts w:ascii="Segoe UI" w:hAnsi="Segoe UI" w:cs="Segoe UI"/>
      <w:sz w:val="18"/>
      <w:szCs w:val="18"/>
    </w:rPr>
  </w:style>
  <w:style w:type="paragraph" w:customStyle="1" w:styleId="Default">
    <w:name w:val="Default"/>
    <w:rsid w:val="008F05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4519">
      <w:bodyDiv w:val="1"/>
      <w:marLeft w:val="0"/>
      <w:marRight w:val="0"/>
      <w:marTop w:val="0"/>
      <w:marBottom w:val="0"/>
      <w:divBdr>
        <w:top w:val="none" w:sz="0" w:space="0" w:color="auto"/>
        <w:left w:val="none" w:sz="0" w:space="0" w:color="auto"/>
        <w:bottom w:val="none" w:sz="0" w:space="0" w:color="auto"/>
        <w:right w:val="none" w:sz="0" w:space="0" w:color="auto"/>
      </w:divBdr>
      <w:divsChild>
        <w:div w:id="1560480425">
          <w:marLeft w:val="821"/>
          <w:marRight w:val="0"/>
          <w:marTop w:val="29"/>
          <w:marBottom w:val="115"/>
          <w:divBdr>
            <w:top w:val="none" w:sz="0" w:space="0" w:color="auto"/>
            <w:left w:val="none" w:sz="0" w:space="0" w:color="auto"/>
            <w:bottom w:val="none" w:sz="0" w:space="0" w:color="auto"/>
            <w:right w:val="none" w:sz="0" w:space="0" w:color="auto"/>
          </w:divBdr>
        </w:div>
        <w:div w:id="1950312782">
          <w:marLeft w:val="821"/>
          <w:marRight w:val="0"/>
          <w:marTop w:val="29"/>
          <w:marBottom w:val="115"/>
          <w:divBdr>
            <w:top w:val="none" w:sz="0" w:space="0" w:color="auto"/>
            <w:left w:val="none" w:sz="0" w:space="0" w:color="auto"/>
            <w:bottom w:val="none" w:sz="0" w:space="0" w:color="auto"/>
            <w:right w:val="none" w:sz="0" w:space="0" w:color="auto"/>
          </w:divBdr>
        </w:div>
        <w:div w:id="1212644858">
          <w:marLeft w:val="821"/>
          <w:marRight w:val="0"/>
          <w:marTop w:val="29"/>
          <w:marBottom w:val="115"/>
          <w:divBdr>
            <w:top w:val="none" w:sz="0" w:space="0" w:color="auto"/>
            <w:left w:val="none" w:sz="0" w:space="0" w:color="auto"/>
            <w:bottom w:val="none" w:sz="0" w:space="0" w:color="auto"/>
            <w:right w:val="none" w:sz="0" w:space="0" w:color="auto"/>
          </w:divBdr>
        </w:div>
      </w:divsChild>
    </w:div>
    <w:div w:id="476537857">
      <w:bodyDiv w:val="1"/>
      <w:marLeft w:val="0"/>
      <w:marRight w:val="0"/>
      <w:marTop w:val="0"/>
      <w:marBottom w:val="0"/>
      <w:divBdr>
        <w:top w:val="none" w:sz="0" w:space="0" w:color="auto"/>
        <w:left w:val="none" w:sz="0" w:space="0" w:color="auto"/>
        <w:bottom w:val="none" w:sz="0" w:space="0" w:color="auto"/>
        <w:right w:val="none" w:sz="0" w:space="0" w:color="auto"/>
      </w:divBdr>
      <w:divsChild>
        <w:div w:id="1676611919">
          <w:marLeft w:val="547"/>
          <w:marRight w:val="0"/>
          <w:marTop w:val="34"/>
          <w:marBottom w:val="202"/>
          <w:divBdr>
            <w:top w:val="none" w:sz="0" w:space="0" w:color="auto"/>
            <w:left w:val="none" w:sz="0" w:space="0" w:color="auto"/>
            <w:bottom w:val="none" w:sz="0" w:space="0" w:color="auto"/>
            <w:right w:val="none" w:sz="0" w:space="0" w:color="auto"/>
          </w:divBdr>
        </w:div>
      </w:divsChild>
    </w:div>
    <w:div w:id="739987161">
      <w:bodyDiv w:val="1"/>
      <w:marLeft w:val="0"/>
      <w:marRight w:val="0"/>
      <w:marTop w:val="0"/>
      <w:marBottom w:val="0"/>
      <w:divBdr>
        <w:top w:val="none" w:sz="0" w:space="0" w:color="auto"/>
        <w:left w:val="none" w:sz="0" w:space="0" w:color="auto"/>
        <w:bottom w:val="none" w:sz="0" w:space="0" w:color="auto"/>
        <w:right w:val="none" w:sz="0" w:space="0" w:color="auto"/>
      </w:divBdr>
      <w:divsChild>
        <w:div w:id="97914996">
          <w:marLeft w:val="0"/>
          <w:marRight w:val="0"/>
          <w:marTop w:val="0"/>
          <w:marBottom w:val="0"/>
          <w:divBdr>
            <w:top w:val="none" w:sz="0" w:space="0" w:color="auto"/>
            <w:left w:val="none" w:sz="0" w:space="0" w:color="auto"/>
            <w:bottom w:val="none" w:sz="0" w:space="0" w:color="auto"/>
            <w:right w:val="none" w:sz="0" w:space="0" w:color="auto"/>
          </w:divBdr>
          <w:divsChild>
            <w:div w:id="1047417955">
              <w:marLeft w:val="0"/>
              <w:marRight w:val="0"/>
              <w:marTop w:val="0"/>
              <w:marBottom w:val="0"/>
              <w:divBdr>
                <w:top w:val="none" w:sz="0" w:space="0" w:color="auto"/>
                <w:left w:val="none" w:sz="0" w:space="0" w:color="auto"/>
                <w:bottom w:val="none" w:sz="0" w:space="0" w:color="auto"/>
                <w:right w:val="none" w:sz="0" w:space="0" w:color="auto"/>
              </w:divBdr>
              <w:divsChild>
                <w:div w:id="822084153">
                  <w:marLeft w:val="0"/>
                  <w:marRight w:val="0"/>
                  <w:marTop w:val="0"/>
                  <w:marBottom w:val="0"/>
                  <w:divBdr>
                    <w:top w:val="none" w:sz="0" w:space="0" w:color="auto"/>
                    <w:left w:val="none" w:sz="0" w:space="0" w:color="auto"/>
                    <w:bottom w:val="none" w:sz="0" w:space="0" w:color="auto"/>
                    <w:right w:val="none" w:sz="0" w:space="0" w:color="auto"/>
                  </w:divBdr>
                  <w:divsChild>
                    <w:div w:id="1961455148">
                      <w:marLeft w:val="0"/>
                      <w:marRight w:val="0"/>
                      <w:marTop w:val="0"/>
                      <w:marBottom w:val="0"/>
                      <w:divBdr>
                        <w:top w:val="none" w:sz="0" w:space="0" w:color="auto"/>
                        <w:left w:val="none" w:sz="0" w:space="0" w:color="auto"/>
                        <w:bottom w:val="none" w:sz="0" w:space="0" w:color="auto"/>
                        <w:right w:val="none" w:sz="0" w:space="0" w:color="auto"/>
                      </w:divBdr>
                      <w:divsChild>
                        <w:div w:id="926890501">
                          <w:marLeft w:val="0"/>
                          <w:marRight w:val="0"/>
                          <w:marTop w:val="0"/>
                          <w:marBottom w:val="0"/>
                          <w:divBdr>
                            <w:top w:val="none" w:sz="0" w:space="0" w:color="auto"/>
                            <w:left w:val="none" w:sz="0" w:space="0" w:color="auto"/>
                            <w:bottom w:val="none" w:sz="0" w:space="0" w:color="auto"/>
                            <w:right w:val="none" w:sz="0" w:space="0" w:color="auto"/>
                          </w:divBdr>
                          <w:divsChild>
                            <w:div w:id="2136749675">
                              <w:marLeft w:val="0"/>
                              <w:marRight w:val="0"/>
                              <w:marTop w:val="0"/>
                              <w:marBottom w:val="0"/>
                              <w:divBdr>
                                <w:top w:val="none" w:sz="0" w:space="0" w:color="auto"/>
                                <w:left w:val="none" w:sz="0" w:space="0" w:color="auto"/>
                                <w:bottom w:val="none" w:sz="0" w:space="0" w:color="auto"/>
                                <w:right w:val="none" w:sz="0" w:space="0" w:color="auto"/>
                              </w:divBdr>
                              <w:divsChild>
                                <w:div w:id="267662646">
                                  <w:marLeft w:val="0"/>
                                  <w:marRight w:val="0"/>
                                  <w:marTop w:val="0"/>
                                  <w:marBottom w:val="0"/>
                                  <w:divBdr>
                                    <w:top w:val="none" w:sz="0" w:space="0" w:color="auto"/>
                                    <w:left w:val="none" w:sz="0" w:space="0" w:color="auto"/>
                                    <w:bottom w:val="none" w:sz="0" w:space="0" w:color="auto"/>
                                    <w:right w:val="none" w:sz="0" w:space="0" w:color="auto"/>
                                  </w:divBdr>
                                  <w:divsChild>
                                    <w:div w:id="391081719">
                                      <w:marLeft w:val="0"/>
                                      <w:marRight w:val="0"/>
                                      <w:marTop w:val="0"/>
                                      <w:marBottom w:val="0"/>
                                      <w:divBdr>
                                        <w:top w:val="none" w:sz="0" w:space="0" w:color="auto"/>
                                        <w:left w:val="none" w:sz="0" w:space="0" w:color="auto"/>
                                        <w:bottom w:val="none" w:sz="0" w:space="0" w:color="auto"/>
                                        <w:right w:val="none" w:sz="0" w:space="0" w:color="auto"/>
                                      </w:divBdr>
                                      <w:divsChild>
                                        <w:div w:id="538586643">
                                          <w:marLeft w:val="0"/>
                                          <w:marRight w:val="0"/>
                                          <w:marTop w:val="0"/>
                                          <w:marBottom w:val="0"/>
                                          <w:divBdr>
                                            <w:top w:val="none" w:sz="0" w:space="0" w:color="auto"/>
                                            <w:left w:val="none" w:sz="0" w:space="0" w:color="auto"/>
                                            <w:bottom w:val="none" w:sz="0" w:space="0" w:color="auto"/>
                                            <w:right w:val="none" w:sz="0" w:space="0" w:color="auto"/>
                                          </w:divBdr>
                                          <w:divsChild>
                                            <w:div w:id="1637299641">
                                              <w:marLeft w:val="0"/>
                                              <w:marRight w:val="0"/>
                                              <w:marTop w:val="0"/>
                                              <w:marBottom w:val="300"/>
                                              <w:divBdr>
                                                <w:top w:val="none" w:sz="0" w:space="0" w:color="auto"/>
                                                <w:left w:val="none" w:sz="0" w:space="0" w:color="auto"/>
                                                <w:bottom w:val="none" w:sz="0" w:space="0" w:color="auto"/>
                                                <w:right w:val="none" w:sz="0" w:space="0" w:color="auto"/>
                                              </w:divBdr>
                                              <w:divsChild>
                                                <w:div w:id="20459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507421">
      <w:bodyDiv w:val="1"/>
      <w:marLeft w:val="0"/>
      <w:marRight w:val="0"/>
      <w:marTop w:val="0"/>
      <w:marBottom w:val="0"/>
      <w:divBdr>
        <w:top w:val="none" w:sz="0" w:space="0" w:color="auto"/>
        <w:left w:val="none" w:sz="0" w:space="0" w:color="auto"/>
        <w:bottom w:val="none" w:sz="0" w:space="0" w:color="auto"/>
        <w:right w:val="none" w:sz="0" w:space="0" w:color="auto"/>
      </w:divBdr>
      <w:divsChild>
        <w:div w:id="1641764740">
          <w:marLeft w:val="821"/>
          <w:marRight w:val="0"/>
          <w:marTop w:val="29"/>
          <w:marBottom w:val="115"/>
          <w:divBdr>
            <w:top w:val="none" w:sz="0" w:space="0" w:color="auto"/>
            <w:left w:val="none" w:sz="0" w:space="0" w:color="auto"/>
            <w:bottom w:val="none" w:sz="0" w:space="0" w:color="auto"/>
            <w:right w:val="none" w:sz="0" w:space="0" w:color="auto"/>
          </w:divBdr>
        </w:div>
        <w:div w:id="1661690934">
          <w:marLeft w:val="821"/>
          <w:marRight w:val="0"/>
          <w:marTop w:val="29"/>
          <w:marBottom w:val="115"/>
          <w:divBdr>
            <w:top w:val="none" w:sz="0" w:space="0" w:color="auto"/>
            <w:left w:val="none" w:sz="0" w:space="0" w:color="auto"/>
            <w:bottom w:val="none" w:sz="0" w:space="0" w:color="auto"/>
            <w:right w:val="none" w:sz="0" w:space="0" w:color="auto"/>
          </w:divBdr>
        </w:div>
        <w:div w:id="935286590">
          <w:marLeft w:val="821"/>
          <w:marRight w:val="0"/>
          <w:marTop w:val="29"/>
          <w:marBottom w:val="115"/>
          <w:divBdr>
            <w:top w:val="none" w:sz="0" w:space="0" w:color="auto"/>
            <w:left w:val="none" w:sz="0" w:space="0" w:color="auto"/>
            <w:bottom w:val="none" w:sz="0" w:space="0" w:color="auto"/>
            <w:right w:val="none" w:sz="0" w:space="0" w:color="auto"/>
          </w:divBdr>
        </w:div>
        <w:div w:id="879514544">
          <w:marLeft w:val="821"/>
          <w:marRight w:val="0"/>
          <w:marTop w:val="29"/>
          <w:marBottom w:val="115"/>
          <w:divBdr>
            <w:top w:val="none" w:sz="0" w:space="0" w:color="auto"/>
            <w:left w:val="none" w:sz="0" w:space="0" w:color="auto"/>
            <w:bottom w:val="none" w:sz="0" w:space="0" w:color="auto"/>
            <w:right w:val="none" w:sz="0" w:space="0" w:color="auto"/>
          </w:divBdr>
        </w:div>
      </w:divsChild>
    </w:div>
    <w:div w:id="841121098">
      <w:bodyDiv w:val="1"/>
      <w:marLeft w:val="0"/>
      <w:marRight w:val="0"/>
      <w:marTop w:val="0"/>
      <w:marBottom w:val="0"/>
      <w:divBdr>
        <w:top w:val="none" w:sz="0" w:space="0" w:color="auto"/>
        <w:left w:val="none" w:sz="0" w:space="0" w:color="auto"/>
        <w:bottom w:val="none" w:sz="0" w:space="0" w:color="auto"/>
        <w:right w:val="none" w:sz="0" w:space="0" w:color="auto"/>
      </w:divBdr>
      <w:divsChild>
        <w:div w:id="1088230961">
          <w:marLeft w:val="821"/>
          <w:marRight w:val="0"/>
          <w:marTop w:val="29"/>
          <w:marBottom w:val="115"/>
          <w:divBdr>
            <w:top w:val="none" w:sz="0" w:space="0" w:color="auto"/>
            <w:left w:val="none" w:sz="0" w:space="0" w:color="auto"/>
            <w:bottom w:val="none" w:sz="0" w:space="0" w:color="auto"/>
            <w:right w:val="none" w:sz="0" w:space="0" w:color="auto"/>
          </w:divBdr>
        </w:div>
        <w:div w:id="2126188102">
          <w:marLeft w:val="821"/>
          <w:marRight w:val="0"/>
          <w:marTop w:val="29"/>
          <w:marBottom w:val="115"/>
          <w:divBdr>
            <w:top w:val="none" w:sz="0" w:space="0" w:color="auto"/>
            <w:left w:val="none" w:sz="0" w:space="0" w:color="auto"/>
            <w:bottom w:val="none" w:sz="0" w:space="0" w:color="auto"/>
            <w:right w:val="none" w:sz="0" w:space="0" w:color="auto"/>
          </w:divBdr>
        </w:div>
        <w:div w:id="1110129050">
          <w:marLeft w:val="821"/>
          <w:marRight w:val="0"/>
          <w:marTop w:val="29"/>
          <w:marBottom w:val="115"/>
          <w:divBdr>
            <w:top w:val="none" w:sz="0" w:space="0" w:color="auto"/>
            <w:left w:val="none" w:sz="0" w:space="0" w:color="auto"/>
            <w:bottom w:val="none" w:sz="0" w:space="0" w:color="auto"/>
            <w:right w:val="none" w:sz="0" w:space="0" w:color="auto"/>
          </w:divBdr>
        </w:div>
        <w:div w:id="1642803805">
          <w:marLeft w:val="821"/>
          <w:marRight w:val="0"/>
          <w:marTop w:val="29"/>
          <w:marBottom w:val="115"/>
          <w:divBdr>
            <w:top w:val="none" w:sz="0" w:space="0" w:color="auto"/>
            <w:left w:val="none" w:sz="0" w:space="0" w:color="auto"/>
            <w:bottom w:val="none" w:sz="0" w:space="0" w:color="auto"/>
            <w:right w:val="none" w:sz="0" w:space="0" w:color="auto"/>
          </w:divBdr>
        </w:div>
      </w:divsChild>
    </w:div>
    <w:div w:id="916286190">
      <w:bodyDiv w:val="1"/>
      <w:marLeft w:val="0"/>
      <w:marRight w:val="0"/>
      <w:marTop w:val="0"/>
      <w:marBottom w:val="0"/>
      <w:divBdr>
        <w:top w:val="none" w:sz="0" w:space="0" w:color="auto"/>
        <w:left w:val="none" w:sz="0" w:space="0" w:color="auto"/>
        <w:bottom w:val="none" w:sz="0" w:space="0" w:color="auto"/>
        <w:right w:val="none" w:sz="0" w:space="0" w:color="auto"/>
      </w:divBdr>
      <w:divsChild>
        <w:div w:id="2100514856">
          <w:marLeft w:val="547"/>
          <w:marRight w:val="0"/>
          <w:marTop w:val="34"/>
          <w:marBottom w:val="202"/>
          <w:divBdr>
            <w:top w:val="none" w:sz="0" w:space="0" w:color="auto"/>
            <w:left w:val="none" w:sz="0" w:space="0" w:color="auto"/>
            <w:bottom w:val="none" w:sz="0" w:space="0" w:color="auto"/>
            <w:right w:val="none" w:sz="0" w:space="0" w:color="auto"/>
          </w:divBdr>
        </w:div>
      </w:divsChild>
    </w:div>
    <w:div w:id="943654080">
      <w:bodyDiv w:val="1"/>
      <w:marLeft w:val="0"/>
      <w:marRight w:val="0"/>
      <w:marTop w:val="0"/>
      <w:marBottom w:val="0"/>
      <w:divBdr>
        <w:top w:val="none" w:sz="0" w:space="0" w:color="auto"/>
        <w:left w:val="none" w:sz="0" w:space="0" w:color="auto"/>
        <w:bottom w:val="none" w:sz="0" w:space="0" w:color="auto"/>
        <w:right w:val="none" w:sz="0" w:space="0" w:color="auto"/>
      </w:divBdr>
      <w:divsChild>
        <w:div w:id="442503364">
          <w:marLeft w:val="0"/>
          <w:marRight w:val="0"/>
          <w:marTop w:val="0"/>
          <w:marBottom w:val="0"/>
          <w:divBdr>
            <w:top w:val="none" w:sz="0" w:space="0" w:color="auto"/>
            <w:left w:val="none" w:sz="0" w:space="0" w:color="auto"/>
            <w:bottom w:val="none" w:sz="0" w:space="0" w:color="auto"/>
            <w:right w:val="none" w:sz="0" w:space="0" w:color="auto"/>
          </w:divBdr>
          <w:divsChild>
            <w:div w:id="1040975583">
              <w:marLeft w:val="0"/>
              <w:marRight w:val="0"/>
              <w:marTop w:val="0"/>
              <w:marBottom w:val="0"/>
              <w:divBdr>
                <w:top w:val="none" w:sz="0" w:space="0" w:color="auto"/>
                <w:left w:val="none" w:sz="0" w:space="0" w:color="auto"/>
                <w:bottom w:val="none" w:sz="0" w:space="0" w:color="auto"/>
                <w:right w:val="none" w:sz="0" w:space="0" w:color="auto"/>
              </w:divBdr>
              <w:divsChild>
                <w:div w:id="1791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484">
      <w:bodyDiv w:val="1"/>
      <w:marLeft w:val="0"/>
      <w:marRight w:val="0"/>
      <w:marTop w:val="0"/>
      <w:marBottom w:val="0"/>
      <w:divBdr>
        <w:top w:val="none" w:sz="0" w:space="0" w:color="auto"/>
        <w:left w:val="none" w:sz="0" w:space="0" w:color="auto"/>
        <w:bottom w:val="none" w:sz="0" w:space="0" w:color="auto"/>
        <w:right w:val="none" w:sz="0" w:space="0" w:color="auto"/>
      </w:divBdr>
      <w:divsChild>
        <w:div w:id="364985847">
          <w:marLeft w:val="547"/>
          <w:marRight w:val="0"/>
          <w:marTop w:val="34"/>
          <w:marBottom w:val="202"/>
          <w:divBdr>
            <w:top w:val="none" w:sz="0" w:space="0" w:color="auto"/>
            <w:left w:val="none" w:sz="0" w:space="0" w:color="auto"/>
            <w:bottom w:val="none" w:sz="0" w:space="0" w:color="auto"/>
            <w:right w:val="none" w:sz="0" w:space="0" w:color="auto"/>
          </w:divBdr>
        </w:div>
      </w:divsChild>
    </w:div>
    <w:div w:id="1166048905">
      <w:bodyDiv w:val="1"/>
      <w:marLeft w:val="0"/>
      <w:marRight w:val="0"/>
      <w:marTop w:val="0"/>
      <w:marBottom w:val="0"/>
      <w:divBdr>
        <w:top w:val="none" w:sz="0" w:space="0" w:color="auto"/>
        <w:left w:val="none" w:sz="0" w:space="0" w:color="auto"/>
        <w:bottom w:val="none" w:sz="0" w:space="0" w:color="auto"/>
        <w:right w:val="none" w:sz="0" w:space="0" w:color="auto"/>
      </w:divBdr>
      <w:divsChild>
        <w:div w:id="804352226">
          <w:marLeft w:val="547"/>
          <w:marRight w:val="0"/>
          <w:marTop w:val="34"/>
          <w:marBottom w:val="202"/>
          <w:divBdr>
            <w:top w:val="none" w:sz="0" w:space="0" w:color="auto"/>
            <w:left w:val="none" w:sz="0" w:space="0" w:color="auto"/>
            <w:bottom w:val="none" w:sz="0" w:space="0" w:color="auto"/>
            <w:right w:val="none" w:sz="0" w:space="0" w:color="auto"/>
          </w:divBdr>
        </w:div>
      </w:divsChild>
    </w:div>
    <w:div w:id="1356543692">
      <w:bodyDiv w:val="1"/>
      <w:marLeft w:val="0"/>
      <w:marRight w:val="0"/>
      <w:marTop w:val="0"/>
      <w:marBottom w:val="0"/>
      <w:divBdr>
        <w:top w:val="none" w:sz="0" w:space="0" w:color="auto"/>
        <w:left w:val="none" w:sz="0" w:space="0" w:color="auto"/>
        <w:bottom w:val="none" w:sz="0" w:space="0" w:color="auto"/>
        <w:right w:val="none" w:sz="0" w:space="0" w:color="auto"/>
      </w:divBdr>
      <w:divsChild>
        <w:div w:id="640113759">
          <w:marLeft w:val="821"/>
          <w:marRight w:val="0"/>
          <w:marTop w:val="24"/>
          <w:marBottom w:val="96"/>
          <w:divBdr>
            <w:top w:val="none" w:sz="0" w:space="0" w:color="auto"/>
            <w:left w:val="none" w:sz="0" w:space="0" w:color="auto"/>
            <w:bottom w:val="none" w:sz="0" w:space="0" w:color="auto"/>
            <w:right w:val="none" w:sz="0" w:space="0" w:color="auto"/>
          </w:divBdr>
        </w:div>
        <w:div w:id="727386478">
          <w:marLeft w:val="821"/>
          <w:marRight w:val="0"/>
          <w:marTop w:val="24"/>
          <w:marBottom w:val="96"/>
          <w:divBdr>
            <w:top w:val="none" w:sz="0" w:space="0" w:color="auto"/>
            <w:left w:val="none" w:sz="0" w:space="0" w:color="auto"/>
            <w:bottom w:val="none" w:sz="0" w:space="0" w:color="auto"/>
            <w:right w:val="none" w:sz="0" w:space="0" w:color="auto"/>
          </w:divBdr>
        </w:div>
        <w:div w:id="1286039548">
          <w:marLeft w:val="821"/>
          <w:marRight w:val="0"/>
          <w:marTop w:val="24"/>
          <w:marBottom w:val="96"/>
          <w:divBdr>
            <w:top w:val="none" w:sz="0" w:space="0" w:color="auto"/>
            <w:left w:val="none" w:sz="0" w:space="0" w:color="auto"/>
            <w:bottom w:val="none" w:sz="0" w:space="0" w:color="auto"/>
            <w:right w:val="none" w:sz="0" w:space="0" w:color="auto"/>
          </w:divBdr>
        </w:div>
      </w:divsChild>
    </w:div>
    <w:div w:id="1373380818">
      <w:bodyDiv w:val="1"/>
      <w:marLeft w:val="0"/>
      <w:marRight w:val="0"/>
      <w:marTop w:val="0"/>
      <w:marBottom w:val="0"/>
      <w:divBdr>
        <w:top w:val="none" w:sz="0" w:space="0" w:color="auto"/>
        <w:left w:val="none" w:sz="0" w:space="0" w:color="auto"/>
        <w:bottom w:val="none" w:sz="0" w:space="0" w:color="auto"/>
        <w:right w:val="none" w:sz="0" w:space="0" w:color="auto"/>
      </w:divBdr>
      <w:divsChild>
        <w:div w:id="1035886935">
          <w:marLeft w:val="821"/>
          <w:marRight w:val="0"/>
          <w:marTop w:val="29"/>
          <w:marBottom w:val="115"/>
          <w:divBdr>
            <w:top w:val="none" w:sz="0" w:space="0" w:color="auto"/>
            <w:left w:val="none" w:sz="0" w:space="0" w:color="auto"/>
            <w:bottom w:val="none" w:sz="0" w:space="0" w:color="auto"/>
            <w:right w:val="none" w:sz="0" w:space="0" w:color="auto"/>
          </w:divBdr>
        </w:div>
        <w:div w:id="1575778018">
          <w:marLeft w:val="821"/>
          <w:marRight w:val="0"/>
          <w:marTop w:val="29"/>
          <w:marBottom w:val="115"/>
          <w:divBdr>
            <w:top w:val="none" w:sz="0" w:space="0" w:color="auto"/>
            <w:left w:val="none" w:sz="0" w:space="0" w:color="auto"/>
            <w:bottom w:val="none" w:sz="0" w:space="0" w:color="auto"/>
            <w:right w:val="none" w:sz="0" w:space="0" w:color="auto"/>
          </w:divBdr>
        </w:div>
        <w:div w:id="252589582">
          <w:marLeft w:val="821"/>
          <w:marRight w:val="0"/>
          <w:marTop w:val="29"/>
          <w:marBottom w:val="115"/>
          <w:divBdr>
            <w:top w:val="none" w:sz="0" w:space="0" w:color="auto"/>
            <w:left w:val="none" w:sz="0" w:space="0" w:color="auto"/>
            <w:bottom w:val="none" w:sz="0" w:space="0" w:color="auto"/>
            <w:right w:val="none" w:sz="0" w:space="0" w:color="auto"/>
          </w:divBdr>
        </w:div>
        <w:div w:id="606280805">
          <w:marLeft w:val="821"/>
          <w:marRight w:val="0"/>
          <w:marTop w:val="29"/>
          <w:marBottom w:val="115"/>
          <w:divBdr>
            <w:top w:val="none" w:sz="0" w:space="0" w:color="auto"/>
            <w:left w:val="none" w:sz="0" w:space="0" w:color="auto"/>
            <w:bottom w:val="none" w:sz="0" w:space="0" w:color="auto"/>
            <w:right w:val="none" w:sz="0" w:space="0" w:color="auto"/>
          </w:divBdr>
        </w:div>
      </w:divsChild>
    </w:div>
    <w:div w:id="1822653825">
      <w:bodyDiv w:val="1"/>
      <w:marLeft w:val="0"/>
      <w:marRight w:val="0"/>
      <w:marTop w:val="0"/>
      <w:marBottom w:val="0"/>
      <w:divBdr>
        <w:top w:val="none" w:sz="0" w:space="0" w:color="auto"/>
        <w:left w:val="none" w:sz="0" w:space="0" w:color="auto"/>
        <w:bottom w:val="none" w:sz="0" w:space="0" w:color="auto"/>
        <w:right w:val="none" w:sz="0" w:space="0" w:color="auto"/>
      </w:divBdr>
      <w:divsChild>
        <w:div w:id="266278142">
          <w:marLeft w:val="547"/>
          <w:marRight w:val="0"/>
          <w:marTop w:val="34"/>
          <w:marBottom w:val="20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liance_of_Liberals_and_Democrats_for_Europe_Party" TargetMode="External"/><Relationship Id="rId13" Type="http://schemas.openxmlformats.org/officeDocument/2006/relationships/hyperlink" Target="http://www.europarl.europa.eu/portal/en" TargetMode="External"/><Relationship Id="rId3" Type="http://schemas.openxmlformats.org/officeDocument/2006/relationships/settings" Target="settings.xml"/><Relationship Id="rId7" Type="http://schemas.openxmlformats.org/officeDocument/2006/relationships/hyperlink" Target="http://en.wikipedia.org/wiki/Party_of_European_Socialists" TargetMode="External"/><Relationship Id="rId12" Type="http://schemas.openxmlformats.org/officeDocument/2006/relationships/hyperlink" Target="http://en.wikipedia.org/wiki/European_Democratic_Pa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lliance_of_European_Conservatives_and_Reformists" TargetMode="External"/><Relationship Id="rId11" Type="http://schemas.openxmlformats.org/officeDocument/2006/relationships/hyperlink" Target="http://en.wikipedia.org/wiki/European_Free_Alliance" TargetMode="External"/><Relationship Id="rId5" Type="http://schemas.openxmlformats.org/officeDocument/2006/relationships/hyperlink" Target="http://en.wikipedia.org/wiki/European_People%27s_Party" TargetMode="External"/><Relationship Id="rId15" Type="http://schemas.openxmlformats.org/officeDocument/2006/relationships/theme" Target="theme/theme1.xml"/><Relationship Id="rId10" Type="http://schemas.openxmlformats.org/officeDocument/2006/relationships/hyperlink" Target="http://en.wikipedia.org/wiki/Party_of_the_European_Left" TargetMode="External"/><Relationship Id="rId4" Type="http://schemas.openxmlformats.org/officeDocument/2006/relationships/webSettings" Target="webSettings.xml"/><Relationship Id="rId9" Type="http://schemas.openxmlformats.org/officeDocument/2006/relationships/hyperlink" Target="http://en.wikipedia.org/wiki/European_Green_Pa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14</cp:revision>
  <cp:lastPrinted>2013-05-07T12:07:00Z</cp:lastPrinted>
  <dcterms:created xsi:type="dcterms:W3CDTF">2013-04-29T13:39:00Z</dcterms:created>
  <dcterms:modified xsi:type="dcterms:W3CDTF">2013-05-10T13:05:00Z</dcterms:modified>
</cp:coreProperties>
</file>