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769A" w:rsidRDefault="00055FC6" w:rsidP="00A97F20">
      <w:pPr>
        <w:jc w:val="center"/>
        <w:rPr>
          <w:b/>
        </w:rPr>
      </w:pPr>
      <w:r w:rsidRPr="00B91DA0">
        <w:rPr>
          <w:b/>
        </w:rPr>
        <w:t>Active Inclusion Sub-Group</w:t>
      </w:r>
      <w:r w:rsidR="00B91DA0">
        <w:rPr>
          <w:b/>
        </w:rPr>
        <w:t>: May 17 2014</w:t>
      </w:r>
    </w:p>
    <w:p w:rsidR="00A97F20" w:rsidRPr="00894138" w:rsidRDefault="00A97F20" w:rsidP="00A97F20">
      <w:pPr>
        <w:jc w:val="center"/>
        <w:rPr>
          <w:b/>
          <w:lang w:val="fr-BE"/>
        </w:rPr>
      </w:pPr>
      <w:r w:rsidRPr="00894138">
        <w:rPr>
          <w:b/>
          <w:lang w:val="fr-BE"/>
        </w:rPr>
        <w:t>Minutes</w:t>
      </w:r>
    </w:p>
    <w:p w:rsidR="00F33B0E" w:rsidRPr="00894138" w:rsidRDefault="00F33B0E" w:rsidP="00356DA8">
      <w:pPr>
        <w:jc w:val="both"/>
        <w:rPr>
          <w:b/>
          <w:lang w:val="fr-BE"/>
        </w:rPr>
      </w:pPr>
    </w:p>
    <w:p w:rsidR="00B040F5" w:rsidRPr="00894138" w:rsidRDefault="00B040F5" w:rsidP="00B040F5">
      <w:pPr>
        <w:jc w:val="both"/>
        <w:rPr>
          <w:lang w:val="fr-BE"/>
        </w:rPr>
      </w:pPr>
      <w:r w:rsidRPr="00894138">
        <w:rPr>
          <w:b/>
          <w:lang w:val="fr-BE"/>
        </w:rPr>
        <w:t>Chair</w:t>
      </w:r>
      <w:r w:rsidRPr="00894138">
        <w:rPr>
          <w:lang w:val="fr-BE"/>
        </w:rPr>
        <w:t xml:space="preserve">: Robert. </w:t>
      </w:r>
      <w:r w:rsidRPr="00894138">
        <w:rPr>
          <w:b/>
          <w:lang w:val="fr-BE"/>
        </w:rPr>
        <w:t>Rapporteur</w:t>
      </w:r>
      <w:r w:rsidRPr="00894138">
        <w:rPr>
          <w:lang w:val="fr-BE"/>
        </w:rPr>
        <w:t>: Jeanne.</w:t>
      </w:r>
    </w:p>
    <w:p w:rsidR="00055FC6" w:rsidRPr="00894138" w:rsidRDefault="00356DA8" w:rsidP="00356DA8">
      <w:pPr>
        <w:jc w:val="both"/>
        <w:rPr>
          <w:lang w:val="fr-BE"/>
        </w:rPr>
      </w:pPr>
      <w:r w:rsidRPr="00894138">
        <w:rPr>
          <w:b/>
          <w:lang w:val="fr-BE"/>
        </w:rPr>
        <w:t>Participants</w:t>
      </w:r>
      <w:r w:rsidRPr="00894138">
        <w:rPr>
          <w:lang w:val="fr-BE"/>
        </w:rPr>
        <w:t>: Robert</w:t>
      </w:r>
      <w:r w:rsidR="00295E5D" w:rsidRPr="00894138">
        <w:rPr>
          <w:lang w:val="fr-BE"/>
        </w:rPr>
        <w:t xml:space="preserve"> (LU)</w:t>
      </w:r>
      <w:r w:rsidRPr="00894138">
        <w:rPr>
          <w:lang w:val="fr-BE"/>
        </w:rPr>
        <w:t xml:space="preserve">, </w:t>
      </w:r>
      <w:r w:rsidR="00295E5D" w:rsidRPr="00894138">
        <w:rPr>
          <w:lang w:val="fr-BE"/>
        </w:rPr>
        <w:t xml:space="preserve">Jeanne (FR), Zuza (SK), </w:t>
      </w:r>
      <w:r w:rsidRPr="00894138">
        <w:rPr>
          <w:lang w:val="fr-BE"/>
        </w:rPr>
        <w:t xml:space="preserve"> </w:t>
      </w:r>
      <w:r w:rsidR="00055FC6" w:rsidRPr="00894138">
        <w:rPr>
          <w:lang w:val="fr-BE"/>
        </w:rPr>
        <w:t>Mac</w:t>
      </w:r>
      <w:r w:rsidR="00894138">
        <w:rPr>
          <w:lang w:val="fr-BE"/>
        </w:rPr>
        <w:t>i</w:t>
      </w:r>
      <w:r w:rsidR="00055FC6" w:rsidRPr="00894138">
        <w:rPr>
          <w:lang w:val="fr-BE"/>
        </w:rPr>
        <w:t>ej</w:t>
      </w:r>
      <w:r w:rsidR="00295E5D" w:rsidRPr="00894138">
        <w:rPr>
          <w:lang w:val="fr-BE"/>
        </w:rPr>
        <w:t xml:space="preserve"> (AGE)</w:t>
      </w:r>
      <w:r w:rsidR="00055FC6" w:rsidRPr="00894138">
        <w:rPr>
          <w:lang w:val="fr-BE"/>
        </w:rPr>
        <w:t xml:space="preserve">, </w:t>
      </w:r>
      <w:r w:rsidRPr="00894138">
        <w:rPr>
          <w:lang w:val="fr-BE"/>
        </w:rPr>
        <w:t>Paul</w:t>
      </w:r>
      <w:r w:rsidR="00295E5D" w:rsidRPr="00894138">
        <w:rPr>
          <w:lang w:val="fr-BE"/>
        </w:rPr>
        <w:t xml:space="preserve"> (IE)</w:t>
      </w:r>
      <w:r w:rsidRPr="00894138">
        <w:rPr>
          <w:lang w:val="fr-BE"/>
        </w:rPr>
        <w:t>, Elke</w:t>
      </w:r>
      <w:r w:rsidR="00295E5D" w:rsidRPr="00894138">
        <w:rPr>
          <w:lang w:val="fr-BE"/>
        </w:rPr>
        <w:t xml:space="preserve"> (BE)</w:t>
      </w:r>
      <w:r w:rsidRPr="00894138">
        <w:rPr>
          <w:lang w:val="fr-BE"/>
        </w:rPr>
        <w:t>, Joanna</w:t>
      </w:r>
      <w:r w:rsidR="00295E5D" w:rsidRPr="00894138">
        <w:rPr>
          <w:lang w:val="fr-BE"/>
        </w:rPr>
        <w:t xml:space="preserve"> (HU)</w:t>
      </w:r>
      <w:r w:rsidRPr="00894138">
        <w:rPr>
          <w:lang w:val="fr-BE"/>
        </w:rPr>
        <w:t>, Vit</w:t>
      </w:r>
      <w:r w:rsidR="00295E5D" w:rsidRPr="00894138">
        <w:rPr>
          <w:lang w:val="fr-BE"/>
        </w:rPr>
        <w:t>o</w:t>
      </w:r>
      <w:r w:rsidR="00894138">
        <w:rPr>
          <w:lang w:val="fr-BE"/>
        </w:rPr>
        <w:t xml:space="preserve"> (IT)</w:t>
      </w:r>
      <w:r w:rsidR="00295E5D" w:rsidRPr="00894138">
        <w:rPr>
          <w:lang w:val="fr-BE"/>
        </w:rPr>
        <w:t>, Henri</w:t>
      </w:r>
      <w:r w:rsidR="00894138">
        <w:rPr>
          <w:lang w:val="fr-BE"/>
        </w:rPr>
        <w:t>k</w:t>
      </w:r>
      <w:r w:rsidR="00295E5D" w:rsidRPr="00894138">
        <w:rPr>
          <w:lang w:val="fr-BE"/>
        </w:rPr>
        <w:t xml:space="preserve"> (DK), </w:t>
      </w:r>
      <w:r w:rsidR="00055FC6" w:rsidRPr="00894138">
        <w:rPr>
          <w:lang w:val="fr-BE"/>
        </w:rPr>
        <w:t xml:space="preserve"> Mar</w:t>
      </w:r>
      <w:r w:rsidRPr="00894138">
        <w:rPr>
          <w:lang w:val="fr-BE"/>
        </w:rPr>
        <w:t>jatta</w:t>
      </w:r>
      <w:r w:rsidR="00295E5D" w:rsidRPr="00894138">
        <w:rPr>
          <w:lang w:val="fr-BE"/>
        </w:rPr>
        <w:t xml:space="preserve"> (FI)</w:t>
      </w:r>
      <w:r w:rsidRPr="00894138">
        <w:rPr>
          <w:lang w:val="fr-BE"/>
        </w:rPr>
        <w:t xml:space="preserve">, </w:t>
      </w:r>
      <w:proofErr w:type="spellStart"/>
      <w:r w:rsidRPr="00894138">
        <w:rPr>
          <w:lang w:val="fr-BE"/>
        </w:rPr>
        <w:t>Thorbera</w:t>
      </w:r>
      <w:proofErr w:type="spellEnd"/>
      <w:r w:rsidR="00295E5D" w:rsidRPr="00894138">
        <w:rPr>
          <w:lang w:val="fr-BE"/>
        </w:rPr>
        <w:t xml:space="preserve"> (IC)</w:t>
      </w:r>
      <w:r w:rsidRPr="00894138">
        <w:rPr>
          <w:lang w:val="fr-BE"/>
        </w:rPr>
        <w:t>, Catherine</w:t>
      </w:r>
      <w:r w:rsidR="00295E5D" w:rsidRPr="00894138">
        <w:rPr>
          <w:lang w:val="fr-BE"/>
        </w:rPr>
        <w:t xml:space="preserve"> (</w:t>
      </w:r>
      <w:proofErr w:type="spellStart"/>
      <w:r w:rsidR="00295E5D" w:rsidRPr="00894138">
        <w:rPr>
          <w:lang w:val="fr-BE"/>
        </w:rPr>
        <w:t>Eurodiaconia</w:t>
      </w:r>
      <w:proofErr w:type="spellEnd"/>
      <w:r w:rsidR="00295E5D" w:rsidRPr="00894138">
        <w:rPr>
          <w:lang w:val="fr-BE"/>
        </w:rPr>
        <w:t>)</w:t>
      </w:r>
      <w:r w:rsidRPr="00894138">
        <w:rPr>
          <w:lang w:val="fr-BE"/>
        </w:rPr>
        <w:t>, K</w:t>
      </w:r>
      <w:r w:rsidR="00894138">
        <w:rPr>
          <w:lang w:val="fr-BE"/>
        </w:rPr>
        <w:t>ä</w:t>
      </w:r>
      <w:bookmarkStart w:id="0" w:name="_GoBack"/>
      <w:bookmarkEnd w:id="0"/>
      <w:r w:rsidRPr="00894138">
        <w:rPr>
          <w:lang w:val="fr-BE"/>
        </w:rPr>
        <w:t>rt</w:t>
      </w:r>
      <w:r w:rsidR="00295E5D" w:rsidRPr="00894138">
        <w:rPr>
          <w:lang w:val="fr-BE"/>
        </w:rPr>
        <w:t xml:space="preserve"> (EE)</w:t>
      </w:r>
      <w:r w:rsidRPr="00894138">
        <w:rPr>
          <w:lang w:val="fr-BE"/>
        </w:rPr>
        <w:t>, Karel,</w:t>
      </w:r>
      <w:r w:rsidR="00295E5D" w:rsidRPr="00894138">
        <w:rPr>
          <w:lang w:val="fr-BE"/>
        </w:rPr>
        <w:t xml:space="preserve"> (CZ).</w:t>
      </w:r>
    </w:p>
    <w:p w:rsidR="00356DA8" w:rsidRDefault="00356DA8" w:rsidP="00356DA8">
      <w:pPr>
        <w:jc w:val="both"/>
      </w:pPr>
      <w:r w:rsidRPr="00356DA8">
        <w:rPr>
          <w:b/>
        </w:rPr>
        <w:t>EAPN secretariat</w:t>
      </w:r>
      <w:r>
        <w:t>: Sian</w:t>
      </w:r>
    </w:p>
    <w:p w:rsidR="00356DA8" w:rsidRPr="00356DA8" w:rsidRDefault="00356DA8" w:rsidP="00356DA8">
      <w:pPr>
        <w:pStyle w:val="ListParagraph"/>
        <w:numPr>
          <w:ilvl w:val="0"/>
          <w:numId w:val="2"/>
        </w:numPr>
        <w:jc w:val="both"/>
        <w:rPr>
          <w:b/>
        </w:rPr>
      </w:pPr>
      <w:r w:rsidRPr="00356DA8">
        <w:rPr>
          <w:b/>
        </w:rPr>
        <w:t>Matter A</w:t>
      </w:r>
      <w:r w:rsidR="00055FC6" w:rsidRPr="00356DA8">
        <w:rPr>
          <w:b/>
        </w:rPr>
        <w:t>rising:</w:t>
      </w:r>
      <w:r w:rsidRPr="00356DA8">
        <w:rPr>
          <w:b/>
        </w:rPr>
        <w:t xml:space="preserve"> </w:t>
      </w:r>
    </w:p>
    <w:p w:rsidR="00055FC6" w:rsidRDefault="00356DA8" w:rsidP="00356DA8">
      <w:pPr>
        <w:pStyle w:val="ListParagraph"/>
        <w:numPr>
          <w:ilvl w:val="0"/>
          <w:numId w:val="3"/>
        </w:numPr>
        <w:jc w:val="both"/>
      </w:pPr>
      <w:r>
        <w:t>Vito, Paul</w:t>
      </w:r>
      <w:r w:rsidR="00055FC6">
        <w:t xml:space="preserve"> and </w:t>
      </w:r>
      <w:proofErr w:type="spellStart"/>
      <w:r w:rsidR="00055FC6">
        <w:t>Thorbera</w:t>
      </w:r>
      <w:proofErr w:type="spellEnd"/>
      <w:r>
        <w:t xml:space="preserve"> were</w:t>
      </w:r>
      <w:r w:rsidR="00055FC6">
        <w:t xml:space="preserve"> </w:t>
      </w:r>
      <w:r>
        <w:t>missing from participants lists. This will be corrected.</w:t>
      </w:r>
    </w:p>
    <w:p w:rsidR="00356DA8" w:rsidRDefault="00356DA8" w:rsidP="00356DA8">
      <w:pPr>
        <w:pStyle w:val="ListParagraph"/>
        <w:jc w:val="both"/>
      </w:pPr>
    </w:p>
    <w:p w:rsidR="00055FC6" w:rsidRPr="00356DA8" w:rsidRDefault="00055FC6" w:rsidP="00356DA8">
      <w:pPr>
        <w:pStyle w:val="ListParagraph"/>
        <w:numPr>
          <w:ilvl w:val="0"/>
          <w:numId w:val="2"/>
        </w:numPr>
        <w:jc w:val="both"/>
        <w:rPr>
          <w:b/>
        </w:rPr>
      </w:pPr>
      <w:r w:rsidRPr="00356DA8">
        <w:rPr>
          <w:b/>
        </w:rPr>
        <w:t>Minutes adopted.</w:t>
      </w:r>
    </w:p>
    <w:p w:rsidR="00055FC6" w:rsidRDefault="00055FC6" w:rsidP="00356DA8">
      <w:pPr>
        <w:pStyle w:val="ListParagraph"/>
        <w:numPr>
          <w:ilvl w:val="0"/>
          <w:numId w:val="1"/>
        </w:numPr>
        <w:jc w:val="both"/>
      </w:pPr>
      <w:r>
        <w:t xml:space="preserve">Action points </w:t>
      </w:r>
      <w:r w:rsidR="00356DA8">
        <w:t>were followed up</w:t>
      </w:r>
    </w:p>
    <w:p w:rsidR="00055FC6" w:rsidRDefault="00055FC6" w:rsidP="00356DA8">
      <w:pPr>
        <w:pStyle w:val="ListParagraph"/>
        <w:numPr>
          <w:ilvl w:val="0"/>
          <w:numId w:val="1"/>
        </w:numPr>
        <w:jc w:val="both"/>
      </w:pPr>
      <w:r>
        <w:t xml:space="preserve">The leaflet </w:t>
      </w:r>
      <w:r w:rsidR="00356DA8">
        <w:t>was revised and will be adopted following further discussion today.</w:t>
      </w:r>
    </w:p>
    <w:p w:rsidR="00055FC6" w:rsidRDefault="00356DA8" w:rsidP="00356DA8">
      <w:pPr>
        <w:pStyle w:val="ListParagraph"/>
        <w:numPr>
          <w:ilvl w:val="0"/>
          <w:numId w:val="1"/>
        </w:numPr>
        <w:jc w:val="both"/>
      </w:pPr>
      <w:r>
        <w:t>The group asked for clarification about the Road Map on Minimum Income – which document did it refer to.</w:t>
      </w:r>
    </w:p>
    <w:p w:rsidR="00356DA8" w:rsidRDefault="00356DA8" w:rsidP="00356DA8">
      <w:pPr>
        <w:pStyle w:val="ListParagraph"/>
        <w:jc w:val="both"/>
      </w:pPr>
    </w:p>
    <w:p w:rsidR="00055FC6" w:rsidRPr="00356DA8" w:rsidRDefault="00055FC6" w:rsidP="00356DA8">
      <w:pPr>
        <w:pStyle w:val="ListParagraph"/>
        <w:numPr>
          <w:ilvl w:val="0"/>
          <w:numId w:val="2"/>
        </w:numPr>
        <w:jc w:val="both"/>
        <w:rPr>
          <w:b/>
        </w:rPr>
      </w:pPr>
      <w:r w:rsidRPr="00356DA8">
        <w:rPr>
          <w:b/>
        </w:rPr>
        <w:t xml:space="preserve">New </w:t>
      </w:r>
      <w:r w:rsidR="00356DA8">
        <w:rPr>
          <w:b/>
        </w:rPr>
        <w:t xml:space="preserve">National </w:t>
      </w:r>
      <w:r w:rsidRPr="00356DA8">
        <w:rPr>
          <w:b/>
        </w:rPr>
        <w:t>developments on Active Inclusion</w:t>
      </w:r>
    </w:p>
    <w:p w:rsidR="00055FC6" w:rsidRDefault="00055FC6" w:rsidP="00356DA8">
      <w:pPr>
        <w:jc w:val="both"/>
      </w:pPr>
      <w:proofErr w:type="spellStart"/>
      <w:r w:rsidRPr="00356DA8">
        <w:rPr>
          <w:b/>
        </w:rPr>
        <w:t>K</w:t>
      </w:r>
      <w:r w:rsidR="00894138">
        <w:rPr>
          <w:b/>
        </w:rPr>
        <w:t>ä</w:t>
      </w:r>
      <w:r w:rsidRPr="00356DA8">
        <w:rPr>
          <w:b/>
        </w:rPr>
        <w:t>rt</w:t>
      </w:r>
      <w:proofErr w:type="spellEnd"/>
      <w:r w:rsidRPr="00356DA8">
        <w:rPr>
          <w:b/>
        </w:rPr>
        <w:t>/Estonia</w:t>
      </w:r>
      <w:r>
        <w:t xml:space="preserve">: </w:t>
      </w:r>
      <w:r w:rsidR="00356DA8">
        <w:t>We are looking at the implications of a change of government. A</w:t>
      </w:r>
      <w:r>
        <w:t>ll the discussions before said no money, now they are going to raise child benefit and</w:t>
      </w:r>
      <w:r w:rsidR="00356DA8">
        <w:t xml:space="preserve"> income support for</w:t>
      </w:r>
      <w:r>
        <w:t xml:space="preserve"> those in serious need</w:t>
      </w:r>
      <w:r w:rsidR="00356DA8">
        <w:t>.</w:t>
      </w:r>
      <w:r>
        <w:t xml:space="preserve"> NGOs a</w:t>
      </w:r>
      <w:r w:rsidR="00B91DA0">
        <w:t xml:space="preserve">re on board </w:t>
      </w:r>
      <w:r w:rsidR="00356DA8">
        <w:t>and developing a better relationship with</w:t>
      </w:r>
      <w:r w:rsidR="00B91DA0">
        <w:t xml:space="preserve"> the Minist</w:t>
      </w:r>
      <w:r>
        <w:t xml:space="preserve">ries. </w:t>
      </w:r>
    </w:p>
    <w:p w:rsidR="00B91DA0" w:rsidRDefault="00055FC6" w:rsidP="00356DA8">
      <w:pPr>
        <w:jc w:val="both"/>
      </w:pPr>
      <w:r w:rsidRPr="00356DA8">
        <w:rPr>
          <w:b/>
        </w:rPr>
        <w:t>Zuza</w:t>
      </w:r>
      <w:r w:rsidR="00B91DA0" w:rsidRPr="00356DA8">
        <w:rPr>
          <w:b/>
        </w:rPr>
        <w:t>/Slovakia</w:t>
      </w:r>
      <w:r>
        <w:t>: There is a new amended act on MI in force in January,</w:t>
      </w:r>
      <w:r w:rsidR="00356DA8">
        <w:t xml:space="preserve"> combining</w:t>
      </w:r>
      <w:r>
        <w:t xml:space="preserve"> very basic benefit</w:t>
      </w:r>
      <w:r w:rsidR="00356DA8">
        <w:t xml:space="preserve">s with small municipality work </w:t>
      </w:r>
      <w:r w:rsidR="00B91DA0">
        <w:t xml:space="preserve">with some exemptions </w:t>
      </w:r>
      <w:r w:rsidR="00356DA8">
        <w:t>for very small children, with work conditionality. The new approach however</w:t>
      </w:r>
      <w:r w:rsidR="00B91DA0">
        <w:t xml:space="preserve"> depe</w:t>
      </w:r>
      <w:r w:rsidR="00356DA8">
        <w:t>nds on new coordinators:</w:t>
      </w:r>
      <w:r w:rsidR="00B91DA0">
        <w:t xml:space="preserve"> 800 people who are not available at the moment as reform of p</w:t>
      </w:r>
      <w:r w:rsidR="00356DA8">
        <w:t>ublic administration has cut</w:t>
      </w:r>
      <w:r w:rsidR="00B91DA0">
        <w:t xml:space="preserve"> work force – some of these will be made the coordinators. I</w:t>
      </w:r>
      <w:r w:rsidR="00356DA8">
        <w:t>t’s an experimental programme</w:t>
      </w:r>
      <w:r>
        <w:t xml:space="preserve"> with municipalities- no guarantee of minimum income, the budget for active employment measures is reduc</w:t>
      </w:r>
      <w:r w:rsidR="00356DA8">
        <w:t>ed this year for simple reasons</w:t>
      </w:r>
      <w:r>
        <w:t xml:space="preserve"> that Structural Funds were withdrawn and new programming period has started.</w:t>
      </w:r>
    </w:p>
    <w:p w:rsidR="00B91DA0" w:rsidRDefault="00B91DA0" w:rsidP="00356DA8">
      <w:pPr>
        <w:jc w:val="both"/>
      </w:pPr>
      <w:r w:rsidRPr="00356DA8">
        <w:rPr>
          <w:b/>
        </w:rPr>
        <w:t>Marjatta/Finland</w:t>
      </w:r>
      <w:r>
        <w:t xml:space="preserve">: big health differences. In March we’ve had a big reform which </w:t>
      </w:r>
      <w:r w:rsidR="00356DA8">
        <w:t>has</w:t>
      </w:r>
      <w:r>
        <w:t xml:space="preserve"> been reorganized with the municipalities. T</w:t>
      </w:r>
      <w:r w:rsidR="00356DA8">
        <w:t xml:space="preserve">his could be a good thing. It is </w:t>
      </w:r>
      <w:r>
        <w:t>possible people will get more equal services but they are also looking for savings so we’ll see what the outcome is. Another reform</w:t>
      </w:r>
      <w:r w:rsidR="00356DA8">
        <w:t xml:space="preserve"> is changing the payment of</w:t>
      </w:r>
      <w:r>
        <w:t xml:space="preserve"> basic social assistance from local social offices. In the future it will be paid by the national office together with other benefits. </w:t>
      </w:r>
      <w:r w:rsidR="00356DA8">
        <w:t>This means that people will g</w:t>
      </w:r>
      <w:r>
        <w:t xml:space="preserve">et all the benefits from the same office (one stop shop). This could help </w:t>
      </w:r>
      <w:r w:rsidR="00356DA8">
        <w:t xml:space="preserve">people on </w:t>
      </w:r>
      <w:r>
        <w:t>minimum income. We have a working group in the Ministry of Social Affairs, inclusive social security and they are planning that long-term unemployed people should do some activity or workshops or hours of work – instead of staying at home. At first for all unemployed people</w:t>
      </w:r>
      <w:r w:rsidR="00356DA8">
        <w:t>, but now it is clear that</w:t>
      </w:r>
      <w:r>
        <w:t xml:space="preserve"> this is only for young unemployed in a good position, not the people who need the most help. They say that we don’t have enough money to help the people who are at biggest risk of social exclusi</w:t>
      </w:r>
      <w:r w:rsidR="00356DA8">
        <w:t xml:space="preserve">on. Economic crisis has come </w:t>
      </w:r>
      <w:r>
        <w:t xml:space="preserve">to Finland and they have </w:t>
      </w:r>
      <w:r w:rsidR="00356DA8">
        <w:t xml:space="preserve">started the </w:t>
      </w:r>
      <w:r>
        <w:t>cut</w:t>
      </w:r>
      <w:r w:rsidR="00356DA8">
        <w:t>s</w:t>
      </w:r>
      <w:r>
        <w:t>. Gov</w:t>
      </w:r>
      <w:r w:rsidR="00356DA8">
        <w:t>ernmen</w:t>
      </w:r>
      <w:r>
        <w:t>t also decided to cut child allowances by 8 euros, but there was a big reaction. Good news is that the number of poor people are decreasing.</w:t>
      </w:r>
    </w:p>
    <w:p w:rsidR="00B91DA0" w:rsidRDefault="00B91DA0" w:rsidP="00356DA8">
      <w:pPr>
        <w:jc w:val="both"/>
      </w:pPr>
      <w:proofErr w:type="spellStart"/>
      <w:r w:rsidRPr="00356DA8">
        <w:rPr>
          <w:b/>
        </w:rPr>
        <w:t>Thorbera</w:t>
      </w:r>
      <w:proofErr w:type="spellEnd"/>
      <w:r w:rsidR="004D6A5F" w:rsidRPr="00356DA8">
        <w:rPr>
          <w:b/>
        </w:rPr>
        <w:t>/Iceland</w:t>
      </w:r>
      <w:r w:rsidR="00356DA8">
        <w:t xml:space="preserve">: A </w:t>
      </w:r>
      <w:r>
        <w:t xml:space="preserve">Committee </w:t>
      </w:r>
      <w:r w:rsidR="00356DA8">
        <w:t xml:space="preserve">is </w:t>
      </w:r>
      <w:r>
        <w:t xml:space="preserve">working on a new social security system. This is good because there is a poverty trap. </w:t>
      </w:r>
      <w:r w:rsidR="004D6A5F">
        <w:t>Organization of Disabled have 2 representatives. Gov</w:t>
      </w:r>
      <w:r w:rsidR="00356DA8">
        <w:t>ernmen</w:t>
      </w:r>
      <w:r w:rsidR="004D6A5F">
        <w:t xml:space="preserve">t has come up with a </w:t>
      </w:r>
      <w:proofErr w:type="gramStart"/>
      <w:r w:rsidR="004D6A5F">
        <w:lastRenderedPageBreak/>
        <w:t>new</w:t>
      </w:r>
      <w:proofErr w:type="gramEnd"/>
      <w:r w:rsidR="004D6A5F">
        <w:t xml:space="preserve"> housing system, trying to make it more equal: 22% of those who rent are below the poverty line – owners get a % of loan paid. Try to make sure that thos</w:t>
      </w:r>
      <w:r w:rsidR="00356DA8">
        <w:t>e who rent get more benefits. Director of L</w:t>
      </w:r>
      <w:r w:rsidR="004D6A5F">
        <w:t>abour, saying that educ</w:t>
      </w:r>
      <w:r w:rsidR="00356DA8">
        <w:t>ation is the road to employment. Young people</w:t>
      </w:r>
      <w:r w:rsidR="004D6A5F">
        <w:t xml:space="preserve"> can go to secondary schools for job-specific education and still get unemployment benefit for 3 semesters and those who don’t have qualification for university can do special access courses and keep the</w:t>
      </w:r>
      <w:r w:rsidR="00356DA8">
        <w:t>ir unemployment benefit</w:t>
      </w:r>
      <w:r w:rsidR="004D6A5F">
        <w:t xml:space="preserve"> in the same way until they get a student loan. 35% of young people who are in university now. UB rate is 11% is going down, overall UB rate is 5.8%. EAPN has re</w:t>
      </w:r>
      <w:r w:rsidR="00356DA8">
        <w:t>presentative on the social security</w:t>
      </w:r>
      <w:r w:rsidR="004D6A5F">
        <w:t xml:space="preserve"> committee.</w:t>
      </w:r>
    </w:p>
    <w:p w:rsidR="004D6A5F" w:rsidRDefault="004D6A5F" w:rsidP="00356DA8">
      <w:pPr>
        <w:jc w:val="both"/>
      </w:pPr>
      <w:r w:rsidRPr="00356DA8">
        <w:rPr>
          <w:b/>
        </w:rPr>
        <w:t>Joanna/Hungary</w:t>
      </w:r>
      <w:r w:rsidR="00356DA8">
        <w:rPr>
          <w:b/>
        </w:rPr>
        <w:t xml:space="preserve">: </w:t>
      </w:r>
      <w:r w:rsidR="00356DA8">
        <w:t>Main developments are new restrictions. Our previous government</w:t>
      </w:r>
      <w:r>
        <w:t xml:space="preserve"> won again in the 2</w:t>
      </w:r>
      <w:r w:rsidRPr="004D6A5F">
        <w:rPr>
          <w:vertAlign w:val="superscript"/>
        </w:rPr>
        <w:t>nd</w:t>
      </w:r>
      <w:r>
        <w:t xml:space="preserve"> term. We don’t have </w:t>
      </w:r>
      <w:r w:rsidR="00356DA8">
        <w:t xml:space="preserve">a </w:t>
      </w:r>
      <w:r>
        <w:t>separate ministry of social affairs</w:t>
      </w:r>
      <w:r w:rsidR="00356DA8">
        <w:t xml:space="preserve">. It’s </w:t>
      </w:r>
      <w:r>
        <w:t>all</w:t>
      </w:r>
      <w:r w:rsidR="00356DA8">
        <w:t xml:space="preserve"> </w:t>
      </w:r>
      <w:r>
        <w:t>under human resources – h</w:t>
      </w:r>
      <w:r w:rsidR="00356DA8">
        <w:t>ealth, education etc. Active Inclusion</w:t>
      </w:r>
      <w:r>
        <w:t xml:space="preserve"> is used but in the wrong terms, mainly activation – this gives a fake picture to the workforce programme which extends</w:t>
      </w:r>
      <w:r w:rsidR="005D39FA">
        <w:t xml:space="preserve"> the </w:t>
      </w:r>
      <w:r w:rsidR="00894138">
        <w:t>current</w:t>
      </w:r>
      <w:r>
        <w:t xml:space="preserve"> workfare</w:t>
      </w:r>
      <w:r w:rsidR="005D39FA">
        <w:t xml:space="preserve"> programme</w:t>
      </w:r>
      <w:r>
        <w:t xml:space="preserve"> which is already in crisis, as it can’t offer jobs in quality and quantity. We mostly have jobs in the winter time, very physical which is bad for women or physical health problems. What is good is there is a debate on MI thanks to the project. But still going on in the circle of professionals and looking for political partners – with hope rather than concrete success right now.</w:t>
      </w:r>
    </w:p>
    <w:p w:rsidR="004D6A5F" w:rsidRDefault="004D6A5F" w:rsidP="00356DA8">
      <w:pPr>
        <w:jc w:val="both"/>
      </w:pPr>
      <w:r w:rsidRPr="005D39FA">
        <w:rPr>
          <w:b/>
        </w:rPr>
        <w:t>Elke/Belgium</w:t>
      </w:r>
      <w:r w:rsidR="005D39FA">
        <w:rPr>
          <w:b/>
        </w:rPr>
        <w:t xml:space="preserve">: </w:t>
      </w:r>
      <w:r>
        <w:t>Slight inc</w:t>
      </w:r>
      <w:r w:rsidR="005D39FA">
        <w:t>rease in unemployment, but more</w:t>
      </w:r>
      <w:r>
        <w:t xml:space="preserve"> stable. We have elections, so a lot of discussions in the med</w:t>
      </w:r>
      <w:r w:rsidR="005D39FA">
        <w:t>ia. The biggest Flemish parties have</w:t>
      </w:r>
      <w:r>
        <w:t xml:space="preserve"> made benefits a hard-core theme – </w:t>
      </w:r>
      <w:r w:rsidR="005D39FA">
        <w:t xml:space="preserve">and the message is that </w:t>
      </w:r>
      <w:r>
        <w:t xml:space="preserve">we need to activate people in a harsh way. People should actively look for own resources before they get benefits – </w:t>
      </w:r>
      <w:proofErr w:type="spellStart"/>
      <w:r>
        <w:t>ie</w:t>
      </w:r>
      <w:proofErr w:type="spellEnd"/>
      <w:r>
        <w:t xml:space="preserve"> sell their houses. So</w:t>
      </w:r>
      <w:r w:rsidR="005D39FA">
        <w:t xml:space="preserve"> it’s</w:t>
      </w:r>
      <w:r>
        <w:t xml:space="preserve"> a very conflictive debate. A lot of parties aim to limit the time of benefits, with increased conditionality. We’re actively working on MI </w:t>
      </w:r>
      <w:r w:rsidR="005D39FA">
        <w:t xml:space="preserve">as part of EMIN </w:t>
      </w:r>
      <w:r>
        <w:t>and partnership is growing. We made a common memorandum and press releases – also looking at reference budgets. We got attention in press – 5 questions to parties – 1 is do you support raising MI above the poverty threshold (</w:t>
      </w:r>
      <w:proofErr w:type="spellStart"/>
      <w:r>
        <w:t>ie</w:t>
      </w:r>
      <w:proofErr w:type="spellEnd"/>
      <w:r>
        <w:t xml:space="preserve"> 60% and reference budgets) without extra conditions – all parties answered yes</w:t>
      </w:r>
      <w:proofErr w:type="gramStart"/>
      <w:r>
        <w:t>..</w:t>
      </w:r>
      <w:proofErr w:type="gramEnd"/>
      <w:r>
        <w:t xml:space="preserve"> </w:t>
      </w:r>
      <w:proofErr w:type="gramStart"/>
      <w:r>
        <w:t>but</w:t>
      </w:r>
      <w:proofErr w:type="gramEnd"/>
      <w:r>
        <w:t xml:space="preserve"> we can use this!</w:t>
      </w:r>
    </w:p>
    <w:p w:rsidR="004D6A5F" w:rsidRDefault="004D6A5F" w:rsidP="00356DA8">
      <w:pPr>
        <w:jc w:val="both"/>
      </w:pPr>
      <w:r w:rsidRPr="005D39FA">
        <w:rPr>
          <w:b/>
        </w:rPr>
        <w:t>Vito/Italy</w:t>
      </w:r>
      <w:r w:rsidR="005D39FA">
        <w:rPr>
          <w:b/>
        </w:rPr>
        <w:t xml:space="preserve">: </w:t>
      </w:r>
      <w:r>
        <w:t>New government</w:t>
      </w:r>
      <w:r w:rsidR="005D39FA">
        <w:t xml:space="preserve"> who is supportive</w:t>
      </w:r>
      <w:r w:rsidR="001223E3">
        <w:t xml:space="preserve"> of active inclusion – </w:t>
      </w:r>
      <w:r w:rsidR="005D39FA">
        <w:t>but at the moment we only have the social card</w:t>
      </w:r>
      <w:r w:rsidR="001223E3">
        <w:t xml:space="preserve"> for extreme poverty. Tax reduction</w:t>
      </w:r>
      <w:r w:rsidR="005D39FA">
        <w:t xml:space="preserve"> for those who work and get income of</w:t>
      </w:r>
      <w:r w:rsidR="001223E3">
        <w:t xml:space="preserve"> 800 Euro get a redu</w:t>
      </w:r>
      <w:r w:rsidR="005D39FA">
        <w:t>ction of net tax. 80 Euros</w:t>
      </w:r>
      <w:proofErr w:type="gramStart"/>
      <w:r w:rsidR="005D39FA">
        <w:t>..</w:t>
      </w:r>
      <w:proofErr w:type="gramEnd"/>
      <w:r w:rsidR="005D39FA">
        <w:t xml:space="preserve"> This is the first time that the</w:t>
      </w:r>
      <w:r w:rsidR="001223E3">
        <w:t xml:space="preserve"> </w:t>
      </w:r>
      <w:proofErr w:type="spellStart"/>
      <w:r w:rsidR="001223E3">
        <w:t>govt</w:t>
      </w:r>
      <w:proofErr w:type="spellEnd"/>
      <w:r w:rsidR="001223E3">
        <w:t xml:space="preserve"> has decided to reduce budget of Ministry of Defence. This will be used for reduction of taxes.</w:t>
      </w:r>
    </w:p>
    <w:p w:rsidR="001223E3" w:rsidRDefault="001223E3" w:rsidP="00356DA8">
      <w:pPr>
        <w:jc w:val="both"/>
      </w:pPr>
      <w:r w:rsidRPr="005D39FA">
        <w:rPr>
          <w:b/>
        </w:rPr>
        <w:t>Paul/Ireland</w:t>
      </w:r>
      <w:r w:rsidR="005D39FA">
        <w:rPr>
          <w:b/>
        </w:rPr>
        <w:t xml:space="preserve">: </w:t>
      </w:r>
      <w:r>
        <w:t>No new developments on MI.</w:t>
      </w:r>
      <w:r w:rsidR="005D39FA">
        <w:t xml:space="preserve"> </w:t>
      </w:r>
      <w:r>
        <w:t xml:space="preserve">Housing – key challenges already mentioned. </w:t>
      </w:r>
      <w:proofErr w:type="spellStart"/>
      <w:r>
        <w:t>Dept</w:t>
      </w:r>
      <w:proofErr w:type="spellEnd"/>
      <w:r>
        <w:t xml:space="preserve"> of Health published proposals for universal health insurance scheme -</w:t>
      </w:r>
      <w:r w:rsidR="005D39FA">
        <w:t xml:space="preserve"> but</w:t>
      </w:r>
      <w:r>
        <w:t xml:space="preserve"> not universal health. Everybody</w:t>
      </w:r>
      <w:r w:rsidR="005D39FA">
        <w:t xml:space="preserve"> will be</w:t>
      </w:r>
      <w:r>
        <w:t xml:space="preserve"> forced to take it out. So debate is about the level and what is in the basket of services.</w:t>
      </w:r>
      <w:r w:rsidR="005D39FA">
        <w:t xml:space="preserve"> </w:t>
      </w:r>
      <w:proofErr w:type="spellStart"/>
      <w:r>
        <w:t>Govt</w:t>
      </w:r>
      <w:proofErr w:type="spellEnd"/>
      <w:r>
        <w:t xml:space="preserve"> will provide services free for people on low incomes.</w:t>
      </w:r>
      <w:r w:rsidR="005D39FA">
        <w:t xml:space="preserve"> But we don’t know how this will work in practice. </w:t>
      </w:r>
      <w:r>
        <w:t>Free health care for all children under 5, but before</w:t>
      </w:r>
      <w:r w:rsidR="005D39FA">
        <w:t xml:space="preserve"> there was support for</w:t>
      </w:r>
      <w:r>
        <w:t xml:space="preserve"> children with very specific needs</w:t>
      </w:r>
      <w:r w:rsidR="005D39FA">
        <w:t>. They have now</w:t>
      </w:r>
      <w:r>
        <w:t xml:space="preserve"> have lost this support so we’re trying to get this support back.</w:t>
      </w:r>
    </w:p>
    <w:p w:rsidR="001223E3" w:rsidRDefault="001223E3" w:rsidP="00356DA8">
      <w:pPr>
        <w:jc w:val="both"/>
      </w:pPr>
      <w:r>
        <w:t xml:space="preserve">On Activation – the </w:t>
      </w:r>
      <w:proofErr w:type="spellStart"/>
      <w:r>
        <w:t>govt</w:t>
      </w:r>
      <w:proofErr w:type="spellEnd"/>
      <w:r>
        <w:t xml:space="preserve"> has tendered out the activation service to private contractors, which is new in Ireland. There will be 3 contractors for the whole of Ireland, divided geographically. All people who are unemployed for a year will be referred. EAPN view had a workshop on it and a round table looking at the challenges because of the profit issue, but also positive, as the current service is low quality and perhaps it could be </w:t>
      </w:r>
      <w:proofErr w:type="spellStart"/>
      <w:r>
        <w:t>improved</w:t>
      </w:r>
      <w:proofErr w:type="gramStart"/>
      <w:r>
        <w:t>..but</w:t>
      </w:r>
      <w:proofErr w:type="spellEnd"/>
      <w:proofErr w:type="gramEnd"/>
      <w:r>
        <w:t xml:space="preserve"> need to see. </w:t>
      </w:r>
      <w:r w:rsidR="005D39FA">
        <w:t>Question a lot of community NGOs</w:t>
      </w:r>
      <w:r>
        <w:t xml:space="preserve"> provide this kind of service with long-term needs. But now they might get sub-contracts? Will</w:t>
      </w:r>
      <w:r w:rsidR="005D39FA">
        <w:t xml:space="preserve"> </w:t>
      </w:r>
      <w:r>
        <w:t xml:space="preserve">they have to change their approach to get the </w:t>
      </w:r>
      <w:proofErr w:type="gramStart"/>
      <w:r>
        <w:t>contracts.</w:t>
      </w:r>
      <w:proofErr w:type="gramEnd"/>
      <w:r>
        <w:t xml:space="preserve"> Groups who are more </w:t>
      </w:r>
      <w:r w:rsidR="005D39FA">
        <w:t xml:space="preserve">distant from the labour market are </w:t>
      </w:r>
      <w:r>
        <w:t xml:space="preserve">not being dealt with (only on the live </w:t>
      </w:r>
      <w:r w:rsidR="005D39FA">
        <w:t xml:space="preserve">register)….. </w:t>
      </w:r>
      <w:proofErr w:type="spellStart"/>
      <w:proofErr w:type="gramStart"/>
      <w:r w:rsidR="005D39FA">
        <w:t>ie</w:t>
      </w:r>
      <w:proofErr w:type="spellEnd"/>
      <w:proofErr w:type="gramEnd"/>
      <w:r w:rsidR="005D39FA">
        <w:t xml:space="preserve"> lone parents.. T</w:t>
      </w:r>
      <w:r>
        <w:t>hese new companies also won’t work with these groups. So what happens to these people who want to work? No real answers yet.</w:t>
      </w:r>
    </w:p>
    <w:p w:rsidR="001223E3" w:rsidRDefault="005D39FA" w:rsidP="00356DA8">
      <w:pPr>
        <w:jc w:val="both"/>
      </w:pPr>
      <w:r>
        <w:rPr>
          <w:b/>
        </w:rPr>
        <w:lastRenderedPageBreak/>
        <w:t>Karel/Czech Republic:</w:t>
      </w:r>
      <w:r w:rsidR="00295E5D">
        <w:rPr>
          <w:b/>
        </w:rPr>
        <w:t xml:space="preserve"> </w:t>
      </w:r>
      <w:r>
        <w:t xml:space="preserve">We have a new government: the </w:t>
      </w:r>
      <w:r w:rsidR="001223E3">
        <w:t>social democratic party. In the legislative plan</w:t>
      </w:r>
      <w:r w:rsidR="00295E5D">
        <w:t xml:space="preserve"> there</w:t>
      </w:r>
      <w:r w:rsidR="001223E3">
        <w:t xml:space="preserve"> is</w:t>
      </w:r>
      <w:r w:rsidR="00295E5D">
        <w:t xml:space="preserve"> the</w:t>
      </w:r>
      <w:r w:rsidR="001223E3">
        <w:t xml:space="preserve"> first social housing law and Minimum Income, and a new law about integration of social and health services. End of</w:t>
      </w:r>
      <w:r w:rsidR="00295E5D">
        <w:t xml:space="preserve"> the</w:t>
      </w:r>
      <w:r w:rsidR="001223E3">
        <w:t xml:space="preserve"> month we have an important conference about this.</w:t>
      </w:r>
      <w:r w:rsidR="000F6555">
        <w:t xml:space="preserve"> This is a big problem for people who have no health insurance and no income. Our tradition from old communist system is preference of care in institutions and special houses and no reference to care in the community, in the family as well. So this is an important change from state care to community care.</w:t>
      </w:r>
    </w:p>
    <w:p w:rsidR="000F6555" w:rsidRDefault="000F6555" w:rsidP="00356DA8">
      <w:pPr>
        <w:jc w:val="both"/>
      </w:pPr>
      <w:r>
        <w:t xml:space="preserve">Q: what kind of community care? </w:t>
      </w:r>
      <w:r w:rsidR="00295E5D">
        <w:t xml:space="preserve">A: </w:t>
      </w:r>
      <w:r>
        <w:t xml:space="preserve">Social and Health workers in each community – in each village/town </w:t>
      </w:r>
      <w:proofErr w:type="spellStart"/>
      <w:r>
        <w:t>etc</w:t>
      </w:r>
      <w:proofErr w:type="spellEnd"/>
      <w:r>
        <w:t xml:space="preserve"> to help the integration of personalized services.</w:t>
      </w:r>
    </w:p>
    <w:p w:rsidR="000F6555" w:rsidRDefault="000F6555" w:rsidP="00356DA8">
      <w:pPr>
        <w:jc w:val="both"/>
      </w:pPr>
      <w:r w:rsidRPr="00295E5D">
        <w:rPr>
          <w:b/>
        </w:rPr>
        <w:t>Henri</w:t>
      </w:r>
      <w:r w:rsidR="00894138">
        <w:rPr>
          <w:b/>
        </w:rPr>
        <w:t>k</w:t>
      </w:r>
      <w:r w:rsidRPr="00295E5D">
        <w:rPr>
          <w:b/>
        </w:rPr>
        <w:t>/Denmark</w:t>
      </w:r>
      <w:r w:rsidR="00295E5D">
        <w:rPr>
          <w:b/>
        </w:rPr>
        <w:t xml:space="preserve">: </w:t>
      </w:r>
      <w:r>
        <w:t>Inclusion is a new buzz word in Danish Society. It covers a lot of issues. People with mental health or disabilities</w:t>
      </w:r>
      <w:r w:rsidR="00295E5D">
        <w:t xml:space="preserve"> being supported</w:t>
      </w:r>
      <w:r>
        <w:t xml:space="preserve"> into schools/education or job market</w:t>
      </w:r>
      <w:r w:rsidR="00295E5D">
        <w:t>. This</w:t>
      </w:r>
      <w:r>
        <w:t xml:space="preserve"> has led to social businesses as they are seen as the opening for people on disability payment to get jobs/targeted jobs that </w:t>
      </w:r>
      <w:r w:rsidR="00295E5D">
        <w:t xml:space="preserve">can they can manage to do. It is </w:t>
      </w:r>
      <w:r>
        <w:t xml:space="preserve">social inclusion but mainly job inclusion. Value as a citizen is measured by your value as a worker – </w:t>
      </w:r>
      <w:proofErr w:type="spellStart"/>
      <w:r w:rsidR="00295E5D">
        <w:t>ie</w:t>
      </w:r>
      <w:proofErr w:type="spellEnd"/>
      <w:r w:rsidR="00295E5D">
        <w:t xml:space="preserve"> </w:t>
      </w:r>
      <w:r>
        <w:t>your work potential. Inclusion reforms are still very much job reforms. Last week,</w:t>
      </w:r>
      <w:r w:rsidR="00295E5D">
        <w:t xml:space="preserve"> </w:t>
      </w:r>
      <w:r>
        <w:t>the Minister sent out a lot of ideas for job inclusion reforms. The approach to activation will be changed and the money transferred to education and re-education of the work-force – with a large budget</w:t>
      </w:r>
      <w:r w:rsidR="00295E5D">
        <w:t xml:space="preserve"> of ½ billion Danish Kroner for</w:t>
      </w:r>
      <w:r>
        <w:t xml:space="preserve"> education initiatives of workforce and young people. It’s taken from old activation programmes which were quite expensive. So switch of focus. The feeling in Denmark by politicians is that the crisis is over. Unemployment drops slowly – and house prices are going up again, banks have repaid their loans – so PM when she makes a speech, she now says we’re going the right way.</w:t>
      </w:r>
    </w:p>
    <w:p w:rsidR="000F6555" w:rsidRDefault="00295E5D" w:rsidP="00356DA8">
      <w:pPr>
        <w:jc w:val="both"/>
      </w:pPr>
      <w:r>
        <w:rPr>
          <w:b/>
        </w:rPr>
        <w:t>Jeanne/France:</w:t>
      </w:r>
      <w:r w:rsidR="000F6555">
        <w:t xml:space="preserve"> MI will rise by 2%. ALM we try to combine 2 things, MI for people at work on low incomes with extra benefits and a tax reduction. </w:t>
      </w:r>
      <w:r>
        <w:t>This was started in 2008, but not</w:t>
      </w:r>
      <w:r w:rsidR="000F6555">
        <w:t xml:space="preserve"> implement</w:t>
      </w:r>
      <w:r>
        <w:t>ed.</w:t>
      </w:r>
      <w:r w:rsidR="000D1718">
        <w:t xml:space="preserve"> Access to quality health strategy – NGOs are worried about the strategy, </w:t>
      </w:r>
      <w:r>
        <w:t xml:space="preserve">as it is </w:t>
      </w:r>
      <w:r w:rsidR="000D1718">
        <w:t>lacking budget – 500 million Euros – but needs much more. We have a 5 year programme – 500.000 with 150.000 social housing</w:t>
      </w:r>
      <w:proofErr w:type="gramStart"/>
      <w:r w:rsidR="000D1718">
        <w:t>..</w:t>
      </w:r>
      <w:proofErr w:type="gramEnd"/>
      <w:r w:rsidR="000D1718">
        <w:t xml:space="preserve"> </w:t>
      </w:r>
      <w:proofErr w:type="gramStart"/>
      <w:r w:rsidR="000D1718">
        <w:t>but</w:t>
      </w:r>
      <w:proofErr w:type="gramEnd"/>
      <w:r w:rsidR="000D1718">
        <w:t xml:space="preserve"> only managed to build 330.000. But</w:t>
      </w:r>
      <w:r>
        <w:t xml:space="preserve"> it’s</w:t>
      </w:r>
      <w:r w:rsidR="000D1718">
        <w:t xml:space="preserve"> important to progress towards the goal. Universal access to housing right – the law was voted in March 2014 – new guarantee, but we wanted it to be universal, including social housing, but </w:t>
      </w:r>
      <w:proofErr w:type="spellStart"/>
      <w:r w:rsidR="000D1718">
        <w:t>govt</w:t>
      </w:r>
      <w:proofErr w:type="spellEnd"/>
      <w:r w:rsidR="000D1718">
        <w:t xml:space="preserve"> said</w:t>
      </w:r>
      <w:r>
        <w:t xml:space="preserve"> this is not possible, with a f</w:t>
      </w:r>
      <w:r w:rsidR="000D1718">
        <w:t xml:space="preserve">ocus on those accessing private housing. It will also be optional, if the owner doesn’t want to use it, they can cross it out in the contract – </w:t>
      </w:r>
      <w:proofErr w:type="spellStart"/>
      <w:r w:rsidR="000D1718">
        <w:t>ie</w:t>
      </w:r>
      <w:proofErr w:type="spellEnd"/>
      <w:r w:rsidR="000D1718">
        <w:t xml:space="preserve"> renouncing the guarantee. It won’t be implemented before 2016. Also asking for a rise in the social allowance for housing, that hasn’t been raised in 10 years, also for energy – also refused. Because of the reduction deficit plan, the social allowance for housing will be frozen until October 2015.</w:t>
      </w:r>
    </w:p>
    <w:p w:rsidR="00596C84" w:rsidRDefault="00596C84" w:rsidP="00356DA8">
      <w:pPr>
        <w:jc w:val="both"/>
      </w:pPr>
      <w:r w:rsidRPr="00295E5D">
        <w:rPr>
          <w:b/>
        </w:rPr>
        <w:t>Robert/Lux</w:t>
      </w:r>
      <w:r w:rsidR="00295E5D" w:rsidRPr="00295E5D">
        <w:rPr>
          <w:b/>
        </w:rPr>
        <w:t>embourg</w:t>
      </w:r>
      <w:r>
        <w:t xml:space="preserve">: AI not understood, </w:t>
      </w:r>
      <w:proofErr w:type="gramStart"/>
      <w:r>
        <w:t>it’s</w:t>
      </w:r>
      <w:proofErr w:type="gramEnd"/>
      <w:r>
        <w:t xml:space="preserve"> activation</w:t>
      </w:r>
      <w:r w:rsidR="00295E5D">
        <w:t xml:space="preserve"> only</w:t>
      </w:r>
      <w:r>
        <w:t xml:space="preserve"> – but to do it properly they would need to triple their staff. Pilot project for 200 people has been promising and may be extended. MI will be reformed. Civil service finding difficulty to come to agree</w:t>
      </w:r>
      <w:r w:rsidR="00295E5D">
        <w:t>ment. What the amount will be is</w:t>
      </w:r>
      <w:r>
        <w:t xml:space="preserve"> not being discussed. Also have a reference budget project and will see what happens. Most things are on hold until elections. On services, we’ve asked for free childcare facilities but only when budget allows- now the new government will introduce this probably through a cut in child benefit. Housing is a big issue, we’re the only country with growing population – 10% in the last 4 years. We have zero social housing – 2%.</w:t>
      </w:r>
    </w:p>
    <w:p w:rsidR="00596C84" w:rsidRDefault="00596C84" w:rsidP="00356DA8">
      <w:pPr>
        <w:jc w:val="both"/>
      </w:pPr>
      <w:r w:rsidRPr="00295E5D">
        <w:rPr>
          <w:b/>
        </w:rPr>
        <w:t>Mac</w:t>
      </w:r>
      <w:r w:rsidR="00894138">
        <w:rPr>
          <w:b/>
        </w:rPr>
        <w:t>i</w:t>
      </w:r>
      <w:r w:rsidRPr="00295E5D">
        <w:rPr>
          <w:b/>
        </w:rPr>
        <w:t>ej/AGE</w:t>
      </w:r>
      <w:r>
        <w:t>: Focus on employment. AI has always been difficult as not targeted on older people in the strategy. No specific minimum income for older workers who are long-term unemployed, when getting a job is not an option. Closing the gap between statutory and effective retirement age – adapting labour conditions to continue working – extending working life – governments don’t recognize that people need to work longer</w:t>
      </w:r>
      <w:r w:rsidR="00295E5D">
        <w:t>, but</w:t>
      </w:r>
      <w:r>
        <w:t xml:space="preserve"> will not find a job. AI strategy should address</w:t>
      </w:r>
      <w:r w:rsidR="00295E5D">
        <w:t xml:space="preserve"> this</w:t>
      </w:r>
      <w:r>
        <w:t xml:space="preserve">. Also </w:t>
      </w:r>
      <w:r>
        <w:lastRenderedPageBreak/>
        <w:t>age discrimination, we got data from Italy – 65% of job vacancies have an upper age limit. Multiple discrimination is an issue, older women, migrant and disabled. Many organisations come with a willingness to tackle problems of youth and old</w:t>
      </w:r>
      <w:r w:rsidR="00295E5D">
        <w:t xml:space="preserve">er people together. In the UK </w:t>
      </w:r>
      <w:r>
        <w:t>data shows that number of employees available will not respond to needs.</w:t>
      </w:r>
    </w:p>
    <w:p w:rsidR="000D1718" w:rsidRDefault="00943D5A" w:rsidP="00356DA8">
      <w:pPr>
        <w:jc w:val="both"/>
      </w:pPr>
      <w:r w:rsidRPr="00295E5D">
        <w:rPr>
          <w:b/>
        </w:rPr>
        <w:t>Catherine/</w:t>
      </w:r>
      <w:proofErr w:type="spellStart"/>
      <w:r w:rsidRPr="00295E5D">
        <w:rPr>
          <w:b/>
        </w:rPr>
        <w:t>Eurodiaconia</w:t>
      </w:r>
      <w:proofErr w:type="spellEnd"/>
      <w:r>
        <w:t>: Doing research with members – on what members are doing on minimum income and living wage.</w:t>
      </w:r>
      <w:r w:rsidR="00295E5D">
        <w:t xml:space="preserve"> </w:t>
      </w:r>
      <w:proofErr w:type="spellStart"/>
      <w:proofErr w:type="gramStart"/>
      <w:r>
        <w:t>ie</w:t>
      </w:r>
      <w:proofErr w:type="spellEnd"/>
      <w:proofErr w:type="gramEnd"/>
      <w:r>
        <w:t xml:space="preserve"> Church of Scotland. Also joined the reference budgets project. In the autumn meetings will look at reference budgets and implementation of active inclusion. Access to services is always mainstreamed.</w:t>
      </w:r>
    </w:p>
    <w:p w:rsidR="00943D5A" w:rsidRDefault="00943D5A" w:rsidP="00356DA8">
      <w:pPr>
        <w:jc w:val="both"/>
      </w:pPr>
      <w:r w:rsidRPr="00295E5D">
        <w:rPr>
          <w:b/>
        </w:rPr>
        <w:t>Vito</w:t>
      </w:r>
      <w:r w:rsidR="00295E5D" w:rsidRPr="00295E5D">
        <w:rPr>
          <w:b/>
        </w:rPr>
        <w:t>/Italy</w:t>
      </w:r>
      <w:r>
        <w:t>: Want to launch the request for</w:t>
      </w:r>
      <w:r w:rsidR="00295E5D">
        <w:t xml:space="preserve"> action o</w:t>
      </w:r>
      <w:r w:rsidR="004F02C7">
        <w:t xml:space="preserve">n </w:t>
      </w:r>
      <w:r>
        <w:t xml:space="preserve">migrant emergency – it’s not just the Italian responsibility. Want support from EAPN. Want it in the election campaign. </w:t>
      </w:r>
    </w:p>
    <w:p w:rsidR="004F02C7" w:rsidRPr="004F02C7" w:rsidRDefault="004F02C7" w:rsidP="00356DA8">
      <w:pPr>
        <w:jc w:val="both"/>
        <w:rPr>
          <w:b/>
        </w:rPr>
      </w:pPr>
      <w:r>
        <w:rPr>
          <w:b/>
        </w:rPr>
        <w:t xml:space="preserve">Discussion </w:t>
      </w:r>
    </w:p>
    <w:p w:rsidR="004F02C7" w:rsidRDefault="004F02C7" w:rsidP="004F02C7">
      <w:pPr>
        <w:pStyle w:val="ListParagraph"/>
        <w:numPr>
          <w:ilvl w:val="0"/>
          <w:numId w:val="1"/>
        </w:numPr>
        <w:jc w:val="both"/>
      </w:pPr>
      <w:r>
        <w:t>We should see reference budgets as a research area – what is necessary rather than tied to a definite level. A lot of risks in reference budgets depending on how it’s implemented. Commission wants it looked as benchmark for MI levels.</w:t>
      </w:r>
    </w:p>
    <w:p w:rsidR="004F02C7" w:rsidRDefault="004F02C7" w:rsidP="004F02C7">
      <w:pPr>
        <w:pStyle w:val="ListParagraph"/>
        <w:numPr>
          <w:ilvl w:val="0"/>
          <w:numId w:val="1"/>
        </w:numPr>
        <w:jc w:val="both"/>
      </w:pPr>
      <w:r>
        <w:t>Social Services Europe on public procurement have done a briefing – very important, put on the members’ page.</w:t>
      </w:r>
    </w:p>
    <w:p w:rsidR="004F02C7" w:rsidRDefault="004F02C7" w:rsidP="004F02C7">
      <w:pPr>
        <w:pStyle w:val="ListParagraph"/>
        <w:numPr>
          <w:ilvl w:val="0"/>
          <w:numId w:val="1"/>
        </w:numPr>
        <w:jc w:val="both"/>
      </w:pPr>
      <w:r>
        <w:t xml:space="preserve">It would be useful to have more thematic discussion on key areas next time </w:t>
      </w:r>
    </w:p>
    <w:p w:rsidR="00943D5A" w:rsidRDefault="004F02C7" w:rsidP="00A97F20">
      <w:pPr>
        <w:jc w:val="both"/>
        <w:rPr>
          <w:b/>
        </w:rPr>
      </w:pPr>
      <w:r>
        <w:rPr>
          <w:b/>
        </w:rPr>
        <w:t>ACTION</w:t>
      </w:r>
    </w:p>
    <w:p w:rsidR="004F02C7" w:rsidRPr="004F02C7" w:rsidRDefault="004F02C7" w:rsidP="00A97F20">
      <w:pPr>
        <w:pStyle w:val="ListParagraph"/>
        <w:numPr>
          <w:ilvl w:val="0"/>
          <w:numId w:val="1"/>
        </w:numPr>
        <w:pBdr>
          <w:top w:val="single" w:sz="4" w:space="1" w:color="auto"/>
          <w:left w:val="single" w:sz="4" w:space="4" w:color="auto"/>
          <w:bottom w:val="single" w:sz="4" w:space="1" w:color="auto"/>
          <w:right w:val="single" w:sz="4" w:space="4" w:color="auto"/>
        </w:pBdr>
      </w:pPr>
      <w:r w:rsidRPr="004F02C7">
        <w:t xml:space="preserve">The group agreed that in the next sub-group, the national input would be organized around key themes </w:t>
      </w:r>
      <w:proofErr w:type="spellStart"/>
      <w:r w:rsidRPr="004F02C7">
        <w:t>eg</w:t>
      </w:r>
      <w:proofErr w:type="spellEnd"/>
      <w:r w:rsidRPr="004F02C7">
        <w:t xml:space="preserve"> – poverty traps and how to avoid them; one-stop shops</w:t>
      </w:r>
      <w:r>
        <w:t xml:space="preserve"> – pro’s and con’s, role that NGOs play in supporting active inclusion?</w:t>
      </w:r>
    </w:p>
    <w:p w:rsidR="00A97F20" w:rsidRDefault="00A97F20" w:rsidP="00A97F20">
      <w:pPr>
        <w:pStyle w:val="ListParagraph"/>
        <w:ind w:left="360"/>
        <w:jc w:val="both"/>
        <w:rPr>
          <w:b/>
        </w:rPr>
      </w:pPr>
    </w:p>
    <w:p w:rsidR="00FF65DB" w:rsidRPr="00A97F20" w:rsidRDefault="00FF65DB" w:rsidP="00A97F20">
      <w:pPr>
        <w:pStyle w:val="ListParagraph"/>
        <w:numPr>
          <w:ilvl w:val="0"/>
          <w:numId w:val="2"/>
        </w:numPr>
        <w:jc w:val="both"/>
        <w:rPr>
          <w:b/>
        </w:rPr>
      </w:pPr>
      <w:r w:rsidRPr="00A97F20">
        <w:rPr>
          <w:b/>
        </w:rPr>
        <w:t>Mid-Term Review</w:t>
      </w:r>
    </w:p>
    <w:p w:rsidR="00FF65DB" w:rsidRDefault="004F02C7" w:rsidP="00356DA8">
      <w:pPr>
        <w:pStyle w:val="ListParagraph"/>
        <w:numPr>
          <w:ilvl w:val="0"/>
          <w:numId w:val="1"/>
        </w:numPr>
        <w:jc w:val="both"/>
      </w:pPr>
      <w:r>
        <w:t>Mac</w:t>
      </w:r>
      <w:r w:rsidR="00894138">
        <w:t>i</w:t>
      </w:r>
      <w:r>
        <w:t>ej</w:t>
      </w:r>
      <w:r w:rsidR="00FF65DB">
        <w:t>: Should we say something about an integrated strategy for social inclusion</w:t>
      </w:r>
      <w:r>
        <w:t xml:space="preserve"> not just active inclusion. It’s</w:t>
      </w:r>
      <w:r w:rsidR="00FF65DB">
        <w:t xml:space="preserve"> very piecemeal. We used to have an EU </w:t>
      </w:r>
      <w:r>
        <w:t>inclusion strategy, but now replaced by SIP, Active Inclusion and EPAP</w:t>
      </w:r>
      <w:r w:rsidR="00FF65DB">
        <w:t xml:space="preserve"> is all fragmented. Strengthen all the instruments towards the target. </w:t>
      </w:r>
    </w:p>
    <w:p w:rsidR="00FF65DB" w:rsidRDefault="00FF65DB" w:rsidP="00356DA8">
      <w:pPr>
        <w:pStyle w:val="ListParagraph"/>
        <w:numPr>
          <w:ilvl w:val="0"/>
          <w:numId w:val="1"/>
        </w:numPr>
        <w:jc w:val="both"/>
      </w:pPr>
      <w:r>
        <w:t>Should not just look at cost effective</w:t>
      </w:r>
      <w:r w:rsidR="004F02C7">
        <w:t>ness</w:t>
      </w:r>
      <w:r>
        <w:t>, objective is inclusion, not just employment. Quality jobs– social reality. Active Inclusion is not enough.</w:t>
      </w:r>
    </w:p>
    <w:p w:rsidR="00FF65DB" w:rsidRDefault="00FF65DB" w:rsidP="00356DA8">
      <w:pPr>
        <w:pStyle w:val="ListParagraph"/>
        <w:numPr>
          <w:ilvl w:val="0"/>
          <w:numId w:val="1"/>
        </w:numPr>
        <w:jc w:val="both"/>
      </w:pPr>
      <w:r>
        <w:t>Robert: activation part is conceived badly – not</w:t>
      </w:r>
      <w:r w:rsidR="004F02C7">
        <w:t xml:space="preserve"> enough on</w:t>
      </w:r>
      <w:r>
        <w:t xml:space="preserve"> quality jobs and also reintegrat</w:t>
      </w:r>
      <w:r w:rsidR="004F02C7">
        <w:t>ion and skills. Individual support is crucial.</w:t>
      </w:r>
    </w:p>
    <w:p w:rsidR="00FF65DB" w:rsidRDefault="00FF65DB" w:rsidP="00356DA8">
      <w:pPr>
        <w:pStyle w:val="ListParagraph"/>
        <w:numPr>
          <w:ilvl w:val="0"/>
          <w:numId w:val="1"/>
        </w:numPr>
        <w:jc w:val="both"/>
      </w:pPr>
      <w:r>
        <w:t>Paul: active inclusion is part of a broader social</w:t>
      </w:r>
      <w:r w:rsidR="00097E8E">
        <w:t xml:space="preserve"> </w:t>
      </w:r>
      <w:r>
        <w:t xml:space="preserve">inclusion strategy. </w:t>
      </w:r>
      <w:r w:rsidR="00097E8E">
        <w:t xml:space="preserve">Use the arguments </w:t>
      </w:r>
      <w:r w:rsidR="004F02C7">
        <w:t xml:space="preserve">from the </w:t>
      </w:r>
      <w:r w:rsidR="00097E8E">
        <w:t>leaflet – integrated approach, reminding about the real focus, and reinforce it at member state levels. Commission evaluation of Active Inclusion – remind them of that.</w:t>
      </w:r>
    </w:p>
    <w:p w:rsidR="00097E8E" w:rsidRDefault="00097E8E" w:rsidP="00356DA8">
      <w:pPr>
        <w:pStyle w:val="ListParagraph"/>
        <w:numPr>
          <w:ilvl w:val="0"/>
          <w:numId w:val="1"/>
        </w:numPr>
        <w:jc w:val="both"/>
      </w:pPr>
      <w:r>
        <w:t>Elke: I don’t agree it’s about good and bad activation. Quality is important – personalized and inclusive is valuable. We should stress the 3 pillars are linked, and are very valuable in their se</w:t>
      </w:r>
      <w:r w:rsidR="00894138">
        <w:t xml:space="preserve">parate way are not dependent…. </w:t>
      </w:r>
      <w:proofErr w:type="spellStart"/>
      <w:r w:rsidR="00894138">
        <w:t>i</w:t>
      </w:r>
      <w:r>
        <w:t>e</w:t>
      </w:r>
      <w:proofErr w:type="spellEnd"/>
      <w:r>
        <w:t xml:space="preserve"> access to income support and services, independent of the employment goal. Active part – it’s about inclusive labour market, quality jobs that are available. Fight against discrimination is more central.</w:t>
      </w:r>
    </w:p>
    <w:p w:rsidR="00097E8E" w:rsidRDefault="00097E8E" w:rsidP="00356DA8">
      <w:pPr>
        <w:pStyle w:val="ListParagraph"/>
        <w:numPr>
          <w:ilvl w:val="0"/>
          <w:numId w:val="1"/>
        </w:numPr>
        <w:jc w:val="both"/>
      </w:pPr>
      <w:r>
        <w:t>Vito: My organization at regional level, had a reflection on the way</w:t>
      </w:r>
      <w:r w:rsidR="004F02C7">
        <w:t xml:space="preserve"> forward</w:t>
      </w:r>
      <w:r>
        <w:t xml:space="preserve"> for activation. We don’t have MI at regional leve</w:t>
      </w:r>
      <w:r w:rsidR="004F02C7">
        <w:t>l. What role do the NGOs play in supporting positive activation?</w:t>
      </w:r>
    </w:p>
    <w:p w:rsidR="00097E8E" w:rsidRDefault="004F02C7" w:rsidP="00356DA8">
      <w:pPr>
        <w:pStyle w:val="ListParagraph"/>
        <w:numPr>
          <w:ilvl w:val="0"/>
          <w:numId w:val="1"/>
        </w:numPr>
        <w:jc w:val="both"/>
      </w:pPr>
      <w:r>
        <w:t>Sian: issue of Social participation is also not present.</w:t>
      </w:r>
    </w:p>
    <w:p w:rsidR="00894138" w:rsidRDefault="00894138">
      <w:pPr>
        <w:rPr>
          <w:b/>
        </w:rPr>
      </w:pPr>
      <w:r>
        <w:rPr>
          <w:b/>
        </w:rPr>
        <w:br w:type="page"/>
      </w:r>
    </w:p>
    <w:p w:rsidR="00097E8E" w:rsidRPr="004F02C7" w:rsidRDefault="00A97F20" w:rsidP="00356DA8">
      <w:pPr>
        <w:jc w:val="both"/>
        <w:rPr>
          <w:b/>
        </w:rPr>
      </w:pPr>
      <w:r>
        <w:rPr>
          <w:b/>
        </w:rPr>
        <w:t xml:space="preserve">5. </w:t>
      </w:r>
      <w:r w:rsidR="00097E8E" w:rsidRPr="004F02C7">
        <w:rPr>
          <w:b/>
        </w:rPr>
        <w:t>Finalizing leaflet on 10 Arguments for Active Inclusion</w:t>
      </w:r>
    </w:p>
    <w:p w:rsidR="00A97F20" w:rsidRDefault="000D06B0" w:rsidP="00356DA8">
      <w:pPr>
        <w:jc w:val="both"/>
      </w:pPr>
      <w:r>
        <w:lastRenderedPageBreak/>
        <w:t>-</w:t>
      </w:r>
      <w:r w:rsidR="00A97F20">
        <w:t xml:space="preserve"> Sian highlighted that she’d received several inputs and so had revised more substantially the document. </w:t>
      </w:r>
    </w:p>
    <w:p w:rsidR="00A97F20" w:rsidRDefault="00A97F20" w:rsidP="00A97F20">
      <w:pPr>
        <w:jc w:val="both"/>
      </w:pPr>
      <w:r>
        <w:t>- Some concerns raised about the new point included about right of redress, as not being an argument for governments.</w:t>
      </w:r>
      <w:r w:rsidRPr="00A97F20">
        <w:t xml:space="preserve"> </w:t>
      </w:r>
      <w:r>
        <w:t>- Discussion on who is the leaflet aimed at – it’s not just aimed at governments but also to NGOs.</w:t>
      </w:r>
    </w:p>
    <w:p w:rsidR="00A97F20" w:rsidRDefault="00A97F20" w:rsidP="00A97F20">
      <w:pPr>
        <w:jc w:val="both"/>
      </w:pPr>
      <w:r>
        <w:t xml:space="preserve">- </w:t>
      </w:r>
      <w:proofErr w:type="spellStart"/>
      <w:r>
        <w:t>K</w:t>
      </w:r>
      <w:r w:rsidR="00894138">
        <w:t>ä</w:t>
      </w:r>
      <w:r>
        <w:t>rt</w:t>
      </w:r>
      <w:proofErr w:type="spellEnd"/>
      <w:r>
        <w:t xml:space="preserve"> highlighted the EYI document on citizenship.</w:t>
      </w:r>
    </w:p>
    <w:p w:rsidR="000D06B0" w:rsidRDefault="000D06B0" w:rsidP="00356DA8">
      <w:pPr>
        <w:jc w:val="both"/>
      </w:pPr>
      <w:r>
        <w:t xml:space="preserve">- </w:t>
      </w:r>
      <w:r w:rsidR="00A97F20">
        <w:t>Agree to revise the draft reversing</w:t>
      </w:r>
      <w:r>
        <w:t xml:space="preserve"> the participation</w:t>
      </w:r>
      <w:r w:rsidR="00A97F20">
        <w:t xml:space="preserve"> section</w:t>
      </w:r>
      <w:r>
        <w:t>.</w:t>
      </w:r>
    </w:p>
    <w:p w:rsidR="000D06B0" w:rsidRDefault="000D06B0" w:rsidP="00356DA8">
      <w:pPr>
        <w:jc w:val="both"/>
      </w:pPr>
      <w:proofErr w:type="spellStart"/>
      <w:r>
        <w:t>K</w:t>
      </w:r>
      <w:r w:rsidR="00894138">
        <w:t>ä</w:t>
      </w:r>
      <w:r>
        <w:t>rt</w:t>
      </w:r>
      <w:proofErr w:type="spellEnd"/>
      <w:r>
        <w:t>: use the EYI document on citizenship.</w:t>
      </w:r>
    </w:p>
    <w:p w:rsidR="000D06B0" w:rsidRDefault="00A97F20" w:rsidP="00356DA8">
      <w:pPr>
        <w:jc w:val="both"/>
        <w:rPr>
          <w:b/>
        </w:rPr>
      </w:pPr>
      <w:r w:rsidRPr="00A97F20">
        <w:rPr>
          <w:b/>
        </w:rPr>
        <w:t>ACTION</w:t>
      </w:r>
    </w:p>
    <w:p w:rsidR="00A97F20" w:rsidRPr="00A97F20" w:rsidRDefault="00A97F20" w:rsidP="00A97F20">
      <w:pPr>
        <w:pStyle w:val="ListParagraph"/>
        <w:numPr>
          <w:ilvl w:val="0"/>
          <w:numId w:val="1"/>
        </w:numPr>
        <w:pBdr>
          <w:top w:val="single" w:sz="4" w:space="1" w:color="auto"/>
          <w:left w:val="single" w:sz="4" w:space="4" w:color="auto"/>
          <w:bottom w:val="single" w:sz="4" w:space="1" w:color="auto"/>
          <w:right w:val="single" w:sz="4" w:space="4" w:color="auto"/>
        </w:pBdr>
        <w:jc w:val="both"/>
        <w:rPr>
          <w:b/>
        </w:rPr>
      </w:pPr>
      <w:r>
        <w:rPr>
          <w:b/>
        </w:rPr>
        <w:t>Group agreed to endorse the final version with change of order, and for it to be put to the EUISG and for it to go to lay-out and be circulated.</w:t>
      </w:r>
    </w:p>
    <w:p w:rsidR="000D06B0" w:rsidRDefault="000D06B0" w:rsidP="00356DA8">
      <w:pPr>
        <w:jc w:val="both"/>
      </w:pPr>
    </w:p>
    <w:p w:rsidR="000D06B0" w:rsidRDefault="000D06B0" w:rsidP="00356DA8">
      <w:pPr>
        <w:jc w:val="both"/>
      </w:pPr>
    </w:p>
    <w:sectPr w:rsidR="000D06B0">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7F20" w:rsidRDefault="00A97F20" w:rsidP="00A97F20">
      <w:pPr>
        <w:spacing w:after="0" w:line="240" w:lineRule="auto"/>
      </w:pPr>
      <w:r>
        <w:separator/>
      </w:r>
    </w:p>
  </w:endnote>
  <w:endnote w:type="continuationSeparator" w:id="0">
    <w:p w:rsidR="00A97F20" w:rsidRDefault="00A97F20" w:rsidP="00A97F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3798103"/>
      <w:docPartObj>
        <w:docPartGallery w:val="Page Numbers (Bottom of Page)"/>
        <w:docPartUnique/>
      </w:docPartObj>
    </w:sdtPr>
    <w:sdtEndPr>
      <w:rPr>
        <w:noProof/>
      </w:rPr>
    </w:sdtEndPr>
    <w:sdtContent>
      <w:p w:rsidR="00A97F20" w:rsidRDefault="00A97F20">
        <w:pPr>
          <w:pStyle w:val="Footer"/>
          <w:jc w:val="center"/>
        </w:pPr>
        <w:r>
          <w:fldChar w:fldCharType="begin"/>
        </w:r>
        <w:r>
          <w:instrText xml:space="preserve"> PAGE   \* MERGEFORMAT </w:instrText>
        </w:r>
        <w:r>
          <w:fldChar w:fldCharType="separate"/>
        </w:r>
        <w:r w:rsidR="00894138">
          <w:rPr>
            <w:noProof/>
          </w:rPr>
          <w:t>5</w:t>
        </w:r>
        <w:r>
          <w:rPr>
            <w:noProof/>
          </w:rPr>
          <w:fldChar w:fldCharType="end"/>
        </w:r>
      </w:p>
    </w:sdtContent>
  </w:sdt>
  <w:p w:rsidR="00A97F20" w:rsidRDefault="00A97F2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7F20" w:rsidRDefault="00A97F20" w:rsidP="00A97F20">
      <w:pPr>
        <w:spacing w:after="0" w:line="240" w:lineRule="auto"/>
      </w:pPr>
      <w:r>
        <w:separator/>
      </w:r>
    </w:p>
  </w:footnote>
  <w:footnote w:type="continuationSeparator" w:id="0">
    <w:p w:rsidR="00A97F20" w:rsidRDefault="00A97F20" w:rsidP="00A97F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C35043F"/>
    <w:multiLevelType w:val="hybridMultilevel"/>
    <w:tmpl w:val="1F2E8AB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4E1540C0"/>
    <w:multiLevelType w:val="hybridMultilevel"/>
    <w:tmpl w:val="0CB0FF5C"/>
    <w:lvl w:ilvl="0" w:tplc="2C7AA492">
      <w:start w:val="1"/>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750174BA"/>
    <w:multiLevelType w:val="hybridMultilevel"/>
    <w:tmpl w:val="94D4F196"/>
    <w:lvl w:ilvl="0" w:tplc="00F87E4C">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2"/>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5FC6"/>
    <w:rsid w:val="00055FC6"/>
    <w:rsid w:val="00097E8E"/>
    <w:rsid w:val="000D06B0"/>
    <w:rsid w:val="000D1718"/>
    <w:rsid w:val="000F6555"/>
    <w:rsid w:val="001223E3"/>
    <w:rsid w:val="00225575"/>
    <w:rsid w:val="00295E5D"/>
    <w:rsid w:val="00356DA8"/>
    <w:rsid w:val="004D6A5F"/>
    <w:rsid w:val="004F02C7"/>
    <w:rsid w:val="00596C84"/>
    <w:rsid w:val="005D39FA"/>
    <w:rsid w:val="00680043"/>
    <w:rsid w:val="00894138"/>
    <w:rsid w:val="00943D5A"/>
    <w:rsid w:val="00A97F20"/>
    <w:rsid w:val="00B040F5"/>
    <w:rsid w:val="00B147D1"/>
    <w:rsid w:val="00B91DA0"/>
    <w:rsid w:val="00F33B0E"/>
    <w:rsid w:val="00FF65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FAC833B-FE52-4A08-B9DC-580407281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5FC6"/>
    <w:pPr>
      <w:ind w:left="720"/>
      <w:contextualSpacing/>
    </w:pPr>
  </w:style>
  <w:style w:type="paragraph" w:styleId="Header">
    <w:name w:val="header"/>
    <w:basedOn w:val="Normal"/>
    <w:link w:val="HeaderChar"/>
    <w:uiPriority w:val="99"/>
    <w:unhideWhenUsed/>
    <w:rsid w:val="00A97F2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7F20"/>
  </w:style>
  <w:style w:type="paragraph" w:styleId="Footer">
    <w:name w:val="footer"/>
    <w:basedOn w:val="Normal"/>
    <w:link w:val="FooterChar"/>
    <w:uiPriority w:val="99"/>
    <w:unhideWhenUsed/>
    <w:rsid w:val="00A97F2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7F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2345</Words>
  <Characters>12899</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Bruxelles</dc:creator>
  <cp:keywords/>
  <dc:description/>
  <cp:lastModifiedBy>Rebecca Lee</cp:lastModifiedBy>
  <cp:revision>3</cp:revision>
  <dcterms:created xsi:type="dcterms:W3CDTF">2014-06-02T10:11:00Z</dcterms:created>
  <dcterms:modified xsi:type="dcterms:W3CDTF">2014-06-02T10:24:00Z</dcterms:modified>
</cp:coreProperties>
</file>