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78F2" w14:textId="77777777" w:rsidR="00AF0376" w:rsidRPr="008A2A03" w:rsidRDefault="00AF0376" w:rsidP="008A2A03">
      <w:pPr>
        <w:jc w:val="center"/>
        <w:rPr>
          <w:b/>
        </w:rPr>
      </w:pPr>
      <w:r w:rsidRPr="008A2A03">
        <w:rPr>
          <w:b/>
        </w:rPr>
        <w:t>Follow up on the European Pillar of Social Rights</w:t>
      </w:r>
      <w:r w:rsidR="000A71D5">
        <w:rPr>
          <w:b/>
        </w:rPr>
        <w:t xml:space="preserve">: </w:t>
      </w:r>
      <w:r w:rsidRPr="008A2A03">
        <w:rPr>
          <w:b/>
        </w:rPr>
        <w:t>Action</w:t>
      </w:r>
      <w:r w:rsidR="000A71D5">
        <w:rPr>
          <w:b/>
        </w:rPr>
        <w:t xml:space="preserve"> Plan</w:t>
      </w:r>
    </w:p>
    <w:p w14:paraId="48EDB96D" w14:textId="77777777" w:rsidR="00DA0784" w:rsidRPr="00DA0784" w:rsidRDefault="00DA0784" w:rsidP="00AF0376">
      <w:pPr>
        <w:rPr>
          <w:b/>
        </w:rPr>
      </w:pPr>
      <w:r w:rsidRPr="00DA0784">
        <w:rPr>
          <w:b/>
        </w:rPr>
        <w:t>Introduction</w:t>
      </w:r>
    </w:p>
    <w:p w14:paraId="62EF5872" w14:textId="77777777" w:rsidR="00DA0784" w:rsidRDefault="00DA0784" w:rsidP="0087499D">
      <w:pPr>
        <w:jc w:val="both"/>
      </w:pPr>
      <w:r>
        <w:t>The European Pillar of Social Rights was adopted on the 26</w:t>
      </w:r>
      <w:r w:rsidRPr="00DA0784">
        <w:rPr>
          <w:vertAlign w:val="superscript"/>
        </w:rPr>
        <w:t>th</w:t>
      </w:r>
      <w:r>
        <w:t xml:space="preserve"> April</w:t>
      </w:r>
      <w:r w:rsidR="000063BF">
        <w:t xml:space="preserve"> 2017</w:t>
      </w:r>
      <w:r>
        <w:t>.</w:t>
      </w:r>
      <w:r w:rsidR="006C528D">
        <w:t xml:space="preserve"> Whilst the package contains a large number of elements and documents,</w:t>
      </w:r>
      <w:r>
        <w:t xml:space="preserve"> </w:t>
      </w:r>
      <w:r w:rsidR="006C528D">
        <w:t>the</w:t>
      </w:r>
      <w:r>
        <w:t xml:space="preserve"> key elements </w:t>
      </w:r>
      <w:r w:rsidR="006C528D">
        <w:t xml:space="preserve">of the Pilar </w:t>
      </w:r>
      <w:r>
        <w:t xml:space="preserve">are an overall framework and proposals for principles, </w:t>
      </w:r>
      <w:r w:rsidR="00A22BF6">
        <w:t xml:space="preserve">and proposals for mechanisms for implementation, </w:t>
      </w:r>
      <w:r>
        <w:t>a social scoreboard of indicators and some legislative proposals. Following discussion</w:t>
      </w:r>
      <w:r w:rsidR="000A71D5">
        <w:t xml:space="preserve"> with the EU</w:t>
      </w:r>
      <w:r w:rsidR="0087499D">
        <w:t xml:space="preserve"> </w:t>
      </w:r>
      <w:r w:rsidR="000A71D5">
        <w:t>ISG</w:t>
      </w:r>
      <w:r w:rsidR="0087499D">
        <w:t>,</w:t>
      </w:r>
      <w:r w:rsidR="000A71D5">
        <w:t xml:space="preserve"> it was agreed to prioritize some key</w:t>
      </w:r>
      <w:r w:rsidR="0072224E">
        <w:t xml:space="preserve"> objectives and areas of action</w:t>
      </w:r>
      <w:r w:rsidR="0087499D">
        <w:t>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21"/>
        <w:gridCol w:w="1822"/>
        <w:gridCol w:w="3260"/>
        <w:gridCol w:w="3686"/>
        <w:gridCol w:w="3402"/>
      </w:tblGrid>
      <w:tr w:rsidR="00A22BF6" w14:paraId="5806BE78" w14:textId="77777777" w:rsidTr="007825B3">
        <w:tc>
          <w:tcPr>
            <w:tcW w:w="1838" w:type="dxa"/>
          </w:tcPr>
          <w:p w14:paraId="1321030E" w14:textId="77777777" w:rsidR="00A22BF6" w:rsidRPr="0072224E" w:rsidRDefault="00A22BF6" w:rsidP="006C528D">
            <w:pPr>
              <w:rPr>
                <w:b/>
              </w:rPr>
            </w:pPr>
            <w:r w:rsidRPr="0072224E">
              <w:rPr>
                <w:b/>
              </w:rPr>
              <w:t>Main Aims</w:t>
            </w:r>
          </w:p>
        </w:tc>
        <w:tc>
          <w:tcPr>
            <w:tcW w:w="12191" w:type="dxa"/>
            <w:gridSpan w:val="5"/>
          </w:tcPr>
          <w:p w14:paraId="747EEA4D" w14:textId="77777777" w:rsidR="00A22BF6" w:rsidRDefault="00A22BF6" w:rsidP="006C528D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72224E">
              <w:rPr>
                <w:b/>
              </w:rPr>
              <w:t xml:space="preserve">To </w:t>
            </w:r>
            <w:r w:rsidR="009463D0">
              <w:rPr>
                <w:b/>
              </w:rPr>
              <w:t xml:space="preserve"> </w:t>
            </w:r>
            <w:r>
              <w:rPr>
                <w:b/>
              </w:rPr>
              <w:t xml:space="preserve"> influence the final content and interpretation of the European Pillar of Social Rights</w:t>
            </w:r>
          </w:p>
          <w:p w14:paraId="43EF9158" w14:textId="77777777" w:rsidR="00A22BF6" w:rsidRPr="0072224E" w:rsidRDefault="00A22BF6" w:rsidP="006C528D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To support the </w:t>
            </w:r>
            <w:r w:rsidRPr="0072224E">
              <w:rPr>
                <w:b/>
              </w:rPr>
              <w:t>implementation of a strong European Pillar of Social Right</w:t>
            </w:r>
            <w:r w:rsidR="00C532DD">
              <w:rPr>
                <w:b/>
              </w:rPr>
              <w:t>s</w:t>
            </w:r>
            <w:r w:rsidRPr="0072224E">
              <w:rPr>
                <w:b/>
              </w:rPr>
              <w:t xml:space="preserve"> that ensures progress on social rights,</w:t>
            </w:r>
            <w:r>
              <w:rPr>
                <w:b/>
              </w:rPr>
              <w:t xml:space="preserve"> social</w:t>
            </w:r>
            <w:r w:rsidRPr="0072224E">
              <w:rPr>
                <w:b/>
              </w:rPr>
              <w:t xml:space="preserve"> standards and on poverty reduction</w:t>
            </w:r>
          </w:p>
          <w:p w14:paraId="36F45FAA" w14:textId="78906AB4" w:rsidR="00A22BF6" w:rsidRPr="0072224E" w:rsidRDefault="00A22BF6" w:rsidP="004A4B97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72224E">
              <w:rPr>
                <w:b/>
              </w:rPr>
              <w:t>To use the EPSR to build a str</w:t>
            </w:r>
            <w:r w:rsidR="00C532DD">
              <w:rPr>
                <w:b/>
              </w:rPr>
              <w:t>onger role for antipoverty and s</w:t>
            </w:r>
            <w:r w:rsidRPr="0072224E">
              <w:rPr>
                <w:b/>
              </w:rPr>
              <w:t>ocial NGOs</w:t>
            </w:r>
          </w:p>
        </w:tc>
      </w:tr>
      <w:tr w:rsidR="0072224E" w14:paraId="6C3D9B73" w14:textId="77777777" w:rsidTr="001E4984">
        <w:tc>
          <w:tcPr>
            <w:tcW w:w="1859" w:type="dxa"/>
            <w:gridSpan w:val="2"/>
          </w:tcPr>
          <w:p w14:paraId="15C5E6E6" w14:textId="77777777" w:rsidR="0072224E" w:rsidRPr="0072224E" w:rsidRDefault="0072224E" w:rsidP="00827F74">
            <w:pPr>
              <w:rPr>
                <w:b/>
              </w:rPr>
            </w:pPr>
            <w:r w:rsidRPr="0072224E">
              <w:rPr>
                <w:b/>
              </w:rPr>
              <w:t>Objectives</w:t>
            </w:r>
          </w:p>
        </w:tc>
        <w:tc>
          <w:tcPr>
            <w:tcW w:w="1822" w:type="dxa"/>
          </w:tcPr>
          <w:p w14:paraId="6437CF35" w14:textId="5EBC4ADA" w:rsidR="0072224E" w:rsidRPr="0072224E" w:rsidRDefault="0072224E" w:rsidP="00827F74">
            <w:pPr>
              <w:rPr>
                <w:b/>
              </w:rPr>
            </w:pPr>
            <w:r w:rsidRPr="0072224E">
              <w:rPr>
                <w:b/>
              </w:rPr>
              <w:t>Target Audience</w:t>
            </w:r>
          </w:p>
        </w:tc>
        <w:tc>
          <w:tcPr>
            <w:tcW w:w="3260" w:type="dxa"/>
          </w:tcPr>
          <w:p w14:paraId="4C15134C" w14:textId="77777777" w:rsidR="0072224E" w:rsidRPr="0072224E" w:rsidRDefault="0072224E" w:rsidP="006C528D">
            <w:pPr>
              <w:rPr>
                <w:b/>
              </w:rPr>
            </w:pPr>
            <w:r w:rsidRPr="0072224E">
              <w:rPr>
                <w:b/>
              </w:rPr>
              <w:t>ACTION EU level</w:t>
            </w:r>
          </w:p>
        </w:tc>
        <w:tc>
          <w:tcPr>
            <w:tcW w:w="3686" w:type="dxa"/>
          </w:tcPr>
          <w:p w14:paraId="5F922BCA" w14:textId="77777777" w:rsidR="0072224E" w:rsidRPr="0072224E" w:rsidRDefault="0072224E" w:rsidP="00827F74">
            <w:pPr>
              <w:rPr>
                <w:b/>
              </w:rPr>
            </w:pPr>
            <w:r w:rsidRPr="0072224E">
              <w:rPr>
                <w:b/>
              </w:rPr>
              <w:t>ACTION Members</w:t>
            </w:r>
          </w:p>
        </w:tc>
        <w:tc>
          <w:tcPr>
            <w:tcW w:w="3402" w:type="dxa"/>
          </w:tcPr>
          <w:p w14:paraId="05A6D4C7" w14:textId="2D33FBBF" w:rsidR="0072224E" w:rsidRPr="0072224E" w:rsidRDefault="0072224E" w:rsidP="00827F74">
            <w:pPr>
              <w:rPr>
                <w:b/>
              </w:rPr>
            </w:pPr>
            <w:r>
              <w:rPr>
                <w:b/>
              </w:rPr>
              <w:t>Timing</w:t>
            </w:r>
            <w:r w:rsidR="001E4984">
              <w:rPr>
                <w:b/>
              </w:rPr>
              <w:t>/Completion</w:t>
            </w:r>
          </w:p>
        </w:tc>
      </w:tr>
      <w:tr w:rsidR="0072224E" w14:paraId="41A8238F" w14:textId="77777777" w:rsidTr="001E4984">
        <w:tc>
          <w:tcPr>
            <w:tcW w:w="1859" w:type="dxa"/>
            <w:gridSpan w:val="2"/>
          </w:tcPr>
          <w:p w14:paraId="12817DB8" w14:textId="77777777" w:rsidR="0072224E" w:rsidRPr="0072224E" w:rsidRDefault="0072224E" w:rsidP="00DA0784">
            <w:pPr>
              <w:pStyle w:val="ListParagraph"/>
              <w:numPr>
                <w:ilvl w:val="0"/>
                <w:numId w:val="2"/>
              </w:numPr>
            </w:pPr>
            <w:r w:rsidRPr="0072224E">
              <w:t>Inform, build capacity with</w:t>
            </w:r>
          </w:p>
          <w:p w14:paraId="5AC1840A" w14:textId="7E8839B3" w:rsidR="0072224E" w:rsidRPr="0072224E" w:rsidRDefault="0072224E" w:rsidP="004A4B97">
            <w:pPr>
              <w:pStyle w:val="ListParagraph"/>
              <w:ind w:left="360"/>
            </w:pPr>
            <w:r w:rsidRPr="0072224E">
              <w:t xml:space="preserve">EAPN members </w:t>
            </w:r>
          </w:p>
        </w:tc>
        <w:tc>
          <w:tcPr>
            <w:tcW w:w="1822" w:type="dxa"/>
          </w:tcPr>
          <w:p w14:paraId="4CF36A65" w14:textId="77777777" w:rsidR="0072224E" w:rsidRDefault="0072224E" w:rsidP="00827F74">
            <w:r>
              <w:t>EAPN Members</w:t>
            </w:r>
          </w:p>
        </w:tc>
        <w:tc>
          <w:tcPr>
            <w:tcW w:w="3260" w:type="dxa"/>
          </w:tcPr>
          <w:p w14:paraId="31457AB6" w14:textId="77777777" w:rsidR="0072224E" w:rsidRDefault="0072224E" w:rsidP="008A2A03">
            <w:pPr>
              <w:pStyle w:val="ListParagraph"/>
              <w:numPr>
                <w:ilvl w:val="0"/>
                <w:numId w:val="5"/>
              </w:numPr>
            </w:pPr>
            <w:r>
              <w:t>Develop and disseminate a briefing on the Pillar.</w:t>
            </w:r>
          </w:p>
          <w:p w14:paraId="6B40353B" w14:textId="6DB61D20" w:rsidR="0072224E" w:rsidRDefault="0072224E" w:rsidP="004A4B97">
            <w:pPr>
              <w:pStyle w:val="ListParagraph"/>
              <w:numPr>
                <w:ilvl w:val="0"/>
                <w:numId w:val="5"/>
              </w:numPr>
            </w:pPr>
            <w:r>
              <w:t>Exchange and Follow up in EU</w:t>
            </w:r>
            <w:r w:rsidR="00C532DD">
              <w:t xml:space="preserve"> ISG based on B</w:t>
            </w:r>
            <w:r>
              <w:t>riefing</w:t>
            </w:r>
          </w:p>
        </w:tc>
        <w:tc>
          <w:tcPr>
            <w:tcW w:w="3686" w:type="dxa"/>
          </w:tcPr>
          <w:p w14:paraId="1946F9EB" w14:textId="77777777" w:rsidR="0072224E" w:rsidRDefault="00C532DD" w:rsidP="00A61CB9">
            <w:pPr>
              <w:pStyle w:val="ListParagraph"/>
              <w:numPr>
                <w:ilvl w:val="0"/>
                <w:numId w:val="5"/>
              </w:numPr>
            </w:pPr>
            <w:r>
              <w:t>Read the B</w:t>
            </w:r>
            <w:r w:rsidR="0072224E">
              <w:t>riefing and use for discussi</w:t>
            </w:r>
            <w:r w:rsidR="00EE5263">
              <w:t>on in EU</w:t>
            </w:r>
            <w:r>
              <w:t xml:space="preserve"> </w:t>
            </w:r>
            <w:r w:rsidR="00EE5263">
              <w:t>I</w:t>
            </w:r>
            <w:r w:rsidR="0072224E">
              <w:t>SG</w:t>
            </w:r>
          </w:p>
          <w:p w14:paraId="52EE6BFC" w14:textId="1CAB2BA5" w:rsidR="0072224E" w:rsidRDefault="0072224E" w:rsidP="004A4B97">
            <w:pPr>
              <w:pStyle w:val="ListParagraph"/>
              <w:numPr>
                <w:ilvl w:val="0"/>
                <w:numId w:val="5"/>
              </w:numPr>
            </w:pPr>
            <w:r>
              <w:t>Adapt, translate, use for discussions at national level</w:t>
            </w:r>
            <w:r w:rsidR="00C532DD">
              <w:t>,</w:t>
            </w:r>
            <w:r w:rsidR="004A4B97">
              <w:t xml:space="preserve"> also</w:t>
            </w:r>
            <w:r>
              <w:t xml:space="preserve"> to national members</w:t>
            </w:r>
          </w:p>
        </w:tc>
        <w:tc>
          <w:tcPr>
            <w:tcW w:w="3402" w:type="dxa"/>
          </w:tcPr>
          <w:p w14:paraId="1FB1848E" w14:textId="3FC5376F" w:rsidR="0072224E" w:rsidRPr="001E4984" w:rsidRDefault="00C532DD" w:rsidP="00A61CB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April </w:t>
            </w:r>
            <w:r w:rsidR="001E4984">
              <w:t>–</w:t>
            </w:r>
            <w:r>
              <w:t xml:space="preserve"> </w:t>
            </w:r>
            <w:r w:rsidR="0072224E">
              <w:t>May</w:t>
            </w:r>
            <w:r w:rsidR="001E4984">
              <w:t xml:space="preserve"> – </w:t>
            </w:r>
            <w:r w:rsidR="001E4984" w:rsidRPr="001E4984">
              <w:rPr>
                <w:b/>
              </w:rPr>
              <w:t>completed May 2017</w:t>
            </w:r>
          </w:p>
          <w:p w14:paraId="78370589" w14:textId="77777777" w:rsidR="0072224E" w:rsidRDefault="0072224E" w:rsidP="0072224E"/>
          <w:p w14:paraId="2EE927C9" w14:textId="78E8E8F5" w:rsidR="0072224E" w:rsidRDefault="00C532DD" w:rsidP="0072224E">
            <w:pPr>
              <w:pStyle w:val="ListParagraph"/>
              <w:numPr>
                <w:ilvl w:val="0"/>
                <w:numId w:val="5"/>
              </w:numPr>
            </w:pPr>
            <w:r>
              <w:t xml:space="preserve">June </w:t>
            </w:r>
            <w:r w:rsidR="001E4984">
              <w:t>–</w:t>
            </w:r>
            <w:r>
              <w:t xml:space="preserve"> </w:t>
            </w:r>
            <w:r w:rsidR="0072224E">
              <w:t>July</w:t>
            </w:r>
            <w:r w:rsidR="001E4984">
              <w:t xml:space="preserve"> - </w:t>
            </w:r>
          </w:p>
        </w:tc>
      </w:tr>
      <w:tr w:rsidR="0072224E" w14:paraId="5676700C" w14:textId="77777777" w:rsidTr="001E4984">
        <w:tc>
          <w:tcPr>
            <w:tcW w:w="1859" w:type="dxa"/>
            <w:gridSpan w:val="2"/>
          </w:tcPr>
          <w:p w14:paraId="6A69011C" w14:textId="4548B8C9" w:rsidR="0072224E" w:rsidRPr="0072224E" w:rsidRDefault="0072224E" w:rsidP="004A4B97">
            <w:pPr>
              <w:pStyle w:val="ListParagraph"/>
              <w:numPr>
                <w:ilvl w:val="0"/>
                <w:numId w:val="2"/>
              </w:numPr>
            </w:pPr>
            <w:r w:rsidRPr="0072224E">
              <w:t>Build consensus on common messages and action</w:t>
            </w:r>
          </w:p>
        </w:tc>
        <w:tc>
          <w:tcPr>
            <w:tcW w:w="1822" w:type="dxa"/>
          </w:tcPr>
          <w:p w14:paraId="595C790B" w14:textId="77777777" w:rsidR="0072224E" w:rsidRDefault="0072224E" w:rsidP="00827F74">
            <w:r>
              <w:t>EAPN Members</w:t>
            </w:r>
          </w:p>
        </w:tc>
        <w:tc>
          <w:tcPr>
            <w:tcW w:w="3260" w:type="dxa"/>
          </w:tcPr>
          <w:p w14:paraId="4B9C8E16" w14:textId="77777777" w:rsidR="0072224E" w:rsidRDefault="00C532DD" w:rsidP="00A61CB9">
            <w:pPr>
              <w:pStyle w:val="ListParagraph"/>
              <w:numPr>
                <w:ilvl w:val="0"/>
                <w:numId w:val="5"/>
              </w:numPr>
            </w:pPr>
            <w:r>
              <w:t>Draft common position paper/r</w:t>
            </w:r>
            <w:r w:rsidR="0072224E">
              <w:t>esponse with key messages and actions</w:t>
            </w:r>
          </w:p>
          <w:p w14:paraId="5003BBD5" w14:textId="77777777" w:rsidR="0072224E" w:rsidRDefault="00C532DD" w:rsidP="00A61CB9">
            <w:pPr>
              <w:pStyle w:val="ListParagraph"/>
              <w:numPr>
                <w:ilvl w:val="0"/>
                <w:numId w:val="5"/>
              </w:numPr>
            </w:pPr>
            <w:r>
              <w:t>Draft Action P</w:t>
            </w:r>
            <w:r w:rsidR="0072224E">
              <w:t>lan</w:t>
            </w:r>
          </w:p>
          <w:p w14:paraId="3A49AC0D" w14:textId="77777777" w:rsidR="0072224E" w:rsidRDefault="00A22BF6" w:rsidP="00A61CB9">
            <w:pPr>
              <w:pStyle w:val="ListParagraph"/>
              <w:numPr>
                <w:ilvl w:val="0"/>
                <w:numId w:val="5"/>
              </w:numPr>
            </w:pPr>
            <w:r>
              <w:t>Discuss</w:t>
            </w:r>
            <w:r w:rsidR="0072224E">
              <w:t xml:space="preserve"> and finalize</w:t>
            </w:r>
          </w:p>
        </w:tc>
        <w:tc>
          <w:tcPr>
            <w:tcW w:w="3686" w:type="dxa"/>
          </w:tcPr>
          <w:p w14:paraId="375A481D" w14:textId="77777777" w:rsidR="0072224E" w:rsidRDefault="0072224E" w:rsidP="00A61CB9">
            <w:pPr>
              <w:pStyle w:val="ListParagraph"/>
              <w:numPr>
                <w:ilvl w:val="0"/>
                <w:numId w:val="3"/>
              </w:numPr>
            </w:pPr>
            <w:r>
              <w:t>Provide inputs/amendment to position paper</w:t>
            </w:r>
          </w:p>
          <w:p w14:paraId="1D8D4EC3" w14:textId="77777777" w:rsidR="0072224E" w:rsidRDefault="0072224E" w:rsidP="00A61CB9">
            <w:pPr>
              <w:pStyle w:val="ListParagraph"/>
              <w:numPr>
                <w:ilvl w:val="0"/>
                <w:numId w:val="3"/>
              </w:numPr>
            </w:pPr>
            <w:r>
              <w:t>Comment on Action Plan and implement.</w:t>
            </w:r>
          </w:p>
          <w:p w14:paraId="51135A97" w14:textId="77777777" w:rsidR="0072224E" w:rsidRDefault="0072224E" w:rsidP="006C528D"/>
        </w:tc>
        <w:tc>
          <w:tcPr>
            <w:tcW w:w="3402" w:type="dxa"/>
          </w:tcPr>
          <w:p w14:paraId="452ACCDB" w14:textId="328D442D" w:rsidR="0072224E" w:rsidRPr="001E4984" w:rsidRDefault="00C532DD" w:rsidP="00A61CB9">
            <w:pPr>
              <w:pStyle w:val="ListParagraph"/>
              <w:numPr>
                <w:ilvl w:val="0"/>
                <w:numId w:val="3"/>
              </w:numPr>
            </w:pPr>
            <w:r>
              <w:t xml:space="preserve">June </w:t>
            </w:r>
            <w:r w:rsidR="001E4984">
              <w:t>–</w:t>
            </w:r>
            <w:r>
              <w:t xml:space="preserve"> </w:t>
            </w:r>
            <w:r w:rsidR="00496348">
              <w:t>August</w:t>
            </w:r>
            <w:r w:rsidR="001E4984">
              <w:t xml:space="preserve"> </w:t>
            </w:r>
            <w:r w:rsidR="001E4984" w:rsidRPr="001E4984">
              <w:rPr>
                <w:b/>
              </w:rPr>
              <w:t>= completed September</w:t>
            </w:r>
            <w:r w:rsidR="001E4984">
              <w:rPr>
                <w:b/>
              </w:rPr>
              <w:t xml:space="preserve"> 4 </w:t>
            </w:r>
            <w:r w:rsidR="001E4984" w:rsidRPr="001E4984">
              <w:rPr>
                <w:b/>
              </w:rPr>
              <w:t>2017</w:t>
            </w:r>
          </w:p>
          <w:p w14:paraId="6E874532" w14:textId="5F52AF29" w:rsidR="001E4984" w:rsidRDefault="001E4984" w:rsidP="001E4984">
            <w:pPr>
              <w:pStyle w:val="ListParagraph"/>
              <w:numPr>
                <w:ilvl w:val="0"/>
                <w:numId w:val="3"/>
              </w:numPr>
            </w:pPr>
            <w:r>
              <w:t>Discussion in EUISG 19 October.</w:t>
            </w:r>
          </w:p>
        </w:tc>
      </w:tr>
      <w:tr w:rsidR="0072224E" w14:paraId="61EEC557" w14:textId="77777777" w:rsidTr="001E4984">
        <w:tc>
          <w:tcPr>
            <w:tcW w:w="1859" w:type="dxa"/>
            <w:gridSpan w:val="2"/>
          </w:tcPr>
          <w:p w14:paraId="18B550F5" w14:textId="77777777" w:rsidR="0072224E" w:rsidRPr="0072224E" w:rsidRDefault="0072224E" w:rsidP="00DA0784">
            <w:pPr>
              <w:pStyle w:val="ListParagraph"/>
              <w:numPr>
                <w:ilvl w:val="0"/>
                <w:numId w:val="2"/>
              </w:numPr>
            </w:pPr>
            <w:r w:rsidRPr="0072224E">
              <w:t>Influence interpretation of Pillar</w:t>
            </w:r>
          </w:p>
        </w:tc>
        <w:tc>
          <w:tcPr>
            <w:tcW w:w="1822" w:type="dxa"/>
          </w:tcPr>
          <w:p w14:paraId="7EEF7D40" w14:textId="77777777" w:rsidR="0072224E" w:rsidRDefault="0072224E" w:rsidP="00A61CB9">
            <w:r>
              <w:t>European Commission, European Council and European Parliament</w:t>
            </w:r>
          </w:p>
        </w:tc>
        <w:tc>
          <w:tcPr>
            <w:tcW w:w="3260" w:type="dxa"/>
          </w:tcPr>
          <w:p w14:paraId="44A4ED92" w14:textId="77777777" w:rsidR="0072224E" w:rsidRDefault="0072224E" w:rsidP="000A71D5">
            <w:pPr>
              <w:pStyle w:val="ListParagraph"/>
              <w:numPr>
                <w:ilvl w:val="0"/>
                <w:numId w:val="6"/>
              </w:numPr>
            </w:pPr>
            <w:r>
              <w:t>Disseminate position paper through mailing and targeted mails</w:t>
            </w:r>
            <w:r w:rsidR="00C532DD">
              <w:t xml:space="preserve"> </w:t>
            </w:r>
          </w:p>
          <w:p w14:paraId="063AD47B" w14:textId="77777777" w:rsidR="0072224E" w:rsidRDefault="0072224E" w:rsidP="000A71D5">
            <w:pPr>
              <w:pStyle w:val="ListParagraph"/>
              <w:numPr>
                <w:ilvl w:val="0"/>
                <w:numId w:val="6"/>
              </w:numPr>
            </w:pPr>
            <w:r>
              <w:t xml:space="preserve">Lobby on </w:t>
            </w:r>
            <w:r w:rsidR="00C532DD">
              <w:t>p</w:t>
            </w:r>
            <w:r>
              <w:t>osition paper, seeking meetings with key people at EU level</w:t>
            </w:r>
          </w:p>
          <w:p w14:paraId="148454AA" w14:textId="0F99EAA6" w:rsidR="00C532DD" w:rsidRDefault="001E4984" w:rsidP="001E4984">
            <w:pPr>
              <w:pStyle w:val="ListParagraph"/>
              <w:numPr>
                <w:ilvl w:val="0"/>
                <w:numId w:val="6"/>
              </w:numPr>
            </w:pPr>
            <w:r>
              <w:t>Participation</w:t>
            </w:r>
            <w:r w:rsidR="00C532DD">
              <w:t xml:space="preserve"> </w:t>
            </w:r>
            <w:r w:rsidR="004A4B97">
              <w:t xml:space="preserve">in events on </w:t>
            </w:r>
            <w:r w:rsidR="00C532DD">
              <w:t xml:space="preserve">the </w:t>
            </w:r>
            <w:r w:rsidR="00476513">
              <w:t xml:space="preserve">Social </w:t>
            </w:r>
            <w:r w:rsidR="00C532DD">
              <w:t>Pillar</w:t>
            </w:r>
            <w:r w:rsidR="00476513">
              <w:t xml:space="preserve"> EU</w:t>
            </w:r>
          </w:p>
        </w:tc>
        <w:tc>
          <w:tcPr>
            <w:tcW w:w="3686" w:type="dxa"/>
          </w:tcPr>
          <w:p w14:paraId="33B0A89E" w14:textId="77777777" w:rsidR="0072224E" w:rsidRDefault="0072224E" w:rsidP="00A61CB9">
            <w:pPr>
              <w:pStyle w:val="ListParagraph"/>
              <w:numPr>
                <w:ilvl w:val="0"/>
                <w:numId w:val="6"/>
              </w:numPr>
            </w:pPr>
            <w:r>
              <w:t>Disseminate position paper</w:t>
            </w:r>
          </w:p>
          <w:p w14:paraId="43E1E235" w14:textId="77777777" w:rsidR="001E4984" w:rsidRDefault="00496348" w:rsidP="001E4984">
            <w:pPr>
              <w:pStyle w:val="ListParagraph"/>
              <w:numPr>
                <w:ilvl w:val="0"/>
                <w:numId w:val="6"/>
              </w:numPr>
            </w:pPr>
            <w:r>
              <w:t xml:space="preserve">Work with EAPN Europe to do joint meetings with Permanent Representations </w:t>
            </w:r>
          </w:p>
          <w:p w14:paraId="4C438A74" w14:textId="4AB387E2" w:rsidR="001E4984" w:rsidRDefault="001E4984" w:rsidP="00476513">
            <w:pPr>
              <w:pStyle w:val="ListParagraph"/>
              <w:numPr>
                <w:ilvl w:val="0"/>
                <w:numId w:val="6"/>
              </w:numPr>
            </w:pPr>
            <w:r>
              <w:t xml:space="preserve">Participation in events at national level on the </w:t>
            </w:r>
            <w:r w:rsidR="00476513">
              <w:t>Social p</w:t>
            </w:r>
            <w:r>
              <w:t>illar</w:t>
            </w:r>
          </w:p>
        </w:tc>
        <w:tc>
          <w:tcPr>
            <w:tcW w:w="3402" w:type="dxa"/>
          </w:tcPr>
          <w:p w14:paraId="5623653F" w14:textId="7475A4B0" w:rsidR="0072224E" w:rsidRPr="001E4984" w:rsidRDefault="001E4984" w:rsidP="00A61CB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1E4984">
              <w:rPr>
                <w:b/>
              </w:rPr>
              <w:t xml:space="preserve">Completed </w:t>
            </w:r>
            <w:r w:rsidR="0072224E" w:rsidRPr="001E4984">
              <w:rPr>
                <w:b/>
              </w:rPr>
              <w:t>September</w:t>
            </w:r>
            <w:r w:rsidRPr="001E4984">
              <w:rPr>
                <w:b/>
              </w:rPr>
              <w:t xml:space="preserve"> 4</w:t>
            </w:r>
          </w:p>
          <w:p w14:paraId="3F6E57AB" w14:textId="6172B37C" w:rsidR="0072224E" w:rsidRDefault="0072224E" w:rsidP="00A61CB9">
            <w:pPr>
              <w:pStyle w:val="ListParagraph"/>
              <w:numPr>
                <w:ilvl w:val="0"/>
                <w:numId w:val="6"/>
              </w:numPr>
            </w:pPr>
            <w:r>
              <w:t>September to November</w:t>
            </w:r>
          </w:p>
          <w:p w14:paraId="085C9296" w14:textId="280DFED4" w:rsidR="001E4984" w:rsidRDefault="001E4984" w:rsidP="001E4984">
            <w:r>
              <w:t>.</w:t>
            </w:r>
          </w:p>
          <w:p w14:paraId="618C46DB" w14:textId="77777777" w:rsidR="001E4984" w:rsidRDefault="001E4984" w:rsidP="001E4984"/>
          <w:p w14:paraId="2783B194" w14:textId="77777777" w:rsidR="001E4984" w:rsidRDefault="001E4984" w:rsidP="001E4984"/>
          <w:p w14:paraId="76B02A5C" w14:textId="77777777" w:rsidR="001E4984" w:rsidRDefault="001E4984" w:rsidP="001E4984"/>
          <w:p w14:paraId="02792845" w14:textId="77777777" w:rsidR="001E4984" w:rsidRDefault="001E4984" w:rsidP="001E4984"/>
          <w:p w14:paraId="1A59C806" w14:textId="77777777" w:rsidR="001E4984" w:rsidRDefault="001E4984" w:rsidP="001E4984"/>
          <w:p w14:paraId="26F00B50" w14:textId="658809E0" w:rsidR="001E4984" w:rsidRDefault="001E4984" w:rsidP="001E4984"/>
        </w:tc>
      </w:tr>
      <w:tr w:rsidR="0072224E" w14:paraId="05D88596" w14:textId="77777777" w:rsidTr="001E4984">
        <w:tc>
          <w:tcPr>
            <w:tcW w:w="1859" w:type="dxa"/>
            <w:gridSpan w:val="2"/>
          </w:tcPr>
          <w:p w14:paraId="20158D2C" w14:textId="77777777" w:rsidR="0072224E" w:rsidRPr="0072224E" w:rsidRDefault="00C532DD" w:rsidP="008A2A0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Get a stronger social S</w:t>
            </w:r>
            <w:r w:rsidR="0072224E" w:rsidRPr="0072224E">
              <w:t>coreboard</w:t>
            </w:r>
          </w:p>
        </w:tc>
        <w:tc>
          <w:tcPr>
            <w:tcW w:w="1822" w:type="dxa"/>
          </w:tcPr>
          <w:p w14:paraId="75D5A068" w14:textId="77777777" w:rsidR="0072224E" w:rsidRDefault="0072224E" w:rsidP="00827F74">
            <w:r>
              <w:t>European Commission</w:t>
            </w:r>
          </w:p>
          <w:p w14:paraId="1F77A44E" w14:textId="77777777" w:rsidR="0072224E" w:rsidRDefault="0072224E" w:rsidP="00827F74">
            <w:r>
              <w:t>European Council</w:t>
            </w:r>
          </w:p>
          <w:p w14:paraId="4BE6F4D0" w14:textId="77777777" w:rsidR="0072224E" w:rsidRDefault="0072224E" w:rsidP="00827F74"/>
        </w:tc>
        <w:tc>
          <w:tcPr>
            <w:tcW w:w="3260" w:type="dxa"/>
          </w:tcPr>
          <w:p w14:paraId="764ABD68" w14:textId="77777777" w:rsidR="0072224E" w:rsidRDefault="000063BF" w:rsidP="000A71D5">
            <w:pPr>
              <w:pStyle w:val="ListParagraph"/>
              <w:numPr>
                <w:ilvl w:val="0"/>
                <w:numId w:val="8"/>
              </w:numPr>
            </w:pPr>
            <w:r>
              <w:t>Dedicated s</w:t>
            </w:r>
            <w:r w:rsidR="0072224E">
              <w:t>ection in the position paper</w:t>
            </w:r>
          </w:p>
          <w:p w14:paraId="719E2D38" w14:textId="77777777" w:rsidR="0072224E" w:rsidRDefault="00C532DD" w:rsidP="000A71D5">
            <w:pPr>
              <w:pStyle w:val="ListParagraph"/>
              <w:numPr>
                <w:ilvl w:val="0"/>
                <w:numId w:val="8"/>
              </w:numPr>
            </w:pPr>
            <w:r>
              <w:t>Meetings with Indicators Sub-G</w:t>
            </w:r>
            <w:r w:rsidR="0072224E">
              <w:t>roup of SPC and EMCO</w:t>
            </w:r>
          </w:p>
          <w:p w14:paraId="2C512390" w14:textId="7650099B" w:rsidR="001E4984" w:rsidRDefault="001E4984" w:rsidP="000A71D5">
            <w:pPr>
              <w:pStyle w:val="ListParagraph"/>
              <w:numPr>
                <w:ilvl w:val="0"/>
                <w:numId w:val="8"/>
              </w:numPr>
            </w:pPr>
            <w:r>
              <w:t>Further inputs/mainstreaming.</w:t>
            </w:r>
          </w:p>
        </w:tc>
        <w:tc>
          <w:tcPr>
            <w:tcW w:w="3686" w:type="dxa"/>
          </w:tcPr>
          <w:p w14:paraId="3FCE0AA1" w14:textId="77777777" w:rsidR="0072224E" w:rsidRDefault="0072224E" w:rsidP="0072224E">
            <w:pPr>
              <w:pStyle w:val="ListParagraph"/>
              <w:numPr>
                <w:ilvl w:val="0"/>
                <w:numId w:val="8"/>
              </w:numPr>
            </w:pPr>
            <w:r>
              <w:t>Indicators cluster provide input to proposals.</w:t>
            </w:r>
          </w:p>
          <w:p w14:paraId="5E7A889F" w14:textId="77777777" w:rsidR="0072224E" w:rsidRDefault="0072224E" w:rsidP="0072224E">
            <w:pPr>
              <w:pStyle w:val="ListParagraph"/>
              <w:numPr>
                <w:ilvl w:val="0"/>
                <w:numId w:val="8"/>
              </w:numPr>
            </w:pPr>
            <w:r>
              <w:t>Lobby their national governments</w:t>
            </w:r>
          </w:p>
        </w:tc>
        <w:tc>
          <w:tcPr>
            <w:tcW w:w="3402" w:type="dxa"/>
          </w:tcPr>
          <w:p w14:paraId="1DD81634" w14:textId="77777777" w:rsidR="0072224E" w:rsidRDefault="0072224E" w:rsidP="00737C29">
            <w:pPr>
              <w:pStyle w:val="ListParagraph"/>
              <w:numPr>
                <w:ilvl w:val="0"/>
                <w:numId w:val="8"/>
              </w:numPr>
            </w:pPr>
            <w:r>
              <w:t>July</w:t>
            </w:r>
            <w:r w:rsidR="00C532DD">
              <w:t xml:space="preserve"> </w:t>
            </w:r>
            <w:r>
              <w:t>- September</w:t>
            </w:r>
          </w:p>
        </w:tc>
      </w:tr>
      <w:tr w:rsidR="0072224E" w14:paraId="1FFD0AE4" w14:textId="77777777" w:rsidTr="001E4984">
        <w:tc>
          <w:tcPr>
            <w:tcW w:w="1859" w:type="dxa"/>
            <w:gridSpan w:val="2"/>
          </w:tcPr>
          <w:p w14:paraId="5E8983E9" w14:textId="77777777" w:rsidR="0072224E" w:rsidRPr="0072224E" w:rsidRDefault="0072224E" w:rsidP="000A71D5">
            <w:pPr>
              <w:pStyle w:val="ListParagraph"/>
              <w:numPr>
                <w:ilvl w:val="0"/>
                <w:numId w:val="2"/>
              </w:numPr>
            </w:pPr>
            <w:r w:rsidRPr="0072224E">
              <w:t>Influence the legislative proposal</w:t>
            </w:r>
            <w:r w:rsidR="00737C29">
              <w:t xml:space="preserve"> on Access to social protection</w:t>
            </w:r>
          </w:p>
        </w:tc>
        <w:tc>
          <w:tcPr>
            <w:tcW w:w="1822" w:type="dxa"/>
          </w:tcPr>
          <w:p w14:paraId="5C96793B" w14:textId="77777777" w:rsidR="0072224E" w:rsidRDefault="0072224E" w:rsidP="00827F74">
            <w:r>
              <w:t>European Commission, European Council and European Parliament</w:t>
            </w:r>
          </w:p>
        </w:tc>
        <w:tc>
          <w:tcPr>
            <w:tcW w:w="3260" w:type="dxa"/>
          </w:tcPr>
          <w:p w14:paraId="13B5A261" w14:textId="77777777" w:rsidR="0072224E" w:rsidRDefault="0072224E" w:rsidP="006C528D">
            <w:pPr>
              <w:pStyle w:val="ListParagraph"/>
              <w:numPr>
                <w:ilvl w:val="0"/>
                <w:numId w:val="11"/>
              </w:numPr>
            </w:pPr>
            <w:r>
              <w:t>Prepare a draft response to the consultation on access to social protection.</w:t>
            </w:r>
          </w:p>
          <w:p w14:paraId="3A2323D4" w14:textId="77777777" w:rsidR="0072224E" w:rsidRDefault="0072224E" w:rsidP="006C528D">
            <w:pPr>
              <w:pStyle w:val="ListParagraph"/>
              <w:numPr>
                <w:ilvl w:val="0"/>
                <w:numId w:val="11"/>
              </w:numPr>
            </w:pPr>
            <w:r>
              <w:t xml:space="preserve">Disseminate to members </w:t>
            </w:r>
          </w:p>
          <w:p w14:paraId="71224585" w14:textId="77777777" w:rsidR="0072224E" w:rsidRDefault="0072224E" w:rsidP="006C528D">
            <w:pPr>
              <w:pStyle w:val="ListParagraph"/>
              <w:numPr>
                <w:ilvl w:val="0"/>
                <w:numId w:val="11"/>
              </w:numPr>
            </w:pPr>
            <w:r>
              <w:t>Incorporate members’ input, finalize response and send to European Commission.</w:t>
            </w:r>
          </w:p>
        </w:tc>
        <w:tc>
          <w:tcPr>
            <w:tcW w:w="3686" w:type="dxa"/>
          </w:tcPr>
          <w:p w14:paraId="4AD1E06C" w14:textId="77777777" w:rsidR="0072224E" w:rsidRDefault="0072224E" w:rsidP="0072224E">
            <w:pPr>
              <w:pStyle w:val="ListParagraph"/>
              <w:numPr>
                <w:ilvl w:val="0"/>
                <w:numId w:val="11"/>
              </w:numPr>
            </w:pPr>
            <w:r>
              <w:t xml:space="preserve">Respond and send comments/amendments to draft </w:t>
            </w:r>
            <w:r w:rsidR="00737C29">
              <w:t xml:space="preserve">common </w:t>
            </w:r>
            <w:r>
              <w:t>consultation response</w:t>
            </w:r>
          </w:p>
          <w:p w14:paraId="709B78A8" w14:textId="77777777" w:rsidR="00737C29" w:rsidRDefault="00737C29" w:rsidP="00737C29">
            <w:pPr>
              <w:pStyle w:val="ListParagraph"/>
              <w:numPr>
                <w:ilvl w:val="0"/>
                <w:numId w:val="11"/>
              </w:numPr>
            </w:pPr>
            <w:r>
              <w:t>Adapt and do own national response</w:t>
            </w:r>
          </w:p>
          <w:p w14:paraId="1770B4AD" w14:textId="77777777" w:rsidR="00737C29" w:rsidRDefault="00737C29" w:rsidP="00737C29">
            <w:pPr>
              <w:pStyle w:val="ListParagraph"/>
              <w:numPr>
                <w:ilvl w:val="0"/>
                <w:numId w:val="11"/>
              </w:numPr>
            </w:pPr>
            <w:r>
              <w:t>Disseminate both responses</w:t>
            </w:r>
            <w:r w:rsidR="002B552C">
              <w:t>, including through social media</w:t>
            </w:r>
          </w:p>
        </w:tc>
        <w:tc>
          <w:tcPr>
            <w:tcW w:w="3402" w:type="dxa"/>
          </w:tcPr>
          <w:p w14:paraId="59D01D33" w14:textId="77777777" w:rsidR="0072224E" w:rsidRDefault="00737C29" w:rsidP="0072224E">
            <w:pPr>
              <w:pStyle w:val="ListParagraph"/>
              <w:numPr>
                <w:ilvl w:val="0"/>
                <w:numId w:val="11"/>
              </w:numPr>
            </w:pPr>
            <w:r>
              <w:t>September</w:t>
            </w:r>
            <w:r w:rsidR="00C532DD">
              <w:t xml:space="preserve"> </w:t>
            </w:r>
            <w:r w:rsidR="000063BF">
              <w:t>- November</w:t>
            </w:r>
          </w:p>
        </w:tc>
      </w:tr>
      <w:tr w:rsidR="00C70081" w14:paraId="751FE709" w14:textId="77777777" w:rsidTr="001E4984">
        <w:tc>
          <w:tcPr>
            <w:tcW w:w="1859" w:type="dxa"/>
            <w:gridSpan w:val="2"/>
          </w:tcPr>
          <w:p w14:paraId="49978CBE" w14:textId="77777777" w:rsidR="00C70081" w:rsidRDefault="00C70081" w:rsidP="00737C29">
            <w:pPr>
              <w:pStyle w:val="ListParagraph"/>
              <w:numPr>
                <w:ilvl w:val="0"/>
                <w:numId w:val="2"/>
              </w:numPr>
            </w:pPr>
            <w:r>
              <w:t>Get support from Member States for the Inter-institutional proclamation</w:t>
            </w:r>
          </w:p>
        </w:tc>
        <w:tc>
          <w:tcPr>
            <w:tcW w:w="1822" w:type="dxa"/>
          </w:tcPr>
          <w:p w14:paraId="55FF2C8A" w14:textId="77777777" w:rsidR="00C70081" w:rsidRDefault="00C70081" w:rsidP="00827F74">
            <w:r>
              <w:t>Member States</w:t>
            </w:r>
          </w:p>
        </w:tc>
        <w:tc>
          <w:tcPr>
            <w:tcW w:w="3260" w:type="dxa"/>
          </w:tcPr>
          <w:p w14:paraId="27483211" w14:textId="057C0C2C" w:rsidR="001E4984" w:rsidRDefault="001E4984" w:rsidP="004A4B97">
            <w:pPr>
              <w:pStyle w:val="ListParagraph"/>
              <w:numPr>
                <w:ilvl w:val="0"/>
                <w:numId w:val="14"/>
              </w:numPr>
            </w:pPr>
            <w:r>
              <w:t>Identify champions/obstacles</w:t>
            </w:r>
          </w:p>
          <w:p w14:paraId="1470921F" w14:textId="69D4DC2E" w:rsidR="00C70081" w:rsidRDefault="00C70081" w:rsidP="001E4984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</w:t>
            </w:r>
            <w:r w:rsidR="002B552C">
              <w:t xml:space="preserve">EAPN </w:t>
            </w:r>
            <w:r>
              <w:t xml:space="preserve">members with </w:t>
            </w:r>
            <w:r w:rsidR="001E4984">
              <w:t>template letter</w:t>
            </w:r>
          </w:p>
          <w:p w14:paraId="2E25AEC9" w14:textId="1B20BC2C" w:rsidR="001E4984" w:rsidRPr="00DC6EE4" w:rsidRDefault="001E4984" w:rsidP="001E4984">
            <w:pPr>
              <w:pStyle w:val="ListParagraph"/>
              <w:numPr>
                <w:ilvl w:val="0"/>
                <w:numId w:val="14"/>
              </w:numPr>
              <w:rPr>
                <w:lang w:val="fr-BE"/>
              </w:rPr>
            </w:pPr>
            <w:r w:rsidRPr="00DC6EE4">
              <w:rPr>
                <w:lang w:val="fr-BE"/>
              </w:rPr>
              <w:t xml:space="preserve">Joint EU/national Social Media </w:t>
            </w:r>
            <w:proofErr w:type="spellStart"/>
            <w:r w:rsidRPr="00DC6EE4">
              <w:rPr>
                <w:lang w:val="fr-BE"/>
              </w:rPr>
              <w:t>campaign</w:t>
            </w:r>
            <w:proofErr w:type="spellEnd"/>
          </w:p>
        </w:tc>
        <w:tc>
          <w:tcPr>
            <w:tcW w:w="3686" w:type="dxa"/>
          </w:tcPr>
          <w:p w14:paraId="76AF17A1" w14:textId="77777777" w:rsidR="00C70081" w:rsidRDefault="00C70081" w:rsidP="00737C29">
            <w:pPr>
              <w:pStyle w:val="ListParagraph"/>
              <w:numPr>
                <w:ilvl w:val="0"/>
                <w:numId w:val="14"/>
              </w:numPr>
            </w:pPr>
            <w:r>
              <w:t>Identify M</w:t>
            </w:r>
            <w:r w:rsidR="002B552C">
              <w:t xml:space="preserve">ember </w:t>
            </w:r>
            <w:r>
              <w:t>S</w:t>
            </w:r>
            <w:r w:rsidR="002B552C">
              <w:t>tates</w:t>
            </w:r>
            <w:r>
              <w:t xml:space="preserve"> approach (support or opposition)</w:t>
            </w:r>
          </w:p>
          <w:p w14:paraId="765B9C48" w14:textId="77777777" w:rsidR="00C70081" w:rsidRDefault="002B552C" w:rsidP="00737C29">
            <w:pPr>
              <w:pStyle w:val="ListParagraph"/>
              <w:numPr>
                <w:ilvl w:val="0"/>
                <w:numId w:val="14"/>
              </w:numPr>
            </w:pPr>
            <w:r>
              <w:t>Lobby Member S</w:t>
            </w:r>
            <w:r w:rsidR="00C70081">
              <w:t>tates to get support for the interinstitutional proclamation</w:t>
            </w:r>
            <w:r w:rsidR="000063BF">
              <w:t xml:space="preserve"> to support EPSR</w:t>
            </w:r>
          </w:p>
          <w:p w14:paraId="362A67B0" w14:textId="7041D179" w:rsidR="001E4984" w:rsidRDefault="001E4984" w:rsidP="00737C29">
            <w:pPr>
              <w:pStyle w:val="ListParagraph"/>
              <w:numPr>
                <w:ilvl w:val="0"/>
                <w:numId w:val="14"/>
              </w:numPr>
            </w:pPr>
            <w:r>
              <w:t>Social Media campaign</w:t>
            </w:r>
          </w:p>
        </w:tc>
        <w:tc>
          <w:tcPr>
            <w:tcW w:w="3402" w:type="dxa"/>
          </w:tcPr>
          <w:p w14:paraId="13D88981" w14:textId="77777777" w:rsidR="00C70081" w:rsidRDefault="00C532DD" w:rsidP="00C70081">
            <w:pPr>
              <w:pStyle w:val="ListParagraph"/>
              <w:numPr>
                <w:ilvl w:val="0"/>
                <w:numId w:val="14"/>
              </w:numPr>
            </w:pPr>
            <w:r>
              <w:t>September -</w:t>
            </w:r>
            <w:r w:rsidR="00C70081">
              <w:t xml:space="preserve"> November</w:t>
            </w:r>
          </w:p>
        </w:tc>
      </w:tr>
      <w:tr w:rsidR="0072224E" w14:paraId="4DB8C5F7" w14:textId="77777777" w:rsidTr="001E4984">
        <w:tc>
          <w:tcPr>
            <w:tcW w:w="1859" w:type="dxa"/>
            <w:gridSpan w:val="2"/>
          </w:tcPr>
          <w:p w14:paraId="63EF47EB" w14:textId="77777777" w:rsidR="0072224E" w:rsidRDefault="00737C29" w:rsidP="00737C29">
            <w:pPr>
              <w:pStyle w:val="ListParagraph"/>
              <w:numPr>
                <w:ilvl w:val="0"/>
                <w:numId w:val="2"/>
              </w:numPr>
            </w:pPr>
            <w:r>
              <w:t>Engage with the Gothenburg Summit</w:t>
            </w:r>
          </w:p>
          <w:p w14:paraId="6DA6E1C1" w14:textId="77777777" w:rsidR="00737C29" w:rsidRDefault="00737C29" w:rsidP="00737C29">
            <w:pPr>
              <w:pStyle w:val="ListParagraph"/>
              <w:ind w:left="360"/>
            </w:pPr>
          </w:p>
        </w:tc>
        <w:tc>
          <w:tcPr>
            <w:tcW w:w="1822" w:type="dxa"/>
          </w:tcPr>
          <w:p w14:paraId="362F8BB8" w14:textId="77777777" w:rsidR="0072224E" w:rsidRDefault="00737C29" w:rsidP="00827F74">
            <w:r>
              <w:t>Member States</w:t>
            </w:r>
          </w:p>
        </w:tc>
        <w:tc>
          <w:tcPr>
            <w:tcW w:w="3260" w:type="dxa"/>
          </w:tcPr>
          <w:p w14:paraId="329BAD0C" w14:textId="6604E7BC" w:rsidR="00476513" w:rsidRDefault="00476513" w:rsidP="00737C29">
            <w:pPr>
              <w:pStyle w:val="ListParagraph"/>
              <w:numPr>
                <w:ilvl w:val="0"/>
                <w:numId w:val="14"/>
              </w:numPr>
            </w:pPr>
            <w:r>
              <w:t>Key Messages to the Summit</w:t>
            </w:r>
          </w:p>
          <w:p w14:paraId="530AE7A9" w14:textId="434469CD" w:rsidR="00737C29" w:rsidRDefault="00737C29" w:rsidP="00737C29">
            <w:pPr>
              <w:pStyle w:val="ListParagraph"/>
              <w:numPr>
                <w:ilvl w:val="0"/>
                <w:numId w:val="14"/>
              </w:numPr>
            </w:pPr>
            <w:r>
              <w:t>Press Releases</w:t>
            </w:r>
          </w:p>
          <w:p w14:paraId="64661216" w14:textId="00B98FF8" w:rsidR="00737C29" w:rsidRDefault="00737C29" w:rsidP="00476513">
            <w:pPr>
              <w:pStyle w:val="ListParagraph"/>
              <w:numPr>
                <w:ilvl w:val="0"/>
                <w:numId w:val="14"/>
              </w:numPr>
            </w:pPr>
            <w:r>
              <w:t>Attempt to</w:t>
            </w:r>
            <w:r w:rsidR="00476513">
              <w:t xml:space="preserve"> participate/side event</w:t>
            </w:r>
            <w:r>
              <w:t xml:space="preserve"> </w:t>
            </w:r>
          </w:p>
        </w:tc>
        <w:tc>
          <w:tcPr>
            <w:tcW w:w="3686" w:type="dxa"/>
          </w:tcPr>
          <w:p w14:paraId="3AD0D213" w14:textId="77777777" w:rsidR="0072224E" w:rsidRDefault="00737C29" w:rsidP="00737C29">
            <w:pPr>
              <w:pStyle w:val="ListParagraph"/>
              <w:numPr>
                <w:ilvl w:val="0"/>
                <w:numId w:val="14"/>
              </w:numPr>
            </w:pPr>
            <w:r>
              <w:t>Write to their Member States with messages to the Summit</w:t>
            </w:r>
          </w:p>
          <w:p w14:paraId="4A1CE425" w14:textId="77777777" w:rsidR="00737C29" w:rsidRDefault="00737C29" w:rsidP="00737C29">
            <w:pPr>
              <w:pStyle w:val="ListParagraph"/>
              <w:numPr>
                <w:ilvl w:val="0"/>
                <w:numId w:val="14"/>
              </w:numPr>
            </w:pPr>
            <w:r>
              <w:t>EAPN SE to help support EAPN event</w:t>
            </w:r>
          </w:p>
        </w:tc>
        <w:tc>
          <w:tcPr>
            <w:tcW w:w="3402" w:type="dxa"/>
          </w:tcPr>
          <w:p w14:paraId="51693F93" w14:textId="3DB9E14F" w:rsidR="0072224E" w:rsidRDefault="00476513" w:rsidP="00A22BF6">
            <w:pPr>
              <w:pStyle w:val="ListParagraph"/>
              <w:numPr>
                <w:ilvl w:val="0"/>
                <w:numId w:val="14"/>
              </w:numPr>
            </w:pPr>
            <w:r>
              <w:t>October</w:t>
            </w:r>
            <w:r w:rsidR="00C532DD">
              <w:t xml:space="preserve"> </w:t>
            </w:r>
            <w:r w:rsidR="00737C29">
              <w:t>- November</w:t>
            </w:r>
          </w:p>
        </w:tc>
      </w:tr>
      <w:tr w:rsidR="0072224E" w14:paraId="0EFF8EA9" w14:textId="77777777" w:rsidTr="001E4984">
        <w:tc>
          <w:tcPr>
            <w:tcW w:w="1859" w:type="dxa"/>
            <w:gridSpan w:val="2"/>
          </w:tcPr>
          <w:p w14:paraId="448F6D39" w14:textId="77777777" w:rsidR="0072224E" w:rsidRDefault="00737C29" w:rsidP="00737C29">
            <w:pPr>
              <w:pStyle w:val="ListParagraph"/>
              <w:numPr>
                <w:ilvl w:val="0"/>
                <w:numId w:val="2"/>
              </w:numPr>
            </w:pPr>
            <w:r>
              <w:t>Monitor delivery through the European Semester</w:t>
            </w:r>
          </w:p>
        </w:tc>
        <w:tc>
          <w:tcPr>
            <w:tcW w:w="1822" w:type="dxa"/>
          </w:tcPr>
          <w:p w14:paraId="4D5DEB0A" w14:textId="77777777" w:rsidR="0072224E" w:rsidRDefault="00C70081" w:rsidP="00827F74">
            <w:r>
              <w:t>European Commission and European Parliament</w:t>
            </w:r>
          </w:p>
        </w:tc>
        <w:tc>
          <w:tcPr>
            <w:tcW w:w="3260" w:type="dxa"/>
          </w:tcPr>
          <w:p w14:paraId="319FC6EC" w14:textId="599F0E32" w:rsidR="004A4B97" w:rsidRDefault="004A4B97" w:rsidP="00C70081">
            <w:pPr>
              <w:pStyle w:val="ListParagraph"/>
              <w:numPr>
                <w:ilvl w:val="0"/>
                <w:numId w:val="15"/>
              </w:numPr>
            </w:pPr>
            <w:r>
              <w:t>Include key message on this to Letter to President Juncker and to Prime Ministers prior to AGS</w:t>
            </w:r>
          </w:p>
          <w:p w14:paraId="7A54D0CC" w14:textId="269188FC" w:rsidR="00A22BF6" w:rsidRDefault="00C70081" w:rsidP="00827EA1">
            <w:pPr>
              <w:pStyle w:val="ListParagraph"/>
              <w:numPr>
                <w:ilvl w:val="0"/>
                <w:numId w:val="15"/>
              </w:numPr>
            </w:pPr>
            <w:r>
              <w:t>Include monitoring of the Social P</w:t>
            </w:r>
            <w:r w:rsidR="00DC5118">
              <w:t>illar</w:t>
            </w:r>
            <w:r>
              <w:t xml:space="preserve"> key priories in EAPN </w:t>
            </w:r>
            <w:r w:rsidR="00DC5118">
              <w:t xml:space="preserve">assessments </w:t>
            </w:r>
            <w:proofErr w:type="spellStart"/>
            <w:r w:rsidR="00DC5118">
              <w:t>eg</w:t>
            </w:r>
            <w:proofErr w:type="spellEnd"/>
            <w:r w:rsidR="00DC5118">
              <w:t xml:space="preserve"> NRP, and in 2018 </w:t>
            </w:r>
            <w:r>
              <w:t>CSRs.</w:t>
            </w:r>
          </w:p>
        </w:tc>
        <w:tc>
          <w:tcPr>
            <w:tcW w:w="3686" w:type="dxa"/>
          </w:tcPr>
          <w:p w14:paraId="22DB2D41" w14:textId="77777777" w:rsidR="0072224E" w:rsidRDefault="00C70081" w:rsidP="00A22BF6">
            <w:pPr>
              <w:pStyle w:val="ListParagraph"/>
              <w:numPr>
                <w:ilvl w:val="0"/>
                <w:numId w:val="15"/>
              </w:numPr>
            </w:pPr>
            <w:r>
              <w:t>Include monitoring of the EPSR key areas</w:t>
            </w:r>
            <w:r w:rsidR="00A22BF6">
              <w:t xml:space="preserve"> in their a</w:t>
            </w:r>
            <w:r w:rsidR="00DC5118">
              <w:t>ssessment of the NRPs, Country R</w:t>
            </w:r>
            <w:r w:rsidR="00A22BF6">
              <w:t>eports and CSRs of their country.</w:t>
            </w:r>
          </w:p>
          <w:p w14:paraId="4D63D5ED" w14:textId="77777777" w:rsidR="00A22BF6" w:rsidRDefault="00A22BF6" w:rsidP="00A22BF6">
            <w:pPr>
              <w:pStyle w:val="ListParagraph"/>
              <w:numPr>
                <w:ilvl w:val="0"/>
                <w:numId w:val="15"/>
              </w:numPr>
            </w:pPr>
            <w:r>
              <w:t>Disseminate their conclusions and concerns</w:t>
            </w:r>
          </w:p>
        </w:tc>
        <w:tc>
          <w:tcPr>
            <w:tcW w:w="3402" w:type="dxa"/>
          </w:tcPr>
          <w:p w14:paraId="0A12D199" w14:textId="77777777" w:rsidR="0072224E" w:rsidRDefault="00A22BF6" w:rsidP="00A22BF6">
            <w:pPr>
              <w:pStyle w:val="ListParagraph"/>
              <w:numPr>
                <w:ilvl w:val="0"/>
                <w:numId w:val="15"/>
              </w:numPr>
            </w:pPr>
            <w:r>
              <w:t>July</w:t>
            </w:r>
            <w:r w:rsidR="00DC5118">
              <w:t xml:space="preserve"> </w:t>
            </w:r>
            <w:r>
              <w:t>- November</w:t>
            </w:r>
          </w:p>
        </w:tc>
      </w:tr>
    </w:tbl>
    <w:p w14:paraId="7D10A615" w14:textId="77777777" w:rsidR="00AF0376" w:rsidRPr="00AF0376" w:rsidRDefault="00AF0376" w:rsidP="00DC6EE4">
      <w:bookmarkStart w:id="0" w:name="_GoBack"/>
      <w:bookmarkEnd w:id="0"/>
    </w:p>
    <w:sectPr w:rsidR="00AF0376" w:rsidRPr="00AF0376" w:rsidSect="00AF037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DEE9" w14:textId="77777777" w:rsidR="003244BF" w:rsidRDefault="003244BF" w:rsidP="000063BF">
      <w:pPr>
        <w:spacing w:after="0" w:line="240" w:lineRule="auto"/>
      </w:pPr>
      <w:r>
        <w:separator/>
      </w:r>
    </w:p>
  </w:endnote>
  <w:endnote w:type="continuationSeparator" w:id="0">
    <w:p w14:paraId="4C5AAC99" w14:textId="77777777" w:rsidR="003244BF" w:rsidRDefault="003244BF" w:rsidP="0000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316B" w14:textId="77777777" w:rsidR="003244BF" w:rsidRDefault="003244BF" w:rsidP="000063BF">
      <w:pPr>
        <w:spacing w:after="0" w:line="240" w:lineRule="auto"/>
      </w:pPr>
      <w:r>
        <w:separator/>
      </w:r>
    </w:p>
  </w:footnote>
  <w:footnote w:type="continuationSeparator" w:id="0">
    <w:p w14:paraId="1FB424FD" w14:textId="77777777" w:rsidR="003244BF" w:rsidRDefault="003244BF" w:rsidP="0000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22F3" w14:textId="087FE41B" w:rsidR="000063BF" w:rsidRDefault="00476513" w:rsidP="00DC6EE4">
    <w:pPr>
      <w:pStyle w:val="Header"/>
      <w:ind w:right="-643"/>
    </w:pPr>
    <w:r>
      <w:t>SJ_03102017</w:t>
    </w:r>
    <w:r w:rsidR="00DC6EE4">
      <w:tab/>
    </w:r>
    <w:r w:rsidR="00DC6EE4">
      <w:tab/>
    </w:r>
    <w:r w:rsidR="00DC6EE4">
      <w:tab/>
    </w:r>
    <w:r w:rsidR="00DC6EE4">
      <w:tab/>
    </w:r>
    <w:r w:rsidR="00DC6EE4">
      <w:tab/>
    </w:r>
    <w:r w:rsidR="00DC6EE4">
      <w:tab/>
    </w:r>
    <w:r w:rsidR="00DC6EE4">
      <w:tab/>
    </w:r>
    <w:r w:rsidR="00DC6EE4">
      <w:tab/>
    </w:r>
    <w:r w:rsidR="00DC6EE4">
      <w:tab/>
      <w:t xml:space="preserve">           </w:t>
    </w:r>
    <w:r w:rsidR="00DC6EE4" w:rsidRPr="00DC6EE4">
      <w:rPr>
        <w:b/>
        <w:sz w:val="32"/>
        <w:szCs w:val="32"/>
      </w:rPr>
      <w:t>6b</w:t>
    </w:r>
  </w:p>
  <w:p w14:paraId="12DE9E32" w14:textId="77777777" w:rsidR="000063BF" w:rsidRDefault="00006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317"/>
    <w:multiLevelType w:val="hybridMultilevel"/>
    <w:tmpl w:val="909E9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83803"/>
    <w:multiLevelType w:val="hybridMultilevel"/>
    <w:tmpl w:val="2AC4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96F93"/>
    <w:multiLevelType w:val="hybridMultilevel"/>
    <w:tmpl w:val="886AD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23A89"/>
    <w:multiLevelType w:val="hybridMultilevel"/>
    <w:tmpl w:val="72162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11023"/>
    <w:multiLevelType w:val="hybridMultilevel"/>
    <w:tmpl w:val="A73081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B2187"/>
    <w:multiLevelType w:val="hybridMultilevel"/>
    <w:tmpl w:val="8940D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01ED5"/>
    <w:multiLevelType w:val="hybridMultilevel"/>
    <w:tmpl w:val="2A429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C6452"/>
    <w:multiLevelType w:val="hybridMultilevel"/>
    <w:tmpl w:val="E56AB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92F76"/>
    <w:multiLevelType w:val="hybridMultilevel"/>
    <w:tmpl w:val="1D604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4132E"/>
    <w:multiLevelType w:val="hybridMultilevel"/>
    <w:tmpl w:val="185E5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A2BAB"/>
    <w:multiLevelType w:val="hybridMultilevel"/>
    <w:tmpl w:val="11C6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D7B5A"/>
    <w:multiLevelType w:val="hybridMultilevel"/>
    <w:tmpl w:val="284A0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DC2569"/>
    <w:multiLevelType w:val="hybridMultilevel"/>
    <w:tmpl w:val="DA488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8653E6"/>
    <w:multiLevelType w:val="hybridMultilevel"/>
    <w:tmpl w:val="C438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8103F"/>
    <w:multiLevelType w:val="hybridMultilevel"/>
    <w:tmpl w:val="F0908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76"/>
    <w:rsid w:val="000063BF"/>
    <w:rsid w:val="000A71D5"/>
    <w:rsid w:val="001E4984"/>
    <w:rsid w:val="002662CD"/>
    <w:rsid w:val="002B552C"/>
    <w:rsid w:val="003244BF"/>
    <w:rsid w:val="00476513"/>
    <w:rsid w:val="00496348"/>
    <w:rsid w:val="004A4B97"/>
    <w:rsid w:val="004C38EA"/>
    <w:rsid w:val="005E7DA7"/>
    <w:rsid w:val="006C528D"/>
    <w:rsid w:val="0072224E"/>
    <w:rsid w:val="00737C29"/>
    <w:rsid w:val="00827EA1"/>
    <w:rsid w:val="0085259B"/>
    <w:rsid w:val="0087499D"/>
    <w:rsid w:val="008A2A03"/>
    <w:rsid w:val="009463D0"/>
    <w:rsid w:val="00A22BF6"/>
    <w:rsid w:val="00A61CB9"/>
    <w:rsid w:val="00AF0376"/>
    <w:rsid w:val="00C532DD"/>
    <w:rsid w:val="00C70081"/>
    <w:rsid w:val="00DA0784"/>
    <w:rsid w:val="00DC5118"/>
    <w:rsid w:val="00DC6EE4"/>
    <w:rsid w:val="00ED56A0"/>
    <w:rsid w:val="00EE5263"/>
    <w:rsid w:val="00F062EB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A84D"/>
  <w15:chartTrackingRefBased/>
  <w15:docId w15:val="{C804D234-8BC0-46FE-833B-3DC5219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BF"/>
  </w:style>
  <w:style w:type="paragraph" w:styleId="Footer">
    <w:name w:val="footer"/>
    <w:basedOn w:val="Normal"/>
    <w:link w:val="FooterChar"/>
    <w:uiPriority w:val="99"/>
    <w:unhideWhenUsed/>
    <w:rsid w:val="00006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BF"/>
  </w:style>
  <w:style w:type="character" w:styleId="CommentReference">
    <w:name w:val="annotation reference"/>
    <w:basedOn w:val="DefaultParagraphFont"/>
    <w:uiPriority w:val="99"/>
    <w:semiHidden/>
    <w:unhideWhenUsed/>
    <w:rsid w:val="00C53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Rebecca</cp:lastModifiedBy>
  <cp:revision>3</cp:revision>
  <cp:lastPrinted>2017-10-03T12:14:00Z</cp:lastPrinted>
  <dcterms:created xsi:type="dcterms:W3CDTF">2017-10-03T15:30:00Z</dcterms:created>
  <dcterms:modified xsi:type="dcterms:W3CDTF">2017-10-05T17:58:00Z</dcterms:modified>
</cp:coreProperties>
</file>