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016"/>
      </w:tblGrid>
      <w:tr w:rsidR="00D93723" w:rsidRPr="004E4088" w:rsidTr="00D93723">
        <w:tc>
          <w:tcPr>
            <w:tcW w:w="9242" w:type="dxa"/>
          </w:tcPr>
          <w:p w:rsidR="00D93723" w:rsidRPr="004E4088" w:rsidRDefault="00D93723" w:rsidP="004E4088">
            <w:pPr>
              <w:spacing w:after="120"/>
              <w:jc w:val="center"/>
              <w:rPr>
                <w:b/>
                <w:sz w:val="28"/>
                <w:szCs w:val="28"/>
              </w:rPr>
            </w:pPr>
            <w:r w:rsidRPr="004E4088">
              <w:rPr>
                <w:b/>
                <w:sz w:val="28"/>
                <w:szCs w:val="28"/>
              </w:rPr>
              <w:t>PRACTICAL INFORMATION</w:t>
            </w:r>
          </w:p>
        </w:tc>
      </w:tr>
    </w:tbl>
    <w:p w:rsidR="006B0343" w:rsidRPr="00174165" w:rsidRDefault="006B0343" w:rsidP="004E4088">
      <w:pPr>
        <w:spacing w:after="120" w:line="240" w:lineRule="auto"/>
        <w:jc w:val="center"/>
        <w:rPr>
          <w:b/>
          <w:sz w:val="28"/>
          <w:szCs w:val="24"/>
        </w:rPr>
      </w:pPr>
      <w:r w:rsidRPr="00174165">
        <w:rPr>
          <w:b/>
          <w:sz w:val="28"/>
          <w:szCs w:val="24"/>
        </w:rPr>
        <w:t>EAPN Conference and General Assembly, Dublin 19 to 21 October 2017</w:t>
      </w:r>
    </w:p>
    <w:p w:rsidR="00AD756B" w:rsidRPr="00E64E75" w:rsidRDefault="00AD756B" w:rsidP="004E4088">
      <w:pPr>
        <w:spacing w:after="120" w:line="240" w:lineRule="auto"/>
        <w:rPr>
          <w:sz w:val="24"/>
          <w:szCs w:val="24"/>
        </w:rPr>
      </w:pPr>
    </w:p>
    <w:p w:rsidR="00AD756B" w:rsidRPr="00E64E75" w:rsidRDefault="00AD756B" w:rsidP="00E64E75">
      <w:pPr>
        <w:spacing w:after="120" w:line="240" w:lineRule="auto"/>
        <w:jc w:val="center"/>
        <w:rPr>
          <w:b/>
          <w:sz w:val="28"/>
          <w:szCs w:val="24"/>
        </w:rPr>
      </w:pPr>
      <w:r w:rsidRPr="00E64E75">
        <w:rPr>
          <w:b/>
          <w:sz w:val="28"/>
          <w:szCs w:val="24"/>
        </w:rPr>
        <w:t>Accommodation</w:t>
      </w:r>
    </w:p>
    <w:p w:rsidR="00AD756B" w:rsidRPr="00E64E75" w:rsidRDefault="00AD756B" w:rsidP="004E4088">
      <w:pPr>
        <w:spacing w:after="120" w:line="240" w:lineRule="auto"/>
        <w:rPr>
          <w:sz w:val="24"/>
          <w:szCs w:val="24"/>
        </w:rPr>
      </w:pPr>
      <w:r w:rsidRPr="00174165">
        <w:rPr>
          <w:b/>
          <w:sz w:val="24"/>
          <w:szCs w:val="24"/>
        </w:rPr>
        <w:t>R</w:t>
      </w:r>
      <w:r w:rsidR="002E3289" w:rsidRPr="00174165">
        <w:rPr>
          <w:b/>
          <w:sz w:val="24"/>
          <w:szCs w:val="24"/>
        </w:rPr>
        <w:t xml:space="preserve">ooms have been booked for you at the </w:t>
      </w:r>
      <w:hyperlink r:id="rId8" w:history="1">
        <w:r w:rsidR="002E3289" w:rsidRPr="00174165">
          <w:rPr>
            <w:rStyle w:val="Hyperlink"/>
            <w:b/>
            <w:sz w:val="24"/>
            <w:szCs w:val="24"/>
          </w:rPr>
          <w:t>IBIS Hotel</w:t>
        </w:r>
      </w:hyperlink>
      <w:r w:rsidRPr="00174165">
        <w:rPr>
          <w:b/>
          <w:sz w:val="24"/>
          <w:szCs w:val="24"/>
        </w:rPr>
        <w:t xml:space="preserve">, </w:t>
      </w:r>
      <w:r w:rsidRPr="00174165">
        <w:rPr>
          <w:rFonts w:cs="Arial"/>
          <w:b/>
          <w:color w:val="222222"/>
          <w:sz w:val="24"/>
          <w:szCs w:val="24"/>
          <w:shd w:val="clear" w:color="auto" w:fill="FFFFFF"/>
        </w:rPr>
        <w:t>Red Cow Roundabout</w:t>
      </w:r>
      <w:r w:rsidRPr="00E64E75">
        <w:rPr>
          <w:rFonts w:cs="Arial"/>
          <w:color w:val="222222"/>
          <w:sz w:val="24"/>
          <w:szCs w:val="24"/>
          <w:shd w:val="clear" w:color="auto" w:fill="FFFFFF"/>
        </w:rPr>
        <w:t xml:space="preserve">, off Naas Road, </w:t>
      </w:r>
      <w:proofErr w:type="spellStart"/>
      <w:r w:rsidRPr="00E64E75">
        <w:rPr>
          <w:rFonts w:cs="Arial"/>
          <w:color w:val="222222"/>
          <w:sz w:val="24"/>
          <w:szCs w:val="24"/>
          <w:shd w:val="clear" w:color="auto" w:fill="FFFFFF"/>
        </w:rPr>
        <w:t>Clondalkin</w:t>
      </w:r>
      <w:proofErr w:type="spellEnd"/>
      <w:r w:rsidRPr="00E64E75">
        <w:rPr>
          <w:rFonts w:cs="Arial"/>
          <w:color w:val="222222"/>
          <w:sz w:val="24"/>
          <w:szCs w:val="24"/>
          <w:shd w:val="clear" w:color="auto" w:fill="FFFFFF"/>
        </w:rPr>
        <w:t xml:space="preserve">, Dublin 22, Tel: </w:t>
      </w:r>
      <w:r w:rsidRPr="00E64E75">
        <w:rPr>
          <w:color w:val="000000"/>
          <w:sz w:val="24"/>
          <w:szCs w:val="24"/>
          <w:lang w:val="pt-BR"/>
        </w:rPr>
        <w:t xml:space="preserve">+  353 (0) 1464 1480, </w:t>
      </w:r>
      <w:r w:rsidR="00A123A8" w:rsidRPr="00E64E75">
        <w:rPr>
          <w:sz w:val="24"/>
          <w:szCs w:val="24"/>
        </w:rPr>
        <w:t>, Dublin</w:t>
      </w:r>
      <w:r w:rsidR="002E3289" w:rsidRPr="00E64E75">
        <w:rPr>
          <w:sz w:val="24"/>
          <w:szCs w:val="24"/>
        </w:rPr>
        <w:t xml:space="preserve">.   </w:t>
      </w:r>
    </w:p>
    <w:p w:rsidR="00E64E75" w:rsidRDefault="00E64E75" w:rsidP="004E4088">
      <w:pPr>
        <w:spacing w:after="120" w:line="240" w:lineRule="auto"/>
        <w:rPr>
          <w:rFonts w:cs="Arial"/>
          <w:b/>
          <w:color w:val="222222"/>
          <w:sz w:val="24"/>
          <w:szCs w:val="24"/>
          <w:shd w:val="clear" w:color="auto" w:fill="FFFFFF"/>
        </w:rPr>
      </w:pPr>
    </w:p>
    <w:p w:rsidR="00A123A8" w:rsidRPr="00E64E75" w:rsidRDefault="00A123A8" w:rsidP="00E64E75">
      <w:pPr>
        <w:spacing w:after="120" w:line="240" w:lineRule="auto"/>
        <w:jc w:val="center"/>
        <w:rPr>
          <w:rFonts w:cs="Arial"/>
          <w:b/>
          <w:i/>
          <w:color w:val="222222"/>
          <w:sz w:val="28"/>
          <w:szCs w:val="24"/>
          <w:shd w:val="clear" w:color="auto" w:fill="FFFFFF"/>
        </w:rPr>
      </w:pPr>
      <w:r w:rsidRPr="00E64E75">
        <w:rPr>
          <w:rFonts w:cs="Arial"/>
          <w:b/>
          <w:color w:val="222222"/>
          <w:sz w:val="28"/>
          <w:szCs w:val="24"/>
          <w:shd w:val="clear" w:color="auto" w:fill="FFFFFF"/>
        </w:rPr>
        <w:t xml:space="preserve">How to get </w:t>
      </w:r>
      <w:r w:rsidR="001229A8" w:rsidRPr="00E64E75">
        <w:rPr>
          <w:rFonts w:cs="Arial"/>
          <w:b/>
          <w:color w:val="222222"/>
          <w:sz w:val="28"/>
          <w:szCs w:val="24"/>
          <w:shd w:val="clear" w:color="auto" w:fill="FFFFFF"/>
        </w:rPr>
        <w:t>to IBIS Hotel</w:t>
      </w:r>
      <w:r w:rsidRPr="00E64E75">
        <w:rPr>
          <w:rFonts w:cs="Arial"/>
          <w:b/>
          <w:i/>
          <w:color w:val="222222"/>
          <w:sz w:val="28"/>
          <w:szCs w:val="24"/>
          <w:shd w:val="clear" w:color="auto" w:fill="FFFFFF"/>
        </w:rPr>
        <w:t>:</w:t>
      </w:r>
    </w:p>
    <w:p w:rsidR="00E64E75" w:rsidRPr="00E64E75" w:rsidRDefault="00DC1713" w:rsidP="00073BE8">
      <w:pPr>
        <w:shd w:val="clear" w:color="auto" w:fill="FFFFFF"/>
        <w:spacing w:after="120" w:line="240" w:lineRule="auto"/>
        <w:jc w:val="both"/>
        <w:rPr>
          <w:sz w:val="24"/>
          <w:szCs w:val="24"/>
        </w:rPr>
      </w:pPr>
      <w:r w:rsidRPr="00E64E75">
        <w:rPr>
          <w:b/>
          <w:noProof/>
          <w:sz w:val="24"/>
          <w:szCs w:val="24"/>
          <w:lang w:eastAsia="en-IE"/>
        </w:rPr>
        <w:drawing>
          <wp:anchor distT="0" distB="0" distL="114300" distR="114300" simplePos="0" relativeHeight="251655680" behindDoc="1" locked="0" layoutInCell="1" allowOverlap="1" wp14:anchorId="345506A6" wp14:editId="3CECED64">
            <wp:simplePos x="0" y="0"/>
            <wp:positionH relativeFrom="column">
              <wp:posOffset>2190115</wp:posOffset>
            </wp:positionH>
            <wp:positionV relativeFrom="paragraph">
              <wp:posOffset>254000</wp:posOffset>
            </wp:positionV>
            <wp:extent cx="4401820" cy="3710940"/>
            <wp:effectExtent l="0" t="0" r="0" b="3810"/>
            <wp:wrapTight wrapText="bothSides">
              <wp:wrapPolygon edited="0">
                <wp:start x="0" y="0"/>
                <wp:lineTo x="0" y="21511"/>
                <wp:lineTo x="21500" y="21511"/>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1820" cy="3710940"/>
                    </a:xfrm>
                    <a:prstGeom prst="rect">
                      <a:avLst/>
                    </a:prstGeom>
                  </pic:spPr>
                </pic:pic>
              </a:graphicData>
            </a:graphic>
            <wp14:sizeRelH relativeFrom="page">
              <wp14:pctWidth>0</wp14:pctWidth>
            </wp14:sizeRelH>
            <wp14:sizeRelV relativeFrom="page">
              <wp14:pctHeight>0</wp14:pctHeight>
            </wp14:sizeRelV>
          </wp:anchor>
        </w:drawing>
      </w:r>
      <w:r w:rsidR="004D1D8C" w:rsidRPr="00E64E75">
        <w:rPr>
          <w:b/>
          <w:sz w:val="24"/>
          <w:szCs w:val="24"/>
        </w:rPr>
        <w:t>T</w:t>
      </w:r>
      <w:r w:rsidR="00073BE8" w:rsidRPr="00E64E75">
        <w:rPr>
          <w:b/>
          <w:sz w:val="24"/>
          <w:szCs w:val="24"/>
        </w:rPr>
        <w:t xml:space="preserve">ake the </w:t>
      </w:r>
      <w:r w:rsidR="00073BE8" w:rsidRPr="00E64E75">
        <w:rPr>
          <w:b/>
          <w:i/>
          <w:sz w:val="24"/>
          <w:szCs w:val="24"/>
        </w:rPr>
        <w:t>Dublin Coach</w:t>
      </w:r>
      <w:r w:rsidR="00073BE8" w:rsidRPr="00E64E75">
        <w:rPr>
          <w:b/>
          <w:sz w:val="24"/>
          <w:szCs w:val="24"/>
        </w:rPr>
        <w:t xml:space="preserve"> from </w:t>
      </w:r>
      <w:r w:rsidR="00073BE8" w:rsidRPr="003D050F">
        <w:rPr>
          <w:b/>
          <w:sz w:val="24"/>
          <w:szCs w:val="24"/>
          <w:u w:val="single"/>
        </w:rPr>
        <w:t>Bus Zone 16</w:t>
      </w:r>
      <w:r w:rsidR="00E64E75" w:rsidRPr="00E64E75">
        <w:rPr>
          <w:b/>
          <w:sz w:val="24"/>
          <w:szCs w:val="24"/>
        </w:rPr>
        <w:t xml:space="preserve"> </w:t>
      </w:r>
      <w:r w:rsidR="003D050F">
        <w:rPr>
          <w:b/>
          <w:sz w:val="24"/>
          <w:szCs w:val="24"/>
        </w:rPr>
        <w:t xml:space="preserve">at Dublin Airport </w:t>
      </w:r>
      <w:r w:rsidR="00E64E75" w:rsidRPr="00E64E75">
        <w:rPr>
          <w:b/>
          <w:sz w:val="24"/>
          <w:szCs w:val="24"/>
        </w:rPr>
        <w:t>to Red Cow Roundabout Luas (tram) stop, beside the hotel.</w:t>
      </w:r>
    </w:p>
    <w:p w:rsidR="00073BE8" w:rsidRPr="00E64E75" w:rsidRDefault="00073BE8" w:rsidP="00073BE8">
      <w:pPr>
        <w:shd w:val="clear" w:color="auto" w:fill="FFFFFF"/>
        <w:spacing w:after="120" w:line="240" w:lineRule="auto"/>
        <w:jc w:val="both"/>
        <w:rPr>
          <w:sz w:val="24"/>
          <w:szCs w:val="24"/>
        </w:rPr>
      </w:pPr>
      <w:r w:rsidRPr="00E64E75">
        <w:rPr>
          <w:sz w:val="24"/>
          <w:szCs w:val="24"/>
        </w:rPr>
        <w:t>If you cannot find it from this map, you can ask a Dublin Airport</w:t>
      </w:r>
      <w:r w:rsidR="00620646">
        <w:rPr>
          <w:sz w:val="24"/>
          <w:szCs w:val="24"/>
        </w:rPr>
        <w:t xml:space="preserve"> Customer Service </w:t>
      </w:r>
      <w:r w:rsidRPr="00E64E75">
        <w:rPr>
          <w:sz w:val="24"/>
          <w:szCs w:val="24"/>
        </w:rPr>
        <w:t>assistant (</w:t>
      </w:r>
      <w:r w:rsidR="004D1D8C" w:rsidRPr="00E64E75">
        <w:rPr>
          <w:sz w:val="24"/>
          <w:szCs w:val="24"/>
        </w:rPr>
        <w:t>pink</w:t>
      </w:r>
      <w:r w:rsidRPr="00E64E75">
        <w:rPr>
          <w:sz w:val="24"/>
          <w:szCs w:val="24"/>
        </w:rPr>
        <w:t xml:space="preserve"> T-shirts)</w:t>
      </w:r>
      <w:r w:rsidR="004D1D8C" w:rsidRPr="00E64E75">
        <w:rPr>
          <w:sz w:val="24"/>
          <w:szCs w:val="24"/>
        </w:rPr>
        <w:t xml:space="preserve"> or any other Dublin Airport staff how to get the Coach area. If all else fails, there is a 24 hour Dublin Airport information desk in Termi</w:t>
      </w:r>
      <w:r w:rsidR="00E64E75" w:rsidRPr="00E64E75">
        <w:rPr>
          <w:sz w:val="24"/>
          <w:szCs w:val="24"/>
        </w:rPr>
        <w:t>nal 1 or ring EAPN Ireland staff.</w:t>
      </w:r>
    </w:p>
    <w:p w:rsidR="00E64E75" w:rsidRPr="00E64E75" w:rsidRDefault="008B06CD" w:rsidP="00E64E75">
      <w:pPr>
        <w:pBdr>
          <w:top w:val="single" w:sz="4" w:space="1" w:color="auto"/>
          <w:left w:val="single" w:sz="4" w:space="4" w:color="auto"/>
          <w:bottom w:val="single" w:sz="4" w:space="1" w:color="auto"/>
          <w:right w:val="single" w:sz="4" w:space="4" w:color="auto"/>
        </w:pBdr>
        <w:shd w:val="clear" w:color="auto" w:fill="FFFFFF"/>
        <w:spacing w:after="120" w:line="240" w:lineRule="auto"/>
        <w:ind w:right="5907"/>
        <w:jc w:val="both"/>
        <w:rPr>
          <w:b/>
          <w:i/>
        </w:rPr>
      </w:pPr>
      <w:r w:rsidRPr="00E64E75">
        <w:rPr>
          <w:noProof/>
          <w:sz w:val="24"/>
          <w:szCs w:val="24"/>
          <w:lang w:eastAsia="en-IE"/>
        </w:rPr>
        <w:drawing>
          <wp:anchor distT="0" distB="0" distL="114300" distR="114300" simplePos="0" relativeHeight="251665920" behindDoc="1" locked="0" layoutInCell="1" allowOverlap="1" wp14:anchorId="2A52F182" wp14:editId="4B07CBD0">
            <wp:simplePos x="0" y="0"/>
            <wp:positionH relativeFrom="column">
              <wp:posOffset>3094990</wp:posOffset>
            </wp:positionH>
            <wp:positionV relativeFrom="paragraph">
              <wp:posOffset>1693545</wp:posOffset>
            </wp:positionV>
            <wp:extent cx="3181350" cy="2276475"/>
            <wp:effectExtent l="0" t="0" r="0" b="9525"/>
            <wp:wrapTight wrapText="bothSides">
              <wp:wrapPolygon edited="0">
                <wp:start x="0" y="0"/>
                <wp:lineTo x="0" y="21510"/>
                <wp:lineTo x="21471" y="21510"/>
                <wp:lineTo x="21471" y="0"/>
                <wp:lineTo x="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63" t="-598" r="14121" b="13173"/>
                    <a:stretch/>
                  </pic:blipFill>
                  <pic:spPr bwMode="auto">
                    <a:xfrm>
                      <a:off x="0" y="0"/>
                      <a:ext cx="318135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50F" w:rsidRPr="00E64E75">
        <w:rPr>
          <w:noProof/>
          <w:sz w:val="24"/>
          <w:szCs w:val="24"/>
          <w:lang w:eastAsia="en-IE"/>
        </w:rPr>
        <w:drawing>
          <wp:anchor distT="0" distB="0" distL="114300" distR="114300" simplePos="0" relativeHeight="251720192" behindDoc="1" locked="0" layoutInCell="1" allowOverlap="1" wp14:anchorId="5B9D9DDC" wp14:editId="48BDF536">
            <wp:simplePos x="0" y="0"/>
            <wp:positionH relativeFrom="column">
              <wp:posOffset>17145</wp:posOffset>
            </wp:positionH>
            <wp:positionV relativeFrom="paragraph">
              <wp:posOffset>206375</wp:posOffset>
            </wp:positionV>
            <wp:extent cx="1946275" cy="1790065"/>
            <wp:effectExtent l="0" t="0" r="0" b="635"/>
            <wp:wrapTight wrapText="bothSides">
              <wp:wrapPolygon edited="0">
                <wp:start x="0" y="0"/>
                <wp:lineTo x="0" y="21378"/>
                <wp:lineTo x="21353" y="21378"/>
                <wp:lineTo x="21353" y="0"/>
                <wp:lineTo x="0" y="0"/>
              </wp:wrapPolygon>
            </wp:wrapTight>
            <wp:docPr id="2" name="Picture 2" descr="Image result for dublin airport custom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blin airport customer servi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67" t="2769" r="44167" b="19692"/>
                    <a:stretch/>
                  </pic:blipFill>
                  <pic:spPr bwMode="auto">
                    <a:xfrm>
                      <a:off x="0" y="0"/>
                      <a:ext cx="1946275" cy="179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E75" w:rsidRPr="00E64E75">
        <w:rPr>
          <w:b/>
          <w:i/>
        </w:rPr>
        <w:t>A Dublin Airport Customer Service staff member</w:t>
      </w:r>
      <w:r w:rsidR="00E64E75">
        <w:rPr>
          <w:b/>
          <w:i/>
        </w:rPr>
        <w:t xml:space="preserve"> (pink shirt)</w:t>
      </w:r>
    </w:p>
    <w:p w:rsidR="00CF0516" w:rsidRPr="00E64E75" w:rsidRDefault="00073BE8" w:rsidP="00CF0516">
      <w:pPr>
        <w:shd w:val="clear" w:color="auto" w:fill="FFFFFF"/>
        <w:spacing w:after="120" w:line="240" w:lineRule="auto"/>
        <w:jc w:val="both"/>
        <w:rPr>
          <w:sz w:val="24"/>
          <w:szCs w:val="24"/>
        </w:rPr>
      </w:pPr>
      <w:r w:rsidRPr="00E64E75">
        <w:rPr>
          <w:sz w:val="24"/>
          <w:szCs w:val="24"/>
        </w:rPr>
        <w:t xml:space="preserve">Take the </w:t>
      </w:r>
      <w:r w:rsidRPr="003D050F">
        <w:rPr>
          <w:b/>
          <w:i/>
          <w:sz w:val="24"/>
          <w:szCs w:val="24"/>
        </w:rPr>
        <w:t>Dublin Coach</w:t>
      </w:r>
      <w:r w:rsidR="003D050F">
        <w:rPr>
          <w:b/>
          <w:sz w:val="24"/>
          <w:szCs w:val="24"/>
        </w:rPr>
        <w:t>,</w:t>
      </w:r>
      <w:r w:rsidRPr="00E64E75">
        <w:rPr>
          <w:sz w:val="24"/>
          <w:szCs w:val="24"/>
        </w:rPr>
        <w:t xml:space="preserve"> </w:t>
      </w:r>
      <w:r w:rsidR="00CF0516" w:rsidRPr="00E64E75">
        <w:rPr>
          <w:b/>
          <w:sz w:val="24"/>
          <w:szCs w:val="24"/>
        </w:rPr>
        <w:t>direction Dundrum</w:t>
      </w:r>
      <w:r w:rsidR="00CF0516" w:rsidRPr="00E64E75">
        <w:rPr>
          <w:sz w:val="24"/>
          <w:szCs w:val="24"/>
        </w:rPr>
        <w:t xml:space="preserve"> at 15 minutes or 45 minutes past each hour (€4 each way or </w:t>
      </w:r>
      <w:r w:rsidR="00CF0516" w:rsidRPr="00E64E75">
        <w:rPr>
          <w:b/>
          <w:sz w:val="24"/>
          <w:szCs w:val="24"/>
        </w:rPr>
        <w:t>direction ‘</w:t>
      </w:r>
      <w:proofErr w:type="spellStart"/>
      <w:r w:rsidR="00CF0516" w:rsidRPr="00E64E75">
        <w:rPr>
          <w:b/>
          <w:sz w:val="24"/>
          <w:szCs w:val="24"/>
        </w:rPr>
        <w:t>Portlaoise</w:t>
      </w:r>
      <w:proofErr w:type="spellEnd"/>
      <w:r w:rsidR="00CF0516" w:rsidRPr="00E64E75">
        <w:rPr>
          <w:b/>
          <w:sz w:val="24"/>
          <w:szCs w:val="24"/>
        </w:rPr>
        <w:t>’</w:t>
      </w:r>
      <w:r w:rsidR="00CF0516" w:rsidRPr="00E64E75">
        <w:rPr>
          <w:sz w:val="24"/>
          <w:szCs w:val="24"/>
        </w:rPr>
        <w:t xml:space="preserve"> </w:t>
      </w:r>
      <w:r w:rsidR="00E64E75" w:rsidRPr="00E64E75">
        <w:rPr>
          <w:sz w:val="24"/>
          <w:szCs w:val="24"/>
        </w:rPr>
        <w:t>(</w:t>
      </w:r>
      <w:r w:rsidR="00CF0516" w:rsidRPr="00E64E75">
        <w:rPr>
          <w:sz w:val="24"/>
          <w:szCs w:val="24"/>
        </w:rPr>
        <w:t>€5</w:t>
      </w:r>
      <w:r w:rsidR="00802763" w:rsidRPr="00E64E75">
        <w:rPr>
          <w:sz w:val="24"/>
          <w:szCs w:val="24"/>
        </w:rPr>
        <w:t>)</w:t>
      </w:r>
      <w:r w:rsidR="00E64E75" w:rsidRPr="00E64E75">
        <w:rPr>
          <w:sz w:val="24"/>
          <w:szCs w:val="24"/>
        </w:rPr>
        <w:t xml:space="preserve"> at 30 minutes past each hour</w:t>
      </w:r>
    </w:p>
    <w:p w:rsidR="00CF0516" w:rsidRPr="00E64E75" w:rsidRDefault="00CF0516" w:rsidP="00CF0516">
      <w:pPr>
        <w:spacing w:after="120" w:line="240" w:lineRule="auto"/>
        <w:rPr>
          <w:sz w:val="24"/>
          <w:szCs w:val="24"/>
        </w:rPr>
      </w:pPr>
      <w:r w:rsidRPr="00E64E75">
        <w:rPr>
          <w:sz w:val="24"/>
          <w:szCs w:val="24"/>
        </w:rPr>
        <w:t xml:space="preserve">The Red Cow Roundabout </w:t>
      </w:r>
      <w:r w:rsidR="00E64E75" w:rsidRPr="00E64E75">
        <w:rPr>
          <w:sz w:val="24"/>
          <w:szCs w:val="24"/>
        </w:rPr>
        <w:t xml:space="preserve">Luas Stop </w:t>
      </w:r>
      <w:r w:rsidRPr="00E64E75">
        <w:rPr>
          <w:sz w:val="24"/>
          <w:szCs w:val="24"/>
        </w:rPr>
        <w:t xml:space="preserve">is </w:t>
      </w:r>
      <w:r w:rsidRPr="003D050F">
        <w:rPr>
          <w:b/>
          <w:sz w:val="24"/>
          <w:szCs w:val="24"/>
        </w:rPr>
        <w:t>always the first stop</w:t>
      </w:r>
      <w:r w:rsidRPr="00E64E75">
        <w:rPr>
          <w:sz w:val="24"/>
          <w:szCs w:val="24"/>
        </w:rPr>
        <w:t xml:space="preserve"> after the airport. </w:t>
      </w:r>
      <w:r w:rsidR="00802763" w:rsidRPr="00E64E75">
        <w:rPr>
          <w:sz w:val="24"/>
          <w:szCs w:val="24"/>
        </w:rPr>
        <w:t>The bus journey takes 20 minutes.</w:t>
      </w:r>
      <w:r w:rsidR="00E64E75">
        <w:rPr>
          <w:sz w:val="24"/>
          <w:szCs w:val="24"/>
        </w:rPr>
        <w:t xml:space="preserve"> </w:t>
      </w:r>
      <w:r w:rsidR="00E64E75" w:rsidRPr="004E4088">
        <w:rPr>
          <w:noProof/>
          <w:lang w:eastAsia="en-IE"/>
        </w:rPr>
        <w:t xml:space="preserve"> </w:t>
      </w:r>
      <w:r w:rsidRPr="00E64E75">
        <w:rPr>
          <w:sz w:val="24"/>
          <w:szCs w:val="24"/>
        </w:rPr>
        <w:t xml:space="preserve">You can pay the driver €4 or €5 as above (or twice this for return). </w:t>
      </w:r>
    </w:p>
    <w:p w:rsidR="005047D4" w:rsidRDefault="00DC1713" w:rsidP="00DC1713">
      <w:pPr>
        <w:spacing w:after="120" w:line="240" w:lineRule="auto"/>
        <w:jc w:val="both"/>
        <w:rPr>
          <w:rFonts w:cs="Arial"/>
          <w:b/>
          <w:i/>
          <w:color w:val="222222"/>
          <w:sz w:val="24"/>
          <w:szCs w:val="24"/>
          <w:u w:val="single"/>
          <w:shd w:val="clear" w:color="auto" w:fill="FFFFFF"/>
        </w:rPr>
      </w:pPr>
      <w:r w:rsidRPr="00E64E75">
        <w:rPr>
          <w:sz w:val="24"/>
          <w:szCs w:val="24"/>
        </w:rPr>
        <w:t>The LUAS is the Dublin Tram system.  The stop near the hotel, known as the Red Cow Luas stop</w:t>
      </w:r>
      <w:r>
        <w:rPr>
          <w:sz w:val="24"/>
          <w:szCs w:val="24"/>
        </w:rPr>
        <w:t>,</w:t>
      </w:r>
      <w:r w:rsidRPr="00E64E75">
        <w:rPr>
          <w:sz w:val="24"/>
          <w:szCs w:val="24"/>
        </w:rPr>
        <w:t xml:space="preserve"> is also where the Dublin Coach bus from Dublin Airport stops</w:t>
      </w:r>
      <w:r w:rsidRPr="00E64E75">
        <w:rPr>
          <w:b/>
          <w:sz w:val="24"/>
          <w:szCs w:val="24"/>
        </w:rPr>
        <w:t xml:space="preserve"> </w:t>
      </w:r>
      <w:r w:rsidR="00CF0516" w:rsidRPr="00E64E75">
        <w:rPr>
          <w:b/>
          <w:sz w:val="24"/>
          <w:szCs w:val="24"/>
        </w:rPr>
        <w:t xml:space="preserve">The IBIS Hotel is about </w:t>
      </w:r>
      <w:r w:rsidR="00CE02B8" w:rsidRPr="00E64E75">
        <w:rPr>
          <w:b/>
          <w:sz w:val="24"/>
          <w:szCs w:val="24"/>
        </w:rPr>
        <w:t>7</w:t>
      </w:r>
      <w:r w:rsidR="00CF0516" w:rsidRPr="00E64E75">
        <w:rPr>
          <w:b/>
          <w:sz w:val="24"/>
          <w:szCs w:val="24"/>
        </w:rPr>
        <w:t xml:space="preserve"> minutes</w:t>
      </w:r>
      <w:r>
        <w:rPr>
          <w:b/>
          <w:sz w:val="24"/>
          <w:szCs w:val="24"/>
        </w:rPr>
        <w:t>’</w:t>
      </w:r>
      <w:r w:rsidR="00CF0516" w:rsidRPr="00E64E75">
        <w:rPr>
          <w:b/>
          <w:sz w:val="24"/>
          <w:szCs w:val="24"/>
        </w:rPr>
        <w:t xml:space="preserve"> walk from the Red Cow Luas Stop.  </w:t>
      </w:r>
      <w:r>
        <w:rPr>
          <w:b/>
          <w:sz w:val="24"/>
          <w:szCs w:val="24"/>
        </w:rPr>
        <w:t xml:space="preserve">Walk up the hill from the bus stop and over the motorway bridge, where you will see the hotel on your left. </w:t>
      </w:r>
      <w:r w:rsidRPr="00DC1713">
        <w:rPr>
          <w:sz w:val="24"/>
          <w:szCs w:val="24"/>
        </w:rPr>
        <w:t>There will be EAPN Ireland volunteers at the roundabout at most times</w:t>
      </w:r>
      <w:proofErr w:type="gramStart"/>
      <w:r>
        <w:rPr>
          <w:sz w:val="24"/>
          <w:szCs w:val="24"/>
        </w:rPr>
        <w:t>.</w:t>
      </w:r>
      <w:r w:rsidR="00CF0516" w:rsidRPr="00E64E75">
        <w:rPr>
          <w:sz w:val="24"/>
          <w:szCs w:val="24"/>
        </w:rPr>
        <w:t>.</w:t>
      </w:r>
      <w:proofErr w:type="gramEnd"/>
      <w:r w:rsidR="00CF0516">
        <w:t xml:space="preserve">  </w:t>
      </w:r>
      <w:r w:rsidR="005047D4">
        <w:rPr>
          <w:rFonts w:cs="Arial"/>
          <w:b/>
          <w:i/>
          <w:color w:val="222222"/>
          <w:sz w:val="24"/>
          <w:szCs w:val="24"/>
          <w:u w:val="single"/>
          <w:shd w:val="clear" w:color="auto" w:fill="FFFFFF"/>
        </w:rPr>
        <w:br w:type="page"/>
      </w:r>
    </w:p>
    <w:p w:rsidR="00CF0516" w:rsidRPr="00E64E75" w:rsidRDefault="00CE02B8" w:rsidP="00E64E75">
      <w:pPr>
        <w:spacing w:after="120" w:line="240" w:lineRule="auto"/>
        <w:jc w:val="center"/>
        <w:rPr>
          <w:rFonts w:cs="Arial"/>
          <w:b/>
          <w:color w:val="222222"/>
          <w:sz w:val="28"/>
          <w:szCs w:val="28"/>
          <w:shd w:val="clear" w:color="auto" w:fill="FFFFFF"/>
        </w:rPr>
      </w:pPr>
      <w:r w:rsidRPr="00E64E75">
        <w:rPr>
          <w:rFonts w:cs="Arial"/>
          <w:b/>
          <w:color w:val="222222"/>
          <w:sz w:val="28"/>
          <w:szCs w:val="28"/>
          <w:shd w:val="clear" w:color="auto" w:fill="FFFFFF"/>
        </w:rPr>
        <w:lastRenderedPageBreak/>
        <w:t>Getting to the Conference Centre and the other venues</w:t>
      </w:r>
    </w:p>
    <w:p w:rsidR="0043447B" w:rsidRPr="004E688B" w:rsidRDefault="00DC1713" w:rsidP="00CE02B8">
      <w:pPr>
        <w:shd w:val="clear" w:color="auto" w:fill="FFFFFF"/>
        <w:spacing w:after="120" w:line="240" w:lineRule="auto"/>
        <w:jc w:val="both"/>
        <w:rPr>
          <w:rFonts w:cs="Arial"/>
          <w:color w:val="222222"/>
          <w:sz w:val="24"/>
          <w:szCs w:val="24"/>
          <w:shd w:val="clear" w:color="auto" w:fill="FFFFFF"/>
        </w:rPr>
      </w:pPr>
      <w:r w:rsidRPr="004E4088">
        <w:rPr>
          <w:b/>
          <w:noProof/>
          <w:lang w:eastAsia="en-IE"/>
        </w:rPr>
        <w:drawing>
          <wp:anchor distT="0" distB="0" distL="114300" distR="114300" simplePos="0" relativeHeight="251628032" behindDoc="1" locked="0" layoutInCell="1" allowOverlap="1" wp14:anchorId="4B65FE92" wp14:editId="22E403F4">
            <wp:simplePos x="0" y="0"/>
            <wp:positionH relativeFrom="column">
              <wp:posOffset>2295525</wp:posOffset>
            </wp:positionH>
            <wp:positionV relativeFrom="paragraph">
              <wp:posOffset>80645</wp:posOffset>
            </wp:positionV>
            <wp:extent cx="3901440" cy="1619250"/>
            <wp:effectExtent l="0" t="0" r="3810" b="0"/>
            <wp:wrapTight wrapText="bothSides">
              <wp:wrapPolygon edited="0">
                <wp:start x="0" y="0"/>
                <wp:lineTo x="0" y="21346"/>
                <wp:lineTo x="21516" y="21346"/>
                <wp:lineTo x="21516" y="0"/>
                <wp:lineTo x="0" y="0"/>
              </wp:wrapPolygon>
            </wp:wrapTight>
            <wp:docPr id="24" name="Picture 4" descr="http://f2c.ie/wordpress/wp-content/gallery/home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2c.ie/wordpress/wp-content/gallery/homepage/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632" r="98" b="-766"/>
                    <a:stretch/>
                  </pic:blipFill>
                  <pic:spPr bwMode="auto">
                    <a:xfrm>
                      <a:off x="0" y="0"/>
                      <a:ext cx="3901440" cy="161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F0516" w:rsidRPr="004E688B">
        <w:rPr>
          <w:b/>
          <w:i/>
          <w:sz w:val="24"/>
          <w:szCs w:val="24"/>
        </w:rPr>
        <w:t xml:space="preserve">The meetings will take place in the </w:t>
      </w:r>
      <w:r w:rsidR="00156245" w:rsidRPr="004E688B">
        <w:rPr>
          <w:rFonts w:cs="Arial"/>
          <w:color w:val="222222"/>
          <w:sz w:val="24"/>
          <w:szCs w:val="24"/>
          <w:shd w:val="clear" w:color="auto" w:fill="FFFFFF"/>
        </w:rPr>
        <w:t>F</w:t>
      </w:r>
      <w:r w:rsidR="0043447B" w:rsidRPr="004E688B">
        <w:rPr>
          <w:rFonts w:cs="Arial"/>
          <w:color w:val="222222"/>
          <w:sz w:val="24"/>
          <w:szCs w:val="24"/>
          <w:shd w:val="clear" w:color="auto" w:fill="FFFFFF"/>
        </w:rPr>
        <w:t>2 Centre,</w:t>
      </w:r>
      <w:r w:rsidR="00CE02B8" w:rsidRPr="004E688B">
        <w:rPr>
          <w:rFonts w:cs="Arial"/>
          <w:color w:val="222222"/>
          <w:sz w:val="24"/>
          <w:szCs w:val="24"/>
          <w:shd w:val="clear" w:color="auto" w:fill="FFFFFF"/>
        </w:rPr>
        <w:t xml:space="preserve"> </w:t>
      </w:r>
      <w:r w:rsidR="0043447B" w:rsidRPr="004E688B">
        <w:rPr>
          <w:rFonts w:cs="Arial"/>
          <w:color w:val="222222"/>
          <w:sz w:val="24"/>
          <w:szCs w:val="24"/>
          <w:shd w:val="clear" w:color="auto" w:fill="FFFFFF"/>
        </w:rPr>
        <w:t>Reuben Plaza, Rialto,</w:t>
      </w:r>
      <w:r w:rsidR="00CE02B8" w:rsidRPr="004E688B">
        <w:rPr>
          <w:rFonts w:cs="Arial"/>
          <w:color w:val="222222"/>
          <w:sz w:val="24"/>
          <w:szCs w:val="24"/>
          <w:shd w:val="clear" w:color="auto" w:fill="FFFFFF"/>
        </w:rPr>
        <w:t xml:space="preserve"> </w:t>
      </w:r>
      <w:r w:rsidR="0043447B" w:rsidRPr="004E688B">
        <w:rPr>
          <w:rFonts w:cs="Arial"/>
          <w:color w:val="222222"/>
          <w:sz w:val="24"/>
          <w:szCs w:val="24"/>
          <w:shd w:val="clear" w:color="auto" w:fill="FFFFFF"/>
        </w:rPr>
        <w:t>Dublin</w:t>
      </w:r>
      <w:r w:rsidR="00CE02B8" w:rsidRPr="004E688B">
        <w:rPr>
          <w:rFonts w:cs="Arial"/>
          <w:color w:val="222222"/>
          <w:sz w:val="24"/>
          <w:szCs w:val="24"/>
          <w:shd w:val="clear" w:color="auto" w:fill="FFFFFF"/>
        </w:rPr>
        <w:t xml:space="preserve">, </w:t>
      </w:r>
      <w:proofErr w:type="gramStart"/>
      <w:r w:rsidR="0043447B" w:rsidRPr="004E688B">
        <w:rPr>
          <w:rFonts w:cs="Arial"/>
          <w:color w:val="222222"/>
          <w:sz w:val="24"/>
          <w:szCs w:val="24"/>
          <w:shd w:val="clear" w:color="auto" w:fill="FFFFFF"/>
        </w:rPr>
        <w:t>Tel</w:t>
      </w:r>
      <w:proofErr w:type="gramEnd"/>
      <w:r w:rsidR="0043447B" w:rsidRPr="004E688B">
        <w:rPr>
          <w:rFonts w:cs="Arial"/>
          <w:color w:val="222222"/>
          <w:sz w:val="24"/>
          <w:szCs w:val="24"/>
          <w:shd w:val="clear" w:color="auto" w:fill="FFFFFF"/>
        </w:rPr>
        <w:t>: 353 (0) 14716700</w:t>
      </w:r>
    </w:p>
    <w:p w:rsidR="0043447B" w:rsidRPr="004E688B" w:rsidRDefault="00D0446E" w:rsidP="004E4088">
      <w:pPr>
        <w:spacing w:after="120" w:line="240" w:lineRule="auto"/>
        <w:jc w:val="both"/>
        <w:rPr>
          <w:sz w:val="24"/>
          <w:szCs w:val="24"/>
        </w:rPr>
      </w:pPr>
      <w:r w:rsidRPr="004E688B">
        <w:rPr>
          <w:b/>
          <w:sz w:val="24"/>
          <w:szCs w:val="24"/>
        </w:rPr>
        <w:t xml:space="preserve">Walk from IBIS Hotel to the Red Cow Luas </w:t>
      </w:r>
      <w:r w:rsidR="004E688B">
        <w:rPr>
          <w:b/>
          <w:sz w:val="24"/>
          <w:szCs w:val="24"/>
        </w:rPr>
        <w:t xml:space="preserve">(tram) </w:t>
      </w:r>
      <w:r w:rsidRPr="004E688B">
        <w:rPr>
          <w:b/>
          <w:sz w:val="24"/>
          <w:szCs w:val="24"/>
        </w:rPr>
        <w:t>Stop</w:t>
      </w:r>
      <w:r w:rsidR="00CE02B8" w:rsidRPr="004E688B">
        <w:rPr>
          <w:sz w:val="24"/>
          <w:szCs w:val="24"/>
        </w:rPr>
        <w:t xml:space="preserve"> (map </w:t>
      </w:r>
      <w:r w:rsidR="00174165">
        <w:rPr>
          <w:sz w:val="24"/>
          <w:szCs w:val="24"/>
        </w:rPr>
        <w:t>on the page before</w:t>
      </w:r>
      <w:proofErr w:type="gramStart"/>
      <w:r w:rsidR="00174165">
        <w:rPr>
          <w:sz w:val="24"/>
          <w:szCs w:val="24"/>
        </w:rPr>
        <w:t>)</w:t>
      </w:r>
      <w:r w:rsidR="00CE02B8" w:rsidRPr="004E688B">
        <w:rPr>
          <w:sz w:val="24"/>
          <w:szCs w:val="24"/>
        </w:rPr>
        <w:t>above</w:t>
      </w:r>
      <w:proofErr w:type="gramEnd"/>
      <w:r w:rsidR="00CE02B8" w:rsidRPr="004E688B">
        <w:rPr>
          <w:sz w:val="24"/>
          <w:szCs w:val="24"/>
        </w:rPr>
        <w:t>)</w:t>
      </w:r>
      <w:r w:rsidRPr="004E688B">
        <w:rPr>
          <w:sz w:val="24"/>
          <w:szCs w:val="24"/>
        </w:rPr>
        <w:t xml:space="preserve">. </w:t>
      </w:r>
    </w:p>
    <w:p w:rsidR="00066DBB" w:rsidRPr="005047D4" w:rsidRDefault="00DC1713" w:rsidP="004E4088">
      <w:pPr>
        <w:spacing w:after="120" w:line="240" w:lineRule="auto"/>
        <w:jc w:val="both"/>
        <w:rPr>
          <w:sz w:val="24"/>
          <w:szCs w:val="24"/>
        </w:rPr>
      </w:pPr>
      <w:r w:rsidRPr="004E688B">
        <w:rPr>
          <w:b/>
          <w:noProof/>
          <w:sz w:val="24"/>
          <w:szCs w:val="24"/>
          <w:lang w:eastAsia="en-IE"/>
        </w:rPr>
        <w:drawing>
          <wp:anchor distT="0" distB="0" distL="114300" distR="114300" simplePos="0" relativeHeight="251713024" behindDoc="1" locked="0" layoutInCell="1" allowOverlap="1" wp14:anchorId="7A06E0BA" wp14:editId="74E827DE">
            <wp:simplePos x="0" y="0"/>
            <wp:positionH relativeFrom="column">
              <wp:posOffset>3048000</wp:posOffset>
            </wp:positionH>
            <wp:positionV relativeFrom="paragraph">
              <wp:posOffset>431165</wp:posOffset>
            </wp:positionV>
            <wp:extent cx="3257550" cy="1895475"/>
            <wp:effectExtent l="0" t="0" r="0" b="9525"/>
            <wp:wrapTight wrapText="bothSides">
              <wp:wrapPolygon edited="0">
                <wp:start x="0" y="0"/>
                <wp:lineTo x="0" y="21491"/>
                <wp:lineTo x="21095" y="21491"/>
                <wp:lineTo x="21095" y="0"/>
                <wp:lineTo x="0" y="0"/>
              </wp:wrapPolygon>
            </wp:wrapTight>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3448" b="21550"/>
                    <a:stretch/>
                  </pic:blipFill>
                  <pic:spPr bwMode="auto">
                    <a:xfrm>
                      <a:off x="0" y="0"/>
                      <a:ext cx="325755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88B">
        <w:rPr>
          <w:sz w:val="24"/>
          <w:szCs w:val="24"/>
        </w:rPr>
        <w:t>Take the L</w:t>
      </w:r>
      <w:r w:rsidR="00066DBB" w:rsidRPr="004E688B">
        <w:rPr>
          <w:sz w:val="24"/>
          <w:szCs w:val="24"/>
        </w:rPr>
        <w:t>uas/tram from Red Cow Luas Stop to the Fatima Luas Stop</w:t>
      </w:r>
      <w:r w:rsidR="00CF6383">
        <w:rPr>
          <w:sz w:val="24"/>
          <w:szCs w:val="24"/>
        </w:rPr>
        <w:t xml:space="preserve"> (8 stops/16 minutes)</w:t>
      </w:r>
      <w:r w:rsidR="00066DBB" w:rsidRPr="004E688B">
        <w:rPr>
          <w:sz w:val="24"/>
          <w:szCs w:val="24"/>
        </w:rPr>
        <w:t xml:space="preserve">. </w:t>
      </w:r>
      <w:r w:rsidR="006401B4" w:rsidRPr="004E688B">
        <w:rPr>
          <w:sz w:val="24"/>
          <w:szCs w:val="24"/>
        </w:rPr>
        <w:t>W</w:t>
      </w:r>
      <w:r w:rsidR="00066DBB" w:rsidRPr="004E688B">
        <w:rPr>
          <w:sz w:val="24"/>
          <w:szCs w:val="24"/>
        </w:rPr>
        <w:t xml:space="preserve">alk (2-5 mins) from the Fatima Luas Stop to the </w:t>
      </w:r>
      <w:r w:rsidR="00066DBB" w:rsidRPr="005047D4">
        <w:rPr>
          <w:sz w:val="24"/>
          <w:szCs w:val="24"/>
        </w:rPr>
        <w:t xml:space="preserve">F2 Centre via Reuben Street. </w:t>
      </w:r>
      <w:r w:rsidR="006401B4" w:rsidRPr="005047D4">
        <w:rPr>
          <w:sz w:val="24"/>
          <w:szCs w:val="24"/>
        </w:rPr>
        <w:t>Please see map below for direction</w:t>
      </w:r>
      <w:r w:rsidR="00156245" w:rsidRPr="005047D4">
        <w:rPr>
          <w:sz w:val="24"/>
          <w:szCs w:val="24"/>
        </w:rPr>
        <w:t xml:space="preserve"> to F2 Centre from Fatima Luas Stop.</w:t>
      </w:r>
      <w:r w:rsidR="004E688B" w:rsidRPr="005047D4">
        <w:rPr>
          <w:b/>
          <w:noProof/>
          <w:sz w:val="24"/>
          <w:szCs w:val="24"/>
          <w:lang w:eastAsia="en-IE"/>
        </w:rPr>
        <w:t xml:space="preserve"> </w:t>
      </w:r>
    </w:p>
    <w:p w:rsidR="00CE02B8" w:rsidRPr="005047D4" w:rsidRDefault="005047D4" w:rsidP="004E4088">
      <w:pPr>
        <w:spacing w:after="120" w:line="240" w:lineRule="auto"/>
        <w:jc w:val="both"/>
        <w:rPr>
          <w:rFonts w:cs="Arial"/>
          <w:b/>
          <w:bCs/>
          <w:sz w:val="24"/>
          <w:szCs w:val="24"/>
        </w:rPr>
      </w:pPr>
      <w:r w:rsidRPr="005047D4">
        <w:rPr>
          <w:rFonts w:cs="Arial"/>
          <w:b/>
          <w:bCs/>
          <w:sz w:val="24"/>
          <w:szCs w:val="24"/>
        </w:rPr>
        <w:t xml:space="preserve">There will be EAPN Ireland volunteers to </w:t>
      </w:r>
      <w:r w:rsidR="00126483">
        <w:rPr>
          <w:rFonts w:cs="Arial"/>
          <w:b/>
          <w:bCs/>
          <w:sz w:val="24"/>
          <w:szCs w:val="24"/>
        </w:rPr>
        <w:t>lead</w:t>
      </w:r>
      <w:r w:rsidRPr="005047D4">
        <w:rPr>
          <w:rFonts w:cs="Arial"/>
          <w:b/>
          <w:bCs/>
          <w:sz w:val="24"/>
          <w:szCs w:val="24"/>
        </w:rPr>
        <w:t xml:space="preserve"> you</w:t>
      </w:r>
      <w:r w:rsidR="00E64E75">
        <w:rPr>
          <w:rFonts w:cs="Arial"/>
          <w:b/>
          <w:bCs/>
          <w:sz w:val="24"/>
          <w:szCs w:val="24"/>
        </w:rPr>
        <w:t>.</w:t>
      </w:r>
    </w:p>
    <w:p w:rsidR="005047D4" w:rsidRPr="005047D4" w:rsidRDefault="005047D4" w:rsidP="004E4088">
      <w:pPr>
        <w:spacing w:after="120" w:line="240" w:lineRule="auto"/>
        <w:jc w:val="both"/>
        <w:rPr>
          <w:rFonts w:cs="Arial"/>
          <w:b/>
          <w:bCs/>
          <w:u w:val="single"/>
        </w:rPr>
      </w:pPr>
    </w:p>
    <w:p w:rsidR="002633D0" w:rsidRPr="00126483" w:rsidRDefault="0095610B" w:rsidP="004E4088">
      <w:pPr>
        <w:spacing w:after="120" w:line="240" w:lineRule="auto"/>
        <w:jc w:val="both"/>
        <w:rPr>
          <w:rFonts w:cs="Arial"/>
          <w:b/>
          <w:bCs/>
          <w:sz w:val="28"/>
          <w:szCs w:val="24"/>
        </w:rPr>
      </w:pPr>
      <w:r w:rsidRPr="00126483">
        <w:rPr>
          <w:rFonts w:cs="Arial"/>
          <w:b/>
          <w:bCs/>
          <w:sz w:val="28"/>
          <w:szCs w:val="24"/>
        </w:rPr>
        <w:t>Field Visits on Thursday afternoon, 19</w:t>
      </w:r>
      <w:r w:rsidRPr="00126483">
        <w:rPr>
          <w:rFonts w:cs="Arial"/>
          <w:b/>
          <w:bCs/>
          <w:sz w:val="28"/>
          <w:szCs w:val="24"/>
          <w:vertAlign w:val="superscript"/>
        </w:rPr>
        <w:t>th</w:t>
      </w:r>
      <w:r w:rsidRPr="00126483">
        <w:rPr>
          <w:rFonts w:cs="Arial"/>
          <w:b/>
          <w:bCs/>
          <w:sz w:val="28"/>
          <w:szCs w:val="24"/>
        </w:rPr>
        <w:t xml:space="preserve"> October, 2017</w:t>
      </w:r>
    </w:p>
    <w:p w:rsidR="00CE02B8" w:rsidRPr="004E688B" w:rsidRDefault="00174165" w:rsidP="004E4088">
      <w:pPr>
        <w:pStyle w:val="Default"/>
        <w:spacing w:after="120"/>
        <w:jc w:val="both"/>
        <w:rPr>
          <w:rFonts w:asciiTheme="minorHAnsi" w:hAnsiTheme="minorHAnsi"/>
          <w:i/>
        </w:rPr>
      </w:pPr>
      <w:r>
        <w:rPr>
          <w:rFonts w:asciiTheme="minorHAnsi" w:hAnsiTheme="minorHAnsi"/>
          <w:i/>
        </w:rPr>
        <w:t>You will be led to al</w:t>
      </w:r>
      <w:r w:rsidR="00A015F3">
        <w:rPr>
          <w:rFonts w:asciiTheme="minorHAnsi" w:hAnsiTheme="minorHAnsi"/>
          <w:i/>
        </w:rPr>
        <w:t>l</w:t>
      </w:r>
      <w:r>
        <w:rPr>
          <w:rFonts w:asciiTheme="minorHAnsi" w:hAnsiTheme="minorHAnsi"/>
          <w:i/>
        </w:rPr>
        <w:t xml:space="preserve"> of the field visits </w:t>
      </w:r>
      <w:r w:rsidR="00CE02B8" w:rsidRPr="004E688B">
        <w:rPr>
          <w:rFonts w:asciiTheme="minorHAnsi" w:hAnsiTheme="minorHAnsi"/>
          <w:i/>
        </w:rPr>
        <w:t>by staff and volunteers leaving from the Conference centre.</w:t>
      </w:r>
      <w:r w:rsidR="00DC1713">
        <w:rPr>
          <w:rFonts w:asciiTheme="minorHAnsi" w:hAnsiTheme="minorHAnsi"/>
          <w:i/>
        </w:rPr>
        <w:t xml:space="preserve"> </w:t>
      </w:r>
      <w:bookmarkStart w:id="0" w:name="_GoBack"/>
      <w:bookmarkEnd w:id="0"/>
      <w:r w:rsidR="00CE02B8" w:rsidRPr="004E688B">
        <w:rPr>
          <w:rFonts w:asciiTheme="minorHAnsi" w:hAnsiTheme="minorHAnsi"/>
          <w:i/>
        </w:rPr>
        <w:t>The visits will be:</w:t>
      </w:r>
    </w:p>
    <w:p w:rsidR="00CE02B8" w:rsidRPr="004E688B" w:rsidRDefault="00CE02B8" w:rsidP="00CE02B8">
      <w:pPr>
        <w:pStyle w:val="ListParagraph"/>
        <w:numPr>
          <w:ilvl w:val="0"/>
          <w:numId w:val="20"/>
        </w:numPr>
        <w:spacing w:after="120" w:line="252" w:lineRule="auto"/>
        <w:rPr>
          <w:sz w:val="24"/>
          <w:szCs w:val="24"/>
        </w:rPr>
      </w:pPr>
      <w:r w:rsidRPr="004E688B">
        <w:rPr>
          <w:i/>
          <w:sz w:val="24"/>
          <w:szCs w:val="24"/>
        </w:rPr>
        <w:t xml:space="preserve"> </w:t>
      </w:r>
      <w:r w:rsidRPr="004E688B">
        <w:rPr>
          <w:bCs/>
          <w:sz w:val="24"/>
          <w:szCs w:val="24"/>
        </w:rPr>
        <w:t>Community participation in urban regeneration</w:t>
      </w:r>
      <w:r w:rsidRPr="004E688B">
        <w:rPr>
          <w:sz w:val="24"/>
          <w:szCs w:val="24"/>
        </w:rPr>
        <w:t>, hosted by Fatima Groups United</w:t>
      </w:r>
    </w:p>
    <w:p w:rsidR="00CE02B8" w:rsidRPr="004E688B" w:rsidRDefault="00CE02B8" w:rsidP="00CE02B8">
      <w:pPr>
        <w:pStyle w:val="ListParagraph"/>
        <w:numPr>
          <w:ilvl w:val="0"/>
          <w:numId w:val="20"/>
        </w:numPr>
        <w:spacing w:after="120" w:line="252" w:lineRule="auto"/>
        <w:rPr>
          <w:sz w:val="24"/>
          <w:szCs w:val="24"/>
        </w:rPr>
      </w:pPr>
      <w:r w:rsidRPr="004E688B">
        <w:rPr>
          <w:bCs/>
          <w:sz w:val="24"/>
          <w:szCs w:val="24"/>
        </w:rPr>
        <w:t xml:space="preserve">Rights based approach to housing standards and community building, </w:t>
      </w:r>
      <w:r w:rsidRPr="004E688B">
        <w:rPr>
          <w:sz w:val="24"/>
          <w:szCs w:val="24"/>
        </w:rPr>
        <w:t>hosted by Community Action Network and Rialto Rights</w:t>
      </w:r>
    </w:p>
    <w:p w:rsidR="00CE02B8" w:rsidRPr="004E688B" w:rsidRDefault="00CE02B8" w:rsidP="00CE02B8">
      <w:pPr>
        <w:pStyle w:val="ListParagraph"/>
        <w:numPr>
          <w:ilvl w:val="0"/>
          <w:numId w:val="20"/>
        </w:numPr>
        <w:spacing w:after="120" w:line="252" w:lineRule="auto"/>
        <w:rPr>
          <w:sz w:val="24"/>
          <w:szCs w:val="24"/>
        </w:rPr>
      </w:pPr>
      <w:r w:rsidRPr="004E688B">
        <w:rPr>
          <w:bCs/>
          <w:sz w:val="24"/>
          <w:szCs w:val="24"/>
        </w:rPr>
        <w:t>Travellers and Roma</w:t>
      </w:r>
      <w:r w:rsidRPr="004E688B">
        <w:rPr>
          <w:sz w:val="24"/>
          <w:szCs w:val="24"/>
        </w:rPr>
        <w:t xml:space="preserve"> </w:t>
      </w:r>
      <w:r w:rsidRPr="004E688B">
        <w:rPr>
          <w:bCs/>
          <w:sz w:val="24"/>
          <w:szCs w:val="24"/>
        </w:rPr>
        <w:t>community development and rights</w:t>
      </w:r>
      <w:r w:rsidRPr="004E688B">
        <w:rPr>
          <w:sz w:val="24"/>
          <w:szCs w:val="24"/>
        </w:rPr>
        <w:t>, hosted by Pavee Point</w:t>
      </w:r>
    </w:p>
    <w:p w:rsidR="00CE02B8" w:rsidRPr="004E688B" w:rsidRDefault="00CE02B8" w:rsidP="00CE02B8">
      <w:pPr>
        <w:pStyle w:val="ListParagraph"/>
        <w:numPr>
          <w:ilvl w:val="0"/>
          <w:numId w:val="20"/>
        </w:numPr>
        <w:spacing w:after="120" w:line="252" w:lineRule="auto"/>
        <w:rPr>
          <w:sz w:val="24"/>
          <w:szCs w:val="24"/>
        </w:rPr>
      </w:pPr>
      <w:r w:rsidRPr="004E688B">
        <w:rPr>
          <w:bCs/>
          <w:sz w:val="24"/>
          <w:szCs w:val="24"/>
        </w:rPr>
        <w:t xml:space="preserve">Peer research, </w:t>
      </w:r>
      <w:r w:rsidR="00CF6383">
        <w:rPr>
          <w:bCs/>
          <w:sz w:val="24"/>
          <w:szCs w:val="24"/>
        </w:rPr>
        <w:t>housing</w:t>
      </w:r>
      <w:r w:rsidR="005047D4">
        <w:rPr>
          <w:bCs/>
          <w:sz w:val="24"/>
          <w:szCs w:val="24"/>
        </w:rPr>
        <w:t xml:space="preserve"> </w:t>
      </w:r>
      <w:r w:rsidRPr="004E688B">
        <w:rPr>
          <w:bCs/>
          <w:sz w:val="24"/>
          <w:szCs w:val="24"/>
        </w:rPr>
        <w:t>and rights</w:t>
      </w:r>
      <w:r w:rsidRPr="004E688B">
        <w:rPr>
          <w:sz w:val="24"/>
          <w:szCs w:val="24"/>
        </w:rPr>
        <w:t xml:space="preserve"> hosted by Focus Ireland </w:t>
      </w:r>
    </w:p>
    <w:p w:rsidR="005B2CAF" w:rsidRDefault="00CE02B8" w:rsidP="004E4088">
      <w:pPr>
        <w:pStyle w:val="Default"/>
        <w:spacing w:after="120"/>
        <w:jc w:val="both"/>
        <w:rPr>
          <w:rFonts w:asciiTheme="minorHAnsi" w:hAnsiTheme="minorHAnsi"/>
        </w:rPr>
      </w:pPr>
      <w:r w:rsidRPr="004E688B">
        <w:rPr>
          <w:rFonts w:asciiTheme="minorHAnsi" w:hAnsiTheme="minorHAnsi"/>
        </w:rPr>
        <w:t>All are connected by the ‘Red Line’ Luas/tram system.</w:t>
      </w:r>
    </w:p>
    <w:p w:rsidR="004E688B" w:rsidRPr="00DC1713" w:rsidRDefault="00DC1713" w:rsidP="004E4088">
      <w:pPr>
        <w:pStyle w:val="Default"/>
        <w:spacing w:after="120"/>
        <w:jc w:val="both"/>
        <w:rPr>
          <w:rFonts w:asciiTheme="minorHAnsi" w:hAnsiTheme="minorHAnsi"/>
          <w:b/>
        </w:rPr>
      </w:pPr>
      <w:r>
        <w:rPr>
          <w:rFonts w:asciiTheme="minorHAnsi" w:hAnsiTheme="minorHAnsi"/>
        </w:rPr>
        <w:t xml:space="preserve">After the field visits there will be a short turnaround time in case you wish to return to the hotel before the social, particularly with visit C.  You may prefer to stay in the City Centre.  </w:t>
      </w:r>
      <w:r w:rsidRPr="00DC1713">
        <w:rPr>
          <w:rFonts w:asciiTheme="minorHAnsi" w:hAnsiTheme="minorHAnsi"/>
          <w:b/>
        </w:rPr>
        <w:t>Volunteers will help you either way.</w:t>
      </w:r>
    </w:p>
    <w:p w:rsidR="004E688B" w:rsidRPr="00126483" w:rsidRDefault="004E688B" w:rsidP="00126483">
      <w:pPr>
        <w:spacing w:after="120" w:line="240" w:lineRule="auto"/>
        <w:jc w:val="center"/>
        <w:rPr>
          <w:rFonts w:cs="Arial"/>
          <w:b/>
          <w:bCs/>
          <w:sz w:val="28"/>
          <w:szCs w:val="24"/>
        </w:rPr>
      </w:pPr>
      <w:r w:rsidRPr="00126483">
        <w:rPr>
          <w:rFonts w:cs="Arial"/>
          <w:b/>
          <w:bCs/>
          <w:sz w:val="28"/>
          <w:szCs w:val="24"/>
        </w:rPr>
        <w:t>Social Events</w:t>
      </w:r>
    </w:p>
    <w:p w:rsidR="004E688B" w:rsidRDefault="004E688B" w:rsidP="004E688B">
      <w:pPr>
        <w:pStyle w:val="Default"/>
        <w:numPr>
          <w:ilvl w:val="0"/>
          <w:numId w:val="22"/>
        </w:numPr>
        <w:spacing w:after="120"/>
        <w:ind w:left="426"/>
        <w:jc w:val="both"/>
        <w:rPr>
          <w:rFonts w:asciiTheme="minorHAnsi" w:hAnsiTheme="minorHAnsi"/>
        </w:rPr>
      </w:pPr>
      <w:r w:rsidRPr="004E688B">
        <w:rPr>
          <w:rFonts w:asciiTheme="minorHAnsi" w:hAnsiTheme="minorHAnsi"/>
          <w:b/>
        </w:rPr>
        <w:t>Thursday</w:t>
      </w:r>
      <w:r>
        <w:rPr>
          <w:rFonts w:asciiTheme="minorHAnsi" w:hAnsiTheme="minorHAnsi"/>
        </w:rPr>
        <w:t xml:space="preserve">, Department of Employment and Social Protection, </w:t>
      </w:r>
      <w:proofErr w:type="spellStart"/>
      <w:r>
        <w:rPr>
          <w:rFonts w:asciiTheme="minorHAnsi" w:hAnsiTheme="minorHAnsi"/>
        </w:rPr>
        <w:t>Busarus</w:t>
      </w:r>
      <w:proofErr w:type="spellEnd"/>
      <w:r>
        <w:rPr>
          <w:rFonts w:asciiTheme="minorHAnsi" w:hAnsiTheme="minorHAnsi"/>
        </w:rPr>
        <w:t>, Store Street, Dublin 1, 7pm</w:t>
      </w:r>
    </w:p>
    <w:p w:rsidR="004E688B" w:rsidRDefault="004E688B" w:rsidP="004E688B">
      <w:pPr>
        <w:pStyle w:val="Default"/>
        <w:numPr>
          <w:ilvl w:val="0"/>
          <w:numId w:val="22"/>
        </w:numPr>
        <w:spacing w:after="120"/>
        <w:ind w:left="426"/>
        <w:jc w:val="both"/>
        <w:rPr>
          <w:rFonts w:asciiTheme="minorHAnsi" w:hAnsiTheme="minorHAnsi"/>
        </w:rPr>
      </w:pPr>
      <w:r w:rsidRPr="004E688B">
        <w:rPr>
          <w:rFonts w:asciiTheme="minorHAnsi" w:hAnsiTheme="minorHAnsi"/>
          <w:b/>
        </w:rPr>
        <w:t>Friday</w:t>
      </w:r>
      <w:r>
        <w:rPr>
          <w:rFonts w:asciiTheme="minorHAnsi" w:hAnsiTheme="minorHAnsi"/>
        </w:rPr>
        <w:t>, Jury’s Inn, Parnell Street, Dublin 1, 7pm</w:t>
      </w:r>
    </w:p>
    <w:p w:rsidR="004E688B" w:rsidRDefault="004E688B" w:rsidP="004E688B">
      <w:pPr>
        <w:pStyle w:val="Default"/>
        <w:spacing w:after="120"/>
        <w:ind w:left="66"/>
        <w:jc w:val="both"/>
        <w:rPr>
          <w:rFonts w:asciiTheme="minorHAnsi" w:hAnsiTheme="minorHAnsi"/>
          <w:b/>
        </w:rPr>
      </w:pPr>
      <w:r>
        <w:rPr>
          <w:rFonts w:asciiTheme="minorHAnsi" w:hAnsiTheme="minorHAnsi"/>
          <w:b/>
        </w:rPr>
        <w:t>Volunteers will guide you from your hotel.</w:t>
      </w:r>
    </w:p>
    <w:p w:rsidR="00DC1713" w:rsidRDefault="00DC1713" w:rsidP="00DC1713">
      <w:pPr>
        <w:spacing w:after="120" w:line="240" w:lineRule="auto"/>
        <w:jc w:val="center"/>
        <w:rPr>
          <w:rFonts w:cs="Arial"/>
          <w:b/>
          <w:bCs/>
          <w:sz w:val="28"/>
          <w:szCs w:val="24"/>
        </w:rPr>
      </w:pPr>
      <w:r w:rsidRPr="00DC1713">
        <w:rPr>
          <w:rFonts w:cs="Arial"/>
          <w:b/>
          <w:bCs/>
          <w:sz w:val="28"/>
          <w:szCs w:val="24"/>
        </w:rPr>
        <w:t>Returning to Dublin Airport</w:t>
      </w:r>
      <w:r>
        <w:rPr>
          <w:rFonts w:cs="Arial"/>
          <w:b/>
          <w:bCs/>
          <w:sz w:val="28"/>
          <w:szCs w:val="24"/>
        </w:rPr>
        <w:t xml:space="preserve"> on Saturday</w:t>
      </w:r>
    </w:p>
    <w:p w:rsidR="00DC1713" w:rsidRPr="00DC1713" w:rsidRDefault="00DC1713" w:rsidP="00DC1713">
      <w:pPr>
        <w:spacing w:after="120" w:line="240" w:lineRule="auto"/>
        <w:rPr>
          <w:rFonts w:cs="Arial"/>
          <w:color w:val="000000"/>
          <w:sz w:val="24"/>
          <w:szCs w:val="24"/>
        </w:rPr>
      </w:pPr>
      <w:r w:rsidRPr="00DC1713">
        <w:rPr>
          <w:rFonts w:cs="Arial"/>
          <w:color w:val="000000"/>
          <w:sz w:val="24"/>
          <w:szCs w:val="24"/>
        </w:rPr>
        <w:t xml:space="preserve">You can either leave your luggage at the hotel in the morning and return </w:t>
      </w:r>
      <w:r>
        <w:rPr>
          <w:rFonts w:cs="Arial"/>
          <w:color w:val="000000"/>
          <w:sz w:val="24"/>
          <w:szCs w:val="24"/>
        </w:rPr>
        <w:t>the same way as you came or take your luggage to the conference centre.  From the conference centre, you can return the way you came (Luas t5ram to Red Cow Roundabout and Dublin Coach to the Airport) or take the Luas to Heuston station and change to the 747 bus to Dublin airport.  The latter route is slower but the busses are much more frequent. More detailed information will be available at the conference centre.</w:t>
      </w:r>
    </w:p>
    <w:p w:rsidR="00174165" w:rsidRDefault="004E688B" w:rsidP="00174165">
      <w:pPr>
        <w:spacing w:after="0" w:line="240" w:lineRule="auto"/>
        <w:jc w:val="center"/>
        <w:rPr>
          <w:b/>
          <w:color w:val="FF0000"/>
          <w:sz w:val="28"/>
        </w:rPr>
      </w:pPr>
      <w:r>
        <w:rPr>
          <w:sz w:val="24"/>
          <w:szCs w:val="24"/>
        </w:rPr>
        <w:br w:type="page"/>
      </w:r>
      <w:r w:rsidR="00174165">
        <w:rPr>
          <w:b/>
          <w:color w:val="FF0000"/>
          <w:sz w:val="28"/>
        </w:rPr>
        <w:lastRenderedPageBreak/>
        <w:t>Getting Around</w:t>
      </w:r>
    </w:p>
    <w:p w:rsidR="00174165" w:rsidRDefault="00174165" w:rsidP="00174165">
      <w:pPr>
        <w:spacing w:after="0" w:line="240" w:lineRule="auto"/>
        <w:jc w:val="center"/>
        <w:rPr>
          <w:b/>
          <w:color w:val="FF0000"/>
          <w:sz w:val="44"/>
        </w:rPr>
      </w:pPr>
      <w:r w:rsidRPr="00BD0C60">
        <w:rPr>
          <w:b/>
          <w:color w:val="FF0000"/>
          <w:sz w:val="44"/>
        </w:rPr>
        <w:t>LUAS (Dublin Tram) Red line</w:t>
      </w:r>
    </w:p>
    <w:p w:rsidR="00174165" w:rsidRPr="00174165" w:rsidRDefault="00174165" w:rsidP="00174165">
      <w:pPr>
        <w:spacing w:after="0" w:line="240" w:lineRule="auto"/>
        <w:jc w:val="center"/>
        <w:rPr>
          <w:b/>
          <w:sz w:val="16"/>
        </w:rPr>
      </w:pPr>
    </w:p>
    <w:p w:rsidR="00174165" w:rsidRPr="00C2206A" w:rsidRDefault="00174165" w:rsidP="00174165">
      <w:pPr>
        <w:spacing w:after="0" w:line="240" w:lineRule="auto"/>
        <w:rPr>
          <w:b/>
          <w:sz w:val="24"/>
        </w:rPr>
      </w:pPr>
      <w:r>
        <w:rPr>
          <w:b/>
          <w:noProof/>
          <w:sz w:val="28"/>
          <w:lang w:eastAsia="en-IE"/>
        </w:rPr>
        <mc:AlternateContent>
          <mc:Choice Requires="wps">
            <w:drawing>
              <wp:anchor distT="0" distB="0" distL="114300" distR="114300" simplePos="0" relativeHeight="251723264" behindDoc="0" locked="0" layoutInCell="1" allowOverlap="1" wp14:anchorId="5DF3478F" wp14:editId="590D2751">
                <wp:simplePos x="0" y="0"/>
                <wp:positionH relativeFrom="column">
                  <wp:posOffset>-314326</wp:posOffset>
                </wp:positionH>
                <wp:positionV relativeFrom="paragraph">
                  <wp:posOffset>4921249</wp:posOffset>
                </wp:positionV>
                <wp:extent cx="238125" cy="333375"/>
                <wp:effectExtent l="19050" t="0" r="28575" b="47625"/>
                <wp:wrapNone/>
                <wp:docPr id="192" name="Up Arrow 192"/>
                <wp:cNvGraphicFramePr/>
                <a:graphic xmlns:a="http://schemas.openxmlformats.org/drawingml/2006/main">
                  <a:graphicData uri="http://schemas.microsoft.com/office/word/2010/wordprocessingShape">
                    <wps:wsp>
                      <wps:cNvSpPr/>
                      <wps:spPr>
                        <a:xfrm rot="10800000">
                          <a:off x="0" y="0"/>
                          <a:ext cx="238125"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E1731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2" o:spid="_x0000_s1026" type="#_x0000_t68" style="position:absolute;margin-left:-24.75pt;margin-top:387.5pt;width:18.75pt;height:26.25pt;rotation:180;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" adj="7714" fillcolor="red" strokecolor="#243f60 [1604]" strokeweight="2pt"/>
            </w:pict>
          </mc:Fallback>
        </mc:AlternateContent>
      </w:r>
      <w:r>
        <w:rPr>
          <w:b/>
          <w:sz w:val="24"/>
        </w:rPr>
        <w:t>Tram direction Tallaght or Saggart</w:t>
      </w:r>
    </w:p>
    <w:tbl>
      <w:tblPr>
        <w:tblStyle w:val="TableGrid"/>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2008"/>
        <w:gridCol w:w="2764"/>
        <w:gridCol w:w="2127"/>
        <w:gridCol w:w="2126"/>
      </w:tblGrid>
      <w:tr w:rsidR="00174165" w:rsidRPr="000D5455" w:rsidTr="00AC15E9">
        <w:trPr>
          <w:trHeight w:val="423"/>
        </w:trPr>
        <w:tc>
          <w:tcPr>
            <w:tcW w:w="1465" w:type="dxa"/>
            <w:vMerge w:val="restart"/>
          </w:tcPr>
          <w:p w:rsidR="00174165" w:rsidRPr="00E969E9" w:rsidRDefault="00174165" w:rsidP="00AC15E9">
            <w:pPr>
              <w:rPr>
                <w:rFonts w:cs="Calibri"/>
                <w:b/>
                <w:color w:val="FF0000"/>
                <w:sz w:val="14"/>
              </w:rPr>
            </w:pPr>
            <w:r w:rsidRPr="00E969E9">
              <w:rPr>
                <w:b/>
                <w:noProof/>
                <w:sz w:val="14"/>
                <w:lang w:eastAsia="en-IE"/>
              </w:rPr>
              <mc:AlternateContent>
                <mc:Choice Requires="wps">
                  <w:drawing>
                    <wp:anchor distT="0" distB="0" distL="114300" distR="114300" simplePos="0" relativeHeight="251722240" behindDoc="0" locked="0" layoutInCell="1" allowOverlap="1" wp14:anchorId="68AA3D9E" wp14:editId="660AC584">
                      <wp:simplePos x="0" y="0"/>
                      <wp:positionH relativeFrom="column">
                        <wp:posOffset>-22860</wp:posOffset>
                      </wp:positionH>
                      <wp:positionV relativeFrom="paragraph">
                        <wp:posOffset>-384175</wp:posOffset>
                      </wp:positionV>
                      <wp:extent cx="238125" cy="495300"/>
                      <wp:effectExtent l="19050" t="19050" r="47625" b="19050"/>
                      <wp:wrapNone/>
                      <wp:docPr id="193" name="Up Arrow 193"/>
                      <wp:cNvGraphicFramePr/>
                      <a:graphic xmlns:a="http://schemas.openxmlformats.org/drawingml/2006/main">
                        <a:graphicData uri="http://schemas.microsoft.com/office/word/2010/wordprocessingShape">
                          <wps:wsp>
                            <wps:cNvSpPr/>
                            <wps:spPr>
                              <a:xfrm>
                                <a:off x="0" y="0"/>
                                <a:ext cx="238125" cy="4953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0D5E7" id="Up Arrow 193" o:spid="_x0000_s1026" type="#_x0000_t68" style="position:absolute;margin-left:-1.8pt;margin-top:-30.25pt;width:18.75pt;height:39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" adj="5192" fillcolor="red" strokecolor="#243f60 [1604]" strokeweight="2pt"/>
                  </w:pict>
                </mc:Fallback>
              </mc:AlternateContent>
            </w:r>
          </w:p>
          <w:p w:rsidR="00174165" w:rsidRPr="00F72395" w:rsidRDefault="00174165" w:rsidP="00AC15E9">
            <w:pPr>
              <w:rPr>
                <w:rFonts w:cs="Calibri"/>
                <w:b/>
                <w:color w:val="FF0000"/>
                <w:sz w:val="28"/>
              </w:rPr>
            </w:pPr>
            <w:r>
              <w:rPr>
                <w:noProof/>
                <w:lang w:eastAsia="en-IE"/>
              </w:rPr>
              <w:drawing>
                <wp:inline distT="0" distB="0" distL="0" distR="0" wp14:anchorId="4648411A" wp14:editId="5CF66EB7">
                  <wp:extent cx="4636105" cy="793147"/>
                  <wp:effectExtent l="0" t="2858" r="0" b="0"/>
                  <wp:docPr id="194" name="Picture 194" descr="Image result for luas red line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as red line stops"/>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66" t="37016" r="12207" b="-1802"/>
                          <a:stretch/>
                        </pic:blipFill>
                        <pic:spPr bwMode="auto">
                          <a:xfrm rot="5400000">
                            <a:off x="0" y="0"/>
                            <a:ext cx="5935204" cy="1015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08" w:type="dxa"/>
          </w:tcPr>
          <w:p w:rsidR="00174165" w:rsidRPr="00F72395" w:rsidRDefault="00174165" w:rsidP="00AC15E9">
            <w:pPr>
              <w:rPr>
                <w:rFonts w:cs="Calibri"/>
                <w:b/>
                <w:color w:val="FF0000"/>
                <w:sz w:val="28"/>
              </w:rPr>
            </w:pPr>
            <w:r w:rsidRPr="00F72395">
              <w:rPr>
                <w:rFonts w:cs="Calibri"/>
                <w:b/>
                <w:color w:val="FF0000"/>
                <w:sz w:val="28"/>
              </w:rPr>
              <w:t>Red Cow</w:t>
            </w:r>
          </w:p>
        </w:tc>
        <w:tc>
          <w:tcPr>
            <w:tcW w:w="2764" w:type="dxa"/>
          </w:tcPr>
          <w:p w:rsidR="00174165" w:rsidRPr="00F72395" w:rsidRDefault="00174165" w:rsidP="00AC15E9">
            <w:pPr>
              <w:rPr>
                <w:b/>
                <w:color w:val="FF0000"/>
                <w:sz w:val="28"/>
              </w:rPr>
            </w:pPr>
            <w:r w:rsidRPr="00F72395">
              <w:rPr>
                <w:b/>
                <w:color w:val="FF0000"/>
                <w:sz w:val="28"/>
              </w:rPr>
              <w:t>Hotel</w:t>
            </w:r>
          </w:p>
        </w:tc>
        <w:tc>
          <w:tcPr>
            <w:tcW w:w="2127" w:type="dxa"/>
          </w:tcPr>
          <w:p w:rsidR="00174165" w:rsidRPr="000D5455" w:rsidRDefault="00A51B32" w:rsidP="00AC15E9">
            <w:hyperlink r:id="rId15" w:anchor="location" w:history="1">
              <w:r w:rsidR="00174165" w:rsidRPr="004709CA">
                <w:rPr>
                  <w:rStyle w:val="Hyperlink"/>
                </w:rPr>
                <w:t>IBIS Red Cow Hotel</w:t>
              </w:r>
            </w:hyperlink>
          </w:p>
        </w:tc>
        <w:tc>
          <w:tcPr>
            <w:tcW w:w="2126" w:type="dxa"/>
          </w:tcPr>
          <w:p w:rsidR="00174165" w:rsidRDefault="00174165" w:rsidP="00AC15E9">
            <w:r>
              <w:t xml:space="preserve">3 minutes walk from Luas </w:t>
            </w:r>
          </w:p>
        </w:tc>
      </w:tr>
      <w:tr w:rsidR="00174165" w:rsidRPr="000D5455" w:rsidTr="00AC15E9">
        <w:trPr>
          <w:trHeight w:val="499"/>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Kylemore</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322"/>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Bluebell</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12"/>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Blackhorse</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276"/>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Drimnagh</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22"/>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Goldenbridge</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13"/>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Suir Road</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Rialto</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10"/>
        </w:trPr>
        <w:tc>
          <w:tcPr>
            <w:tcW w:w="1465" w:type="dxa"/>
            <w:vMerge/>
          </w:tcPr>
          <w:p w:rsidR="00174165" w:rsidRPr="00F72395" w:rsidRDefault="00174165" w:rsidP="00AC15E9">
            <w:pPr>
              <w:rPr>
                <w:rFonts w:cs="Calibri"/>
                <w:b/>
                <w:color w:val="FF0000"/>
                <w:sz w:val="28"/>
              </w:rPr>
            </w:pPr>
          </w:p>
        </w:tc>
        <w:tc>
          <w:tcPr>
            <w:tcW w:w="2008" w:type="dxa"/>
          </w:tcPr>
          <w:p w:rsidR="00174165" w:rsidRPr="00F72395" w:rsidRDefault="00174165" w:rsidP="00AC15E9">
            <w:pPr>
              <w:rPr>
                <w:rFonts w:cs="Calibri"/>
                <w:b/>
                <w:color w:val="FF0000"/>
                <w:sz w:val="28"/>
              </w:rPr>
            </w:pPr>
            <w:r w:rsidRPr="00F72395">
              <w:rPr>
                <w:rFonts w:cs="Calibri"/>
                <w:b/>
                <w:color w:val="FF0000"/>
                <w:sz w:val="28"/>
              </w:rPr>
              <w:t>Fatima</w:t>
            </w:r>
          </w:p>
        </w:tc>
        <w:tc>
          <w:tcPr>
            <w:tcW w:w="2764" w:type="dxa"/>
          </w:tcPr>
          <w:p w:rsidR="00174165" w:rsidRPr="00F72395" w:rsidRDefault="00174165" w:rsidP="00AC15E9">
            <w:pPr>
              <w:rPr>
                <w:rFonts w:cs="Calibri"/>
                <w:b/>
                <w:color w:val="FF0000"/>
                <w:sz w:val="28"/>
              </w:rPr>
            </w:pPr>
            <w:r>
              <w:rPr>
                <w:rFonts w:cs="Calibri"/>
                <w:b/>
                <w:color w:val="FF0000"/>
                <w:sz w:val="28"/>
              </w:rPr>
              <w:t>GA. Field Visits A &amp; B</w:t>
            </w:r>
          </w:p>
        </w:tc>
        <w:tc>
          <w:tcPr>
            <w:tcW w:w="2127" w:type="dxa"/>
          </w:tcPr>
          <w:p w:rsidR="00174165" w:rsidRPr="000D5455" w:rsidRDefault="00A51B32" w:rsidP="00AC15E9">
            <w:hyperlink r:id="rId16" w:history="1">
              <w:r w:rsidR="00174165" w:rsidRPr="00F72395">
                <w:rPr>
                  <w:rStyle w:val="Hyperlink"/>
                </w:rPr>
                <w:t>F2 Centre</w:t>
              </w:r>
            </w:hyperlink>
            <w:r w:rsidR="00174165">
              <w:t xml:space="preserve"> </w:t>
            </w:r>
          </w:p>
        </w:tc>
        <w:tc>
          <w:tcPr>
            <w:tcW w:w="2126" w:type="dxa"/>
          </w:tcPr>
          <w:p w:rsidR="00174165" w:rsidRPr="000D5455" w:rsidRDefault="00174165" w:rsidP="00AC15E9">
            <w:r>
              <w:t>Beside Luas stop</w:t>
            </w:r>
          </w:p>
        </w:tc>
      </w:tr>
      <w:tr w:rsidR="00174165" w:rsidRPr="000D5455" w:rsidTr="00AC15E9">
        <w:trPr>
          <w:trHeight w:val="416"/>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James's</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85"/>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Heuston</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Museum</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30"/>
        </w:trPr>
        <w:tc>
          <w:tcPr>
            <w:tcW w:w="1465" w:type="dxa"/>
            <w:vMerge/>
          </w:tcPr>
          <w:p w:rsidR="00174165" w:rsidRPr="00F72395" w:rsidRDefault="00174165" w:rsidP="00AC15E9">
            <w:pPr>
              <w:rPr>
                <w:rFonts w:cs="Calibri"/>
                <w:b/>
                <w:color w:val="FF0000"/>
                <w:sz w:val="28"/>
              </w:rPr>
            </w:pPr>
          </w:p>
        </w:tc>
        <w:tc>
          <w:tcPr>
            <w:tcW w:w="2008" w:type="dxa"/>
          </w:tcPr>
          <w:p w:rsidR="00174165" w:rsidRPr="00F72395" w:rsidRDefault="00174165" w:rsidP="00AC15E9">
            <w:pPr>
              <w:rPr>
                <w:rFonts w:cs="Calibri"/>
                <w:b/>
                <w:color w:val="FF0000"/>
                <w:sz w:val="28"/>
              </w:rPr>
            </w:pPr>
            <w:r w:rsidRPr="00F72395">
              <w:rPr>
                <w:rFonts w:cs="Calibri"/>
                <w:b/>
                <w:color w:val="FF0000"/>
                <w:sz w:val="28"/>
              </w:rPr>
              <w:t>Smithfield</w:t>
            </w:r>
          </w:p>
        </w:tc>
        <w:tc>
          <w:tcPr>
            <w:tcW w:w="2764" w:type="dxa"/>
          </w:tcPr>
          <w:p w:rsidR="00174165" w:rsidRPr="00F72395" w:rsidRDefault="00174165" w:rsidP="00AC15E9">
            <w:pPr>
              <w:rPr>
                <w:rFonts w:cs="Calibri"/>
                <w:b/>
                <w:color w:val="FF0000"/>
                <w:sz w:val="28"/>
              </w:rPr>
            </w:pPr>
            <w:r w:rsidRPr="00F72395">
              <w:rPr>
                <w:rFonts w:cs="Calibri"/>
                <w:b/>
                <w:color w:val="FF0000"/>
                <w:sz w:val="28"/>
              </w:rPr>
              <w:t xml:space="preserve">Field visit </w:t>
            </w:r>
            <w:r>
              <w:rPr>
                <w:rFonts w:cs="Calibri"/>
                <w:b/>
                <w:color w:val="FF0000"/>
                <w:sz w:val="28"/>
              </w:rPr>
              <w:t>D</w:t>
            </w:r>
          </w:p>
        </w:tc>
        <w:tc>
          <w:tcPr>
            <w:tcW w:w="2127" w:type="dxa"/>
          </w:tcPr>
          <w:p w:rsidR="00174165" w:rsidRPr="000D5455" w:rsidRDefault="00174165" w:rsidP="00AC15E9">
            <w:r>
              <w:t>Focus Ireland Housing, Stanhope Green</w:t>
            </w:r>
          </w:p>
        </w:tc>
        <w:tc>
          <w:tcPr>
            <w:tcW w:w="2126" w:type="dxa"/>
          </w:tcPr>
          <w:p w:rsidR="00174165" w:rsidRPr="000D5455" w:rsidRDefault="00174165" w:rsidP="00AC15E9">
            <w:r>
              <w:t>15 minutes walk from Luas</w:t>
            </w:r>
          </w:p>
        </w:tc>
      </w:tr>
      <w:tr w:rsidR="00174165" w:rsidRPr="000D5455" w:rsidTr="00AC15E9">
        <w:trPr>
          <w:trHeight w:val="261"/>
        </w:trPr>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Pr>
                <w:rFonts w:cs="Calibri"/>
                <w:color w:val="000000"/>
              </w:rPr>
              <w:t>Four Courts</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c>
          <w:tcPr>
            <w:tcW w:w="1465" w:type="dxa"/>
            <w:vMerge/>
          </w:tcPr>
          <w:p w:rsidR="00174165" w:rsidRDefault="00174165" w:rsidP="00AC15E9">
            <w:pPr>
              <w:rPr>
                <w:rFonts w:cs="Calibri"/>
                <w:color w:val="000000"/>
              </w:rPr>
            </w:pPr>
          </w:p>
        </w:tc>
        <w:tc>
          <w:tcPr>
            <w:tcW w:w="2008" w:type="dxa"/>
          </w:tcPr>
          <w:p w:rsidR="00174165" w:rsidRDefault="00174165" w:rsidP="00AC15E9">
            <w:pPr>
              <w:rPr>
                <w:rFonts w:cs="Calibri"/>
                <w:color w:val="000000"/>
              </w:rPr>
            </w:pPr>
            <w:r w:rsidRPr="00174165">
              <w:rPr>
                <w:rFonts w:cs="Calibri"/>
                <w:color w:val="000000"/>
              </w:rPr>
              <w:t>Jervis</w:t>
            </w:r>
          </w:p>
        </w:tc>
        <w:tc>
          <w:tcPr>
            <w:tcW w:w="2764" w:type="dxa"/>
          </w:tcPr>
          <w:p w:rsidR="00174165" w:rsidRPr="000D5455" w:rsidRDefault="00174165" w:rsidP="00AC15E9"/>
        </w:tc>
        <w:tc>
          <w:tcPr>
            <w:tcW w:w="2127" w:type="dxa"/>
          </w:tcPr>
          <w:p w:rsidR="00174165" w:rsidRPr="000D5455" w:rsidRDefault="00174165" w:rsidP="00AC15E9"/>
        </w:tc>
        <w:tc>
          <w:tcPr>
            <w:tcW w:w="2126" w:type="dxa"/>
          </w:tcPr>
          <w:p w:rsidR="00174165" w:rsidRPr="000D5455" w:rsidRDefault="00174165" w:rsidP="00AC15E9"/>
        </w:tc>
      </w:tr>
      <w:tr w:rsidR="00174165" w:rsidRPr="000D5455" w:rsidTr="00AC15E9">
        <w:trPr>
          <w:trHeight w:val="496"/>
        </w:trPr>
        <w:tc>
          <w:tcPr>
            <w:tcW w:w="1465" w:type="dxa"/>
            <w:vMerge/>
          </w:tcPr>
          <w:p w:rsidR="00174165" w:rsidRPr="00F72395" w:rsidRDefault="00174165" w:rsidP="00AC15E9">
            <w:pPr>
              <w:rPr>
                <w:rFonts w:cs="Calibri"/>
                <w:b/>
                <w:color w:val="FF0000"/>
                <w:sz w:val="28"/>
              </w:rPr>
            </w:pPr>
          </w:p>
        </w:tc>
        <w:tc>
          <w:tcPr>
            <w:tcW w:w="2008" w:type="dxa"/>
          </w:tcPr>
          <w:p w:rsidR="00174165" w:rsidRPr="00F72395" w:rsidRDefault="00174165" w:rsidP="00AC15E9">
            <w:pPr>
              <w:rPr>
                <w:rFonts w:cs="Calibri"/>
                <w:b/>
                <w:color w:val="FF0000"/>
                <w:sz w:val="28"/>
              </w:rPr>
            </w:pPr>
            <w:r w:rsidRPr="00F72395">
              <w:rPr>
                <w:rFonts w:cs="Calibri"/>
                <w:b/>
                <w:color w:val="FF0000"/>
                <w:sz w:val="28"/>
              </w:rPr>
              <w:t>Abbey Street</w:t>
            </w:r>
          </w:p>
        </w:tc>
        <w:tc>
          <w:tcPr>
            <w:tcW w:w="2764" w:type="dxa"/>
          </w:tcPr>
          <w:p w:rsidR="00174165" w:rsidRPr="00F72395" w:rsidRDefault="00174165" w:rsidP="00AC15E9">
            <w:pPr>
              <w:rPr>
                <w:rFonts w:cs="Calibri"/>
                <w:b/>
                <w:color w:val="FF0000"/>
                <w:sz w:val="28"/>
              </w:rPr>
            </w:pPr>
            <w:r w:rsidRPr="00F72395">
              <w:rPr>
                <w:rFonts w:cs="Calibri"/>
                <w:b/>
                <w:color w:val="FF0000"/>
                <w:sz w:val="28"/>
              </w:rPr>
              <w:t>Dinner Friday</w:t>
            </w:r>
          </w:p>
        </w:tc>
        <w:tc>
          <w:tcPr>
            <w:tcW w:w="2127" w:type="dxa"/>
          </w:tcPr>
          <w:p w:rsidR="00174165" w:rsidRPr="000D5455" w:rsidRDefault="00174165" w:rsidP="00AC15E9">
            <w:r>
              <w:t>Jury’s Inn,  Parnell Square</w:t>
            </w:r>
          </w:p>
        </w:tc>
        <w:tc>
          <w:tcPr>
            <w:tcW w:w="2126" w:type="dxa"/>
          </w:tcPr>
          <w:p w:rsidR="00174165" w:rsidRPr="000D5455" w:rsidRDefault="00174165" w:rsidP="00AC15E9">
            <w:r>
              <w:t>10 minutes from Luas</w:t>
            </w:r>
          </w:p>
        </w:tc>
      </w:tr>
      <w:tr w:rsidR="00174165" w:rsidRPr="000D5455" w:rsidTr="00AC15E9">
        <w:tc>
          <w:tcPr>
            <w:tcW w:w="1465" w:type="dxa"/>
            <w:vMerge/>
          </w:tcPr>
          <w:p w:rsidR="00174165" w:rsidRPr="00F72395" w:rsidRDefault="00174165" w:rsidP="00AC15E9">
            <w:pPr>
              <w:rPr>
                <w:rFonts w:cs="Calibri"/>
                <w:b/>
                <w:color w:val="FF0000"/>
                <w:sz w:val="28"/>
              </w:rPr>
            </w:pPr>
          </w:p>
        </w:tc>
        <w:tc>
          <w:tcPr>
            <w:tcW w:w="2008" w:type="dxa"/>
          </w:tcPr>
          <w:p w:rsidR="00174165" w:rsidRPr="00F72395" w:rsidRDefault="00174165" w:rsidP="00AC15E9">
            <w:pPr>
              <w:rPr>
                <w:rFonts w:cs="Calibri"/>
                <w:b/>
                <w:color w:val="FF0000"/>
                <w:sz w:val="28"/>
              </w:rPr>
            </w:pPr>
            <w:r w:rsidRPr="00F72395">
              <w:rPr>
                <w:rFonts w:cs="Calibri"/>
                <w:b/>
                <w:color w:val="FF0000"/>
                <w:sz w:val="28"/>
              </w:rPr>
              <w:t>Busáras</w:t>
            </w:r>
          </w:p>
        </w:tc>
        <w:tc>
          <w:tcPr>
            <w:tcW w:w="2764" w:type="dxa"/>
          </w:tcPr>
          <w:p w:rsidR="00174165" w:rsidRPr="00F72395" w:rsidRDefault="00174165" w:rsidP="00AC15E9">
            <w:pPr>
              <w:rPr>
                <w:rFonts w:cs="Calibri"/>
                <w:b/>
                <w:color w:val="FF0000"/>
                <w:sz w:val="28"/>
              </w:rPr>
            </w:pPr>
            <w:r w:rsidRPr="00F72395">
              <w:rPr>
                <w:rFonts w:cs="Calibri"/>
                <w:b/>
                <w:color w:val="FF0000"/>
                <w:sz w:val="28"/>
              </w:rPr>
              <w:t>Dinner Thursday</w:t>
            </w:r>
          </w:p>
        </w:tc>
        <w:tc>
          <w:tcPr>
            <w:tcW w:w="2127" w:type="dxa"/>
          </w:tcPr>
          <w:p w:rsidR="00174165" w:rsidRPr="000D5455" w:rsidRDefault="00A51B32" w:rsidP="00AC15E9">
            <w:hyperlink r:id="rId17" w:history="1">
              <w:r w:rsidR="00174165" w:rsidRPr="004709CA">
                <w:rPr>
                  <w:rStyle w:val="Hyperlink"/>
                </w:rPr>
                <w:t>Busarus</w:t>
              </w:r>
            </w:hyperlink>
          </w:p>
        </w:tc>
        <w:tc>
          <w:tcPr>
            <w:tcW w:w="2126" w:type="dxa"/>
          </w:tcPr>
          <w:p w:rsidR="00174165" w:rsidRPr="000D5455" w:rsidRDefault="00174165" w:rsidP="00AC15E9">
            <w:r>
              <w:t>Beside Luas stop</w:t>
            </w:r>
          </w:p>
        </w:tc>
      </w:tr>
      <w:tr w:rsidR="00174165" w:rsidTr="00AC15E9">
        <w:tc>
          <w:tcPr>
            <w:tcW w:w="1465" w:type="dxa"/>
            <w:vMerge/>
          </w:tcPr>
          <w:p w:rsidR="00174165" w:rsidRPr="00F72395" w:rsidRDefault="00174165" w:rsidP="00174165">
            <w:pPr>
              <w:rPr>
                <w:rFonts w:cs="Calibri"/>
                <w:b/>
                <w:color w:val="FF0000"/>
                <w:sz w:val="28"/>
              </w:rPr>
            </w:pPr>
          </w:p>
        </w:tc>
        <w:tc>
          <w:tcPr>
            <w:tcW w:w="2008" w:type="dxa"/>
          </w:tcPr>
          <w:p w:rsidR="00174165" w:rsidRPr="00F72395" w:rsidRDefault="00174165" w:rsidP="00174165">
            <w:pPr>
              <w:rPr>
                <w:rFonts w:cs="Calibri"/>
                <w:b/>
                <w:color w:val="FF0000"/>
                <w:sz w:val="28"/>
              </w:rPr>
            </w:pPr>
            <w:r>
              <w:rPr>
                <w:rFonts w:cs="Calibri"/>
                <w:b/>
                <w:color w:val="FF0000"/>
                <w:sz w:val="28"/>
              </w:rPr>
              <w:t>Connolly</w:t>
            </w:r>
          </w:p>
        </w:tc>
        <w:tc>
          <w:tcPr>
            <w:tcW w:w="2764" w:type="dxa"/>
          </w:tcPr>
          <w:p w:rsidR="00174165" w:rsidRPr="000D5455" w:rsidRDefault="00174165" w:rsidP="00174165">
            <w:r w:rsidRPr="00F72395">
              <w:rPr>
                <w:rFonts w:cs="Calibri"/>
                <w:b/>
                <w:color w:val="FF0000"/>
                <w:sz w:val="28"/>
              </w:rPr>
              <w:t xml:space="preserve">Field visit </w:t>
            </w:r>
            <w:r>
              <w:rPr>
                <w:rFonts w:cs="Calibri"/>
                <w:b/>
                <w:color w:val="FF0000"/>
                <w:sz w:val="28"/>
              </w:rPr>
              <w:t>C</w:t>
            </w:r>
          </w:p>
        </w:tc>
        <w:tc>
          <w:tcPr>
            <w:tcW w:w="2127" w:type="dxa"/>
          </w:tcPr>
          <w:p w:rsidR="00174165" w:rsidRPr="000D5455" w:rsidRDefault="00A51B32" w:rsidP="00174165">
            <w:hyperlink r:id="rId18" w:history="1">
              <w:r w:rsidR="00174165" w:rsidRPr="00F72395">
                <w:rPr>
                  <w:rStyle w:val="Hyperlink"/>
                </w:rPr>
                <w:t>Pavee Point</w:t>
              </w:r>
            </w:hyperlink>
          </w:p>
        </w:tc>
        <w:tc>
          <w:tcPr>
            <w:tcW w:w="2126" w:type="dxa"/>
          </w:tcPr>
          <w:p w:rsidR="00174165" w:rsidRPr="000D5455" w:rsidRDefault="00174165" w:rsidP="00174165">
            <w:r>
              <w:t>10 minutes walk from Luas</w:t>
            </w:r>
          </w:p>
        </w:tc>
      </w:tr>
    </w:tbl>
    <w:p w:rsidR="00174165" w:rsidRDefault="00174165" w:rsidP="00174165">
      <w:pPr>
        <w:spacing w:after="0" w:line="240" w:lineRule="auto"/>
        <w:rPr>
          <w:b/>
          <w:sz w:val="24"/>
        </w:rPr>
      </w:pPr>
      <w:r>
        <w:rPr>
          <w:b/>
          <w:sz w:val="24"/>
        </w:rPr>
        <w:t xml:space="preserve"> Tram d</w:t>
      </w:r>
      <w:r w:rsidRPr="00C2206A">
        <w:rPr>
          <w:b/>
          <w:sz w:val="24"/>
        </w:rPr>
        <w:t>irection Connolly or Point</w:t>
      </w:r>
    </w:p>
    <w:p w:rsidR="00174165" w:rsidRPr="00251105" w:rsidRDefault="00174165" w:rsidP="00174165">
      <w:pPr>
        <w:spacing w:after="0" w:line="240" w:lineRule="auto"/>
        <w:rPr>
          <w:b/>
          <w:sz w:val="18"/>
        </w:rPr>
      </w:pPr>
    </w:p>
    <w:tbl>
      <w:tblPr>
        <w:tblStyle w:val="TableGrid"/>
        <w:tblW w:w="1045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25"/>
      </w:tblGrid>
      <w:tr w:rsidR="00174165" w:rsidTr="00AC15E9">
        <w:tc>
          <w:tcPr>
            <w:tcW w:w="5529" w:type="dxa"/>
          </w:tcPr>
          <w:p w:rsidR="00174165" w:rsidRDefault="00174165" w:rsidP="00AC15E9">
            <w:pPr>
              <w:rPr>
                <w:b/>
                <w:sz w:val="24"/>
              </w:rPr>
            </w:pPr>
            <w:r>
              <w:rPr>
                <w:noProof/>
                <w:lang w:eastAsia="en-IE"/>
              </w:rPr>
              <w:drawing>
                <wp:anchor distT="0" distB="0" distL="114300" distR="114300" simplePos="0" relativeHeight="251724288" behindDoc="1" locked="0" layoutInCell="1" allowOverlap="1" wp14:anchorId="75024E60" wp14:editId="7485A84A">
                  <wp:simplePos x="0" y="0"/>
                  <wp:positionH relativeFrom="column">
                    <wp:posOffset>4445</wp:posOffset>
                  </wp:positionH>
                  <wp:positionV relativeFrom="paragraph">
                    <wp:posOffset>0</wp:posOffset>
                  </wp:positionV>
                  <wp:extent cx="4314825" cy="3276600"/>
                  <wp:effectExtent l="0" t="0" r="9525" b="0"/>
                  <wp:wrapNone/>
                  <wp:docPr id="195" name="Picture 195" descr="Image result for luasdubl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uasdublin map"/>
                          <pic:cNvPicPr>
                            <a:picLocks noChangeAspect="1" noChangeArrowheads="1"/>
                          </pic:cNvPicPr>
                        </pic:nvPicPr>
                        <pic:blipFill rotWithShape="1">
                          <a:blip r:embed="rId19">
                            <a:extLst>
                              <a:ext uri="{28A0092B-C50C-407E-A947-70E740481C1C}">
                                <a14:useLocalDpi xmlns:a14="http://schemas.microsoft.com/office/drawing/2010/main" val="0"/>
                              </a:ext>
                            </a:extLst>
                          </a:blip>
                          <a:srcRect l="19386" t="2321" r="18760" b="31132"/>
                          <a:stretch/>
                        </pic:blipFill>
                        <pic:spPr bwMode="auto">
                          <a:xfrm>
                            <a:off x="0" y="0"/>
                            <a:ext cx="431482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rPr>
              <w:t xml:space="preserve">                Dublin Airport </w:t>
            </w:r>
            <w:r w:rsidRPr="00E6240F">
              <w:rPr>
                <w:b/>
                <w:sz w:val="40"/>
              </w:rPr>
              <w:t>*</w:t>
            </w:r>
          </w:p>
          <w:p w:rsidR="00174165" w:rsidRDefault="00174165" w:rsidP="00AC15E9">
            <w:pPr>
              <w:rPr>
                <w:b/>
                <w:sz w:val="24"/>
              </w:rPr>
            </w:pPr>
          </w:p>
          <w:p w:rsidR="00174165" w:rsidRDefault="00174165" w:rsidP="00AC15E9">
            <w:pPr>
              <w:rPr>
                <w:b/>
                <w:sz w:val="24"/>
              </w:rPr>
            </w:pPr>
          </w:p>
          <w:p w:rsidR="00174165" w:rsidRDefault="00174165" w:rsidP="00AC15E9">
            <w:pPr>
              <w:rPr>
                <w:b/>
                <w:sz w:val="24"/>
              </w:rPr>
            </w:pPr>
          </w:p>
          <w:p w:rsidR="00174165" w:rsidRDefault="00174165" w:rsidP="00AC15E9">
            <w:pPr>
              <w:rPr>
                <w:b/>
                <w:sz w:val="24"/>
              </w:rPr>
            </w:pPr>
          </w:p>
          <w:p w:rsidR="00174165" w:rsidRDefault="00174165" w:rsidP="00AC15E9">
            <w:pPr>
              <w:rPr>
                <w:b/>
                <w:sz w:val="24"/>
              </w:rPr>
            </w:pPr>
          </w:p>
          <w:p w:rsidR="00174165" w:rsidRDefault="00174165" w:rsidP="00AC15E9">
            <w:pPr>
              <w:rPr>
                <w:b/>
                <w:sz w:val="24"/>
              </w:rPr>
            </w:pPr>
          </w:p>
          <w:p w:rsidR="00174165" w:rsidRDefault="00174165" w:rsidP="00AC15E9">
            <w:pPr>
              <w:rPr>
                <w:b/>
                <w:sz w:val="24"/>
              </w:rPr>
            </w:pPr>
            <w:r>
              <w:rPr>
                <w:b/>
                <w:sz w:val="24"/>
              </w:rPr>
              <w:t xml:space="preserve">                                                        City Centre</w:t>
            </w:r>
          </w:p>
          <w:p w:rsidR="00174165" w:rsidRDefault="00174165" w:rsidP="00AC15E9">
            <w:pPr>
              <w:rPr>
                <w:b/>
                <w:sz w:val="24"/>
              </w:rPr>
            </w:pPr>
          </w:p>
          <w:p w:rsidR="00174165" w:rsidRPr="00E6240F" w:rsidRDefault="00174165" w:rsidP="00AC15E9">
            <w:pPr>
              <w:rPr>
                <w:b/>
                <w:sz w:val="40"/>
              </w:rPr>
            </w:pPr>
            <w:r>
              <w:rPr>
                <w:b/>
                <w:sz w:val="24"/>
              </w:rPr>
              <w:t xml:space="preserve">F2 Conference centre </w:t>
            </w:r>
            <w:r w:rsidRPr="00E6240F">
              <w:rPr>
                <w:b/>
                <w:sz w:val="40"/>
              </w:rPr>
              <w:t>*</w:t>
            </w:r>
          </w:p>
          <w:p w:rsidR="00174165" w:rsidRDefault="00174165" w:rsidP="00AC15E9">
            <w:pPr>
              <w:rPr>
                <w:b/>
                <w:sz w:val="24"/>
              </w:rPr>
            </w:pPr>
          </w:p>
          <w:p w:rsidR="00174165" w:rsidRDefault="00174165" w:rsidP="00AC15E9">
            <w:pPr>
              <w:rPr>
                <w:b/>
                <w:sz w:val="24"/>
              </w:rPr>
            </w:pPr>
            <w:r>
              <w:rPr>
                <w:b/>
                <w:sz w:val="24"/>
              </w:rPr>
              <w:t xml:space="preserve">           </w:t>
            </w:r>
            <w:r w:rsidRPr="00E6240F">
              <w:rPr>
                <w:b/>
                <w:sz w:val="40"/>
              </w:rPr>
              <w:t>*</w:t>
            </w:r>
            <w:r>
              <w:rPr>
                <w:b/>
                <w:sz w:val="40"/>
              </w:rPr>
              <w:t xml:space="preserve"> </w:t>
            </w:r>
            <w:r>
              <w:rPr>
                <w:b/>
                <w:sz w:val="24"/>
              </w:rPr>
              <w:t>Red Cow IBIS Hotel</w:t>
            </w:r>
          </w:p>
        </w:tc>
        <w:tc>
          <w:tcPr>
            <w:tcW w:w="4925" w:type="dxa"/>
          </w:tcPr>
          <w:p w:rsidR="00174165" w:rsidRDefault="00174165" w:rsidP="00AC15E9">
            <w:pPr>
              <w:rPr>
                <w:b/>
                <w:sz w:val="24"/>
              </w:rPr>
            </w:pPr>
            <w:r>
              <w:rPr>
                <w:noProof/>
                <w:lang w:eastAsia="en-IE"/>
              </w:rPr>
              <w:drawing>
                <wp:inline distT="0" distB="0" distL="0" distR="0" wp14:anchorId="469622FB" wp14:editId="08C8DA05">
                  <wp:extent cx="2981325" cy="3337428"/>
                  <wp:effectExtent l="0" t="0" r="0" b="0"/>
                  <wp:docPr id="196" name="Picture 196" descr="Image result for l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uas"/>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33" t="-750" r="24166"/>
                          <a:stretch/>
                        </pic:blipFill>
                        <pic:spPr bwMode="auto">
                          <a:xfrm>
                            <a:off x="0" y="0"/>
                            <a:ext cx="2986834" cy="33435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B2CAF" w:rsidRPr="00174165" w:rsidRDefault="005B2CAF" w:rsidP="004E688B">
      <w:pPr>
        <w:rPr>
          <w:rFonts w:cs="Arial"/>
          <w:color w:val="000000"/>
          <w:sz w:val="2"/>
          <w:szCs w:val="2"/>
        </w:rPr>
      </w:pPr>
    </w:p>
    <w:sectPr w:rsidR="005B2CAF" w:rsidRPr="00174165" w:rsidSect="005047D4">
      <w:footerReference w:type="default" r:id="rId21"/>
      <w:pgSz w:w="11906" w:h="16838"/>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B32" w:rsidRDefault="00A51B32" w:rsidP="00174165">
      <w:pPr>
        <w:spacing w:after="0" w:line="240" w:lineRule="auto"/>
      </w:pPr>
      <w:r>
        <w:separator/>
      </w:r>
    </w:p>
  </w:endnote>
  <w:endnote w:type="continuationSeparator" w:id="0">
    <w:p w:rsidR="00A51B32" w:rsidRDefault="00A51B32" w:rsidP="00174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165" w:rsidRPr="00174165" w:rsidRDefault="00174165" w:rsidP="00174165">
    <w:pPr>
      <w:pStyle w:val="Footer"/>
      <w:jc w:val="center"/>
      <w:rPr>
        <w:b/>
        <w:sz w:val="24"/>
      </w:rPr>
    </w:pPr>
    <w:r w:rsidRPr="00174165">
      <w:rPr>
        <w:b/>
        <w:sz w:val="24"/>
      </w:rPr>
      <w:t>In case of any problems, please phone Robin at 00-353-872386243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B32" w:rsidRDefault="00A51B32" w:rsidP="00174165">
      <w:pPr>
        <w:spacing w:after="0" w:line="240" w:lineRule="auto"/>
      </w:pPr>
      <w:r>
        <w:separator/>
      </w:r>
    </w:p>
  </w:footnote>
  <w:footnote w:type="continuationSeparator" w:id="0">
    <w:p w:rsidR="00A51B32" w:rsidRDefault="00A51B32" w:rsidP="001741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E1A"/>
    <w:multiLevelType w:val="hybridMultilevel"/>
    <w:tmpl w:val="30D0E988"/>
    <w:lvl w:ilvl="0" w:tplc="C2BC3AB2">
      <w:start w:val="1"/>
      <w:numFmt w:val="decimal"/>
      <w:lvlText w:val="%1)"/>
      <w:lvlJc w:val="left"/>
      <w:pPr>
        <w:ind w:left="720" w:hanging="360"/>
      </w:pPr>
      <w:rPr>
        <w:rFonts w:hint="default"/>
        <w:sz w:val="23"/>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1D27BB"/>
    <w:multiLevelType w:val="hybridMultilevel"/>
    <w:tmpl w:val="FAEE1F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AF74F9"/>
    <w:multiLevelType w:val="multilevel"/>
    <w:tmpl w:val="AB90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A32D5"/>
    <w:multiLevelType w:val="hybridMultilevel"/>
    <w:tmpl w:val="810ABF9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C63C4C"/>
    <w:multiLevelType w:val="multilevel"/>
    <w:tmpl w:val="D69EF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A41A6D"/>
    <w:multiLevelType w:val="hybridMultilevel"/>
    <w:tmpl w:val="0FBCF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126F2B"/>
    <w:multiLevelType w:val="hybridMultilevel"/>
    <w:tmpl w:val="102A769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88018E0"/>
    <w:multiLevelType w:val="hybridMultilevel"/>
    <w:tmpl w:val="102CB832"/>
    <w:lvl w:ilvl="0" w:tplc="18090015">
      <w:start w:val="1"/>
      <w:numFmt w:val="upperLetter"/>
      <w:lvlText w:val="%1."/>
      <w:lvlJc w:val="left"/>
      <w:pPr>
        <w:ind w:left="720" w:hanging="360"/>
      </w:pPr>
    </w:lvl>
    <w:lvl w:ilvl="1" w:tplc="18090015">
      <w:start w:val="1"/>
      <w:numFmt w:val="upperLetter"/>
      <w:lvlText w:val="%2."/>
      <w:lvlJc w:val="left"/>
      <w:pPr>
        <w:ind w:left="1440" w:hanging="360"/>
      </w:p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E4321C6"/>
    <w:multiLevelType w:val="hybridMultilevel"/>
    <w:tmpl w:val="BEF0B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6860E6"/>
    <w:multiLevelType w:val="hybridMultilevel"/>
    <w:tmpl w:val="3F90C5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20D54711"/>
    <w:multiLevelType w:val="hybridMultilevel"/>
    <w:tmpl w:val="1C9CE2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250B4F49"/>
    <w:multiLevelType w:val="multilevel"/>
    <w:tmpl w:val="EA06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66283"/>
    <w:multiLevelType w:val="hybridMultilevel"/>
    <w:tmpl w:val="7E82A28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69700E1"/>
    <w:multiLevelType w:val="hybridMultilevel"/>
    <w:tmpl w:val="87CE8D30"/>
    <w:lvl w:ilvl="0" w:tplc="1809000F">
      <w:start w:val="1"/>
      <w:numFmt w:val="decimal"/>
      <w:lvlText w:val="%1."/>
      <w:lvlJc w:val="left"/>
      <w:pPr>
        <w:ind w:left="360" w:hanging="360"/>
      </w:pPr>
      <w:rPr>
        <w:rFonts w:hint="default"/>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43F42846"/>
    <w:multiLevelType w:val="hybridMultilevel"/>
    <w:tmpl w:val="0C0EAFA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29564F8"/>
    <w:multiLevelType w:val="hybridMultilevel"/>
    <w:tmpl w:val="87622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D7E66EE"/>
    <w:multiLevelType w:val="hybridMultilevel"/>
    <w:tmpl w:val="3E9A2EC8"/>
    <w:lvl w:ilvl="0" w:tplc="49A0DA82">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F7E39D2"/>
    <w:multiLevelType w:val="hybridMultilevel"/>
    <w:tmpl w:val="4D7E65A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4D05AD0"/>
    <w:multiLevelType w:val="hybridMultilevel"/>
    <w:tmpl w:val="72268F30"/>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767E046A"/>
    <w:multiLevelType w:val="multilevel"/>
    <w:tmpl w:val="E810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30571B"/>
    <w:multiLevelType w:val="hybridMultilevel"/>
    <w:tmpl w:val="E0BE6D0E"/>
    <w:lvl w:ilvl="0" w:tplc="C056540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0"/>
  </w:num>
  <w:num w:numId="4">
    <w:abstractNumId w:val="8"/>
  </w:num>
  <w:num w:numId="5">
    <w:abstractNumId w:val="19"/>
  </w:num>
  <w:num w:numId="6">
    <w:abstractNumId w:val="2"/>
  </w:num>
  <w:num w:numId="7">
    <w:abstractNumId w:val="15"/>
  </w:num>
  <w:num w:numId="8">
    <w:abstractNumId w:val="6"/>
  </w:num>
  <w:num w:numId="9">
    <w:abstractNumId w:val="1"/>
  </w:num>
  <w:num w:numId="10">
    <w:abstractNumId w:val="0"/>
  </w:num>
  <w:num w:numId="11">
    <w:abstractNumId w:val="17"/>
  </w:num>
  <w:num w:numId="12">
    <w:abstractNumId w:val="12"/>
  </w:num>
  <w:num w:numId="13">
    <w:abstractNumId w:val="14"/>
  </w:num>
  <w:num w:numId="14">
    <w:abstractNumId w:val="3"/>
  </w:num>
  <w:num w:numId="15">
    <w:abstractNumId w:val="18"/>
  </w:num>
  <w:num w:numId="16">
    <w:abstractNumId w:val="4"/>
  </w:num>
  <w:num w:numId="17">
    <w:abstractNumId w:val="9"/>
  </w:num>
  <w:num w:numId="18">
    <w:abstractNumId w:val="10"/>
  </w:num>
  <w:num w:numId="19">
    <w:abstractNumId w:val="13"/>
  </w:num>
  <w:num w:numId="20">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535"/>
    <w:rsid w:val="00001961"/>
    <w:rsid w:val="00056737"/>
    <w:rsid w:val="00066DBB"/>
    <w:rsid w:val="00073BE8"/>
    <w:rsid w:val="00076371"/>
    <w:rsid w:val="001079A4"/>
    <w:rsid w:val="001229A8"/>
    <w:rsid w:val="00126483"/>
    <w:rsid w:val="00156245"/>
    <w:rsid w:val="00174165"/>
    <w:rsid w:val="00197A04"/>
    <w:rsid w:val="00201275"/>
    <w:rsid w:val="002633D0"/>
    <w:rsid w:val="00280C6E"/>
    <w:rsid w:val="002E3289"/>
    <w:rsid w:val="002E7788"/>
    <w:rsid w:val="00345503"/>
    <w:rsid w:val="00353313"/>
    <w:rsid w:val="00381693"/>
    <w:rsid w:val="003948FF"/>
    <w:rsid w:val="003958F3"/>
    <w:rsid w:val="003B3535"/>
    <w:rsid w:val="003B6F41"/>
    <w:rsid w:val="003D050F"/>
    <w:rsid w:val="003F27A8"/>
    <w:rsid w:val="0043447B"/>
    <w:rsid w:val="0046647E"/>
    <w:rsid w:val="00473B4D"/>
    <w:rsid w:val="004835C3"/>
    <w:rsid w:val="00496B22"/>
    <w:rsid w:val="004D1D8C"/>
    <w:rsid w:val="004E4088"/>
    <w:rsid w:val="004E688B"/>
    <w:rsid w:val="004E7B83"/>
    <w:rsid w:val="005047D4"/>
    <w:rsid w:val="00523AFC"/>
    <w:rsid w:val="005433D0"/>
    <w:rsid w:val="00550D81"/>
    <w:rsid w:val="005A3F5E"/>
    <w:rsid w:val="005B2CAF"/>
    <w:rsid w:val="005D77C7"/>
    <w:rsid w:val="005F1CD1"/>
    <w:rsid w:val="00620646"/>
    <w:rsid w:val="006256A2"/>
    <w:rsid w:val="006401B4"/>
    <w:rsid w:val="00664D4C"/>
    <w:rsid w:val="006B0343"/>
    <w:rsid w:val="006E085A"/>
    <w:rsid w:val="006E6D03"/>
    <w:rsid w:val="006F6D99"/>
    <w:rsid w:val="007629FA"/>
    <w:rsid w:val="007A691A"/>
    <w:rsid w:val="007D0303"/>
    <w:rsid w:val="007F0345"/>
    <w:rsid w:val="00802763"/>
    <w:rsid w:val="00812CF9"/>
    <w:rsid w:val="00860797"/>
    <w:rsid w:val="00896B23"/>
    <w:rsid w:val="008B06CD"/>
    <w:rsid w:val="008F150F"/>
    <w:rsid w:val="0091063B"/>
    <w:rsid w:val="0095610B"/>
    <w:rsid w:val="00970F0C"/>
    <w:rsid w:val="00991871"/>
    <w:rsid w:val="009D7F7F"/>
    <w:rsid w:val="00A015F3"/>
    <w:rsid w:val="00A123A8"/>
    <w:rsid w:val="00A43C46"/>
    <w:rsid w:val="00A51B32"/>
    <w:rsid w:val="00A82ABA"/>
    <w:rsid w:val="00A927E0"/>
    <w:rsid w:val="00AD756B"/>
    <w:rsid w:val="00AE3D9E"/>
    <w:rsid w:val="00B0208A"/>
    <w:rsid w:val="00B8110A"/>
    <w:rsid w:val="00B91E55"/>
    <w:rsid w:val="00BB3532"/>
    <w:rsid w:val="00C01004"/>
    <w:rsid w:val="00C635FF"/>
    <w:rsid w:val="00C932B0"/>
    <w:rsid w:val="00CB04AD"/>
    <w:rsid w:val="00CC0CFF"/>
    <w:rsid w:val="00CD745B"/>
    <w:rsid w:val="00CE02B8"/>
    <w:rsid w:val="00CF0516"/>
    <w:rsid w:val="00CF6383"/>
    <w:rsid w:val="00D02800"/>
    <w:rsid w:val="00D0446E"/>
    <w:rsid w:val="00D653D2"/>
    <w:rsid w:val="00D75660"/>
    <w:rsid w:val="00D93723"/>
    <w:rsid w:val="00DA1E29"/>
    <w:rsid w:val="00DA613D"/>
    <w:rsid w:val="00DB1A73"/>
    <w:rsid w:val="00DC1713"/>
    <w:rsid w:val="00DC3735"/>
    <w:rsid w:val="00DF0E5A"/>
    <w:rsid w:val="00E11EAA"/>
    <w:rsid w:val="00E2107F"/>
    <w:rsid w:val="00E44E9A"/>
    <w:rsid w:val="00E63DB9"/>
    <w:rsid w:val="00E64E75"/>
    <w:rsid w:val="00E76DA2"/>
    <w:rsid w:val="00EB5FFA"/>
    <w:rsid w:val="00EE4898"/>
    <w:rsid w:val="00F56832"/>
    <w:rsid w:val="00F911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2C8A6-ECEB-45A0-A94C-B31AB34A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13D"/>
  </w:style>
  <w:style w:type="paragraph" w:styleId="Heading3">
    <w:name w:val="heading 3"/>
    <w:basedOn w:val="Normal"/>
    <w:link w:val="Heading3Char"/>
    <w:uiPriority w:val="9"/>
    <w:qFormat/>
    <w:rsid w:val="00664D4C"/>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3B3535"/>
    <w:pPr>
      <w:tabs>
        <w:tab w:val="decimal" w:pos="360"/>
      </w:tabs>
    </w:pPr>
    <w:rPr>
      <w:rFonts w:eastAsiaTheme="minorEastAsia"/>
      <w:lang w:val="en-US"/>
    </w:rPr>
  </w:style>
  <w:style w:type="paragraph" w:styleId="FootnoteText">
    <w:name w:val="footnote text"/>
    <w:basedOn w:val="Normal"/>
    <w:link w:val="FootnoteTextChar"/>
    <w:uiPriority w:val="99"/>
    <w:unhideWhenUsed/>
    <w:rsid w:val="003B3535"/>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3B3535"/>
    <w:rPr>
      <w:rFonts w:eastAsiaTheme="minorEastAsia"/>
      <w:sz w:val="20"/>
      <w:szCs w:val="20"/>
      <w:lang w:val="en-US"/>
    </w:rPr>
  </w:style>
  <w:style w:type="character" w:styleId="SubtleEmphasis">
    <w:name w:val="Subtle Emphasis"/>
    <w:basedOn w:val="DefaultParagraphFont"/>
    <w:uiPriority w:val="19"/>
    <w:qFormat/>
    <w:rsid w:val="003B3535"/>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3B3535"/>
    <w:pPr>
      <w:spacing w:after="0" w:line="240" w:lineRule="auto"/>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7A691A"/>
    <w:pPr>
      <w:ind w:left="720"/>
      <w:contextualSpacing/>
    </w:pPr>
  </w:style>
  <w:style w:type="character" w:customStyle="1" w:styleId="Heading3Char">
    <w:name w:val="Heading 3 Char"/>
    <w:basedOn w:val="DefaultParagraphFont"/>
    <w:link w:val="Heading3"/>
    <w:uiPriority w:val="9"/>
    <w:rsid w:val="00664D4C"/>
    <w:rPr>
      <w:rFonts w:ascii="Times New Roman" w:eastAsia="Times New Roman" w:hAnsi="Times New Roman" w:cs="Times New Roman"/>
      <w:b/>
      <w:bCs/>
      <w:sz w:val="27"/>
      <w:szCs w:val="27"/>
      <w:lang w:eastAsia="en-IE"/>
    </w:rPr>
  </w:style>
  <w:style w:type="paragraph" w:styleId="NormalWeb">
    <w:name w:val="Normal (Web)"/>
    <w:basedOn w:val="Normal"/>
    <w:uiPriority w:val="99"/>
    <w:semiHidden/>
    <w:unhideWhenUsed/>
    <w:rsid w:val="00664D4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6E6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D03"/>
    <w:rPr>
      <w:rFonts w:ascii="Tahoma" w:hAnsi="Tahoma" w:cs="Tahoma"/>
      <w:sz w:val="16"/>
      <w:szCs w:val="16"/>
    </w:rPr>
  </w:style>
  <w:style w:type="character" w:styleId="Hyperlink">
    <w:name w:val="Hyperlink"/>
    <w:basedOn w:val="DefaultParagraphFont"/>
    <w:uiPriority w:val="99"/>
    <w:unhideWhenUsed/>
    <w:rsid w:val="00E76DA2"/>
    <w:rPr>
      <w:color w:val="0000FF"/>
      <w:u w:val="single"/>
    </w:rPr>
  </w:style>
  <w:style w:type="paragraph" w:customStyle="1" w:styleId="Default">
    <w:name w:val="Default"/>
    <w:rsid w:val="002633D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45503"/>
    <w:rPr>
      <w:color w:val="800080" w:themeColor="followedHyperlink"/>
      <w:u w:val="single"/>
    </w:rPr>
  </w:style>
  <w:style w:type="table" w:styleId="TableGrid">
    <w:name w:val="Table Grid"/>
    <w:basedOn w:val="TableNormal"/>
    <w:uiPriority w:val="39"/>
    <w:rsid w:val="00F5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6383"/>
    <w:rPr>
      <w:sz w:val="16"/>
      <w:szCs w:val="16"/>
    </w:rPr>
  </w:style>
  <w:style w:type="paragraph" w:styleId="CommentText">
    <w:name w:val="annotation text"/>
    <w:basedOn w:val="Normal"/>
    <w:link w:val="CommentTextChar"/>
    <w:uiPriority w:val="99"/>
    <w:semiHidden/>
    <w:unhideWhenUsed/>
    <w:rsid w:val="00CF6383"/>
    <w:pPr>
      <w:spacing w:line="240" w:lineRule="auto"/>
    </w:pPr>
    <w:rPr>
      <w:sz w:val="20"/>
      <w:szCs w:val="20"/>
    </w:rPr>
  </w:style>
  <w:style w:type="character" w:customStyle="1" w:styleId="CommentTextChar">
    <w:name w:val="Comment Text Char"/>
    <w:basedOn w:val="DefaultParagraphFont"/>
    <w:link w:val="CommentText"/>
    <w:uiPriority w:val="99"/>
    <w:semiHidden/>
    <w:rsid w:val="00CF6383"/>
    <w:rPr>
      <w:sz w:val="20"/>
      <w:szCs w:val="20"/>
    </w:rPr>
  </w:style>
  <w:style w:type="paragraph" w:styleId="CommentSubject">
    <w:name w:val="annotation subject"/>
    <w:basedOn w:val="CommentText"/>
    <w:next w:val="CommentText"/>
    <w:link w:val="CommentSubjectChar"/>
    <w:uiPriority w:val="99"/>
    <w:semiHidden/>
    <w:unhideWhenUsed/>
    <w:rsid w:val="00CF6383"/>
    <w:rPr>
      <w:b/>
      <w:bCs/>
    </w:rPr>
  </w:style>
  <w:style w:type="character" w:customStyle="1" w:styleId="CommentSubjectChar">
    <w:name w:val="Comment Subject Char"/>
    <w:basedOn w:val="CommentTextChar"/>
    <w:link w:val="CommentSubject"/>
    <w:uiPriority w:val="99"/>
    <w:semiHidden/>
    <w:rsid w:val="00CF6383"/>
    <w:rPr>
      <w:b/>
      <w:bCs/>
      <w:sz w:val="20"/>
      <w:szCs w:val="20"/>
    </w:rPr>
  </w:style>
  <w:style w:type="paragraph" w:styleId="Header">
    <w:name w:val="header"/>
    <w:basedOn w:val="Normal"/>
    <w:link w:val="HeaderChar"/>
    <w:uiPriority w:val="99"/>
    <w:unhideWhenUsed/>
    <w:rsid w:val="00174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165"/>
  </w:style>
  <w:style w:type="paragraph" w:styleId="Footer">
    <w:name w:val="footer"/>
    <w:basedOn w:val="Normal"/>
    <w:link w:val="FooterChar"/>
    <w:uiPriority w:val="99"/>
    <w:unhideWhenUsed/>
    <w:rsid w:val="00174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13206">
      <w:bodyDiv w:val="1"/>
      <w:marLeft w:val="0"/>
      <w:marRight w:val="0"/>
      <w:marTop w:val="0"/>
      <w:marBottom w:val="0"/>
      <w:divBdr>
        <w:top w:val="none" w:sz="0" w:space="0" w:color="auto"/>
        <w:left w:val="none" w:sz="0" w:space="0" w:color="auto"/>
        <w:bottom w:val="none" w:sz="0" w:space="0" w:color="auto"/>
        <w:right w:val="none" w:sz="0" w:space="0" w:color="auto"/>
      </w:divBdr>
    </w:div>
    <w:div w:id="529493946">
      <w:bodyDiv w:val="1"/>
      <w:marLeft w:val="0"/>
      <w:marRight w:val="0"/>
      <w:marTop w:val="0"/>
      <w:marBottom w:val="0"/>
      <w:divBdr>
        <w:top w:val="none" w:sz="0" w:space="0" w:color="auto"/>
        <w:left w:val="none" w:sz="0" w:space="0" w:color="auto"/>
        <w:bottom w:val="none" w:sz="0" w:space="0" w:color="auto"/>
        <w:right w:val="none" w:sz="0" w:space="0" w:color="auto"/>
      </w:divBdr>
    </w:div>
    <w:div w:id="661085120">
      <w:bodyDiv w:val="1"/>
      <w:marLeft w:val="0"/>
      <w:marRight w:val="0"/>
      <w:marTop w:val="0"/>
      <w:marBottom w:val="0"/>
      <w:divBdr>
        <w:top w:val="none" w:sz="0" w:space="0" w:color="auto"/>
        <w:left w:val="none" w:sz="0" w:space="0" w:color="auto"/>
        <w:bottom w:val="none" w:sz="0" w:space="0" w:color="auto"/>
        <w:right w:val="none" w:sz="0" w:space="0" w:color="auto"/>
      </w:divBdr>
    </w:div>
    <w:div w:id="1280406283">
      <w:bodyDiv w:val="1"/>
      <w:marLeft w:val="0"/>
      <w:marRight w:val="0"/>
      <w:marTop w:val="0"/>
      <w:marBottom w:val="0"/>
      <w:divBdr>
        <w:top w:val="none" w:sz="0" w:space="0" w:color="auto"/>
        <w:left w:val="none" w:sz="0" w:space="0" w:color="auto"/>
        <w:bottom w:val="none" w:sz="0" w:space="0" w:color="auto"/>
        <w:right w:val="none" w:sz="0" w:space="0" w:color="auto"/>
      </w:divBdr>
      <w:divsChild>
        <w:div w:id="1440678977">
          <w:marLeft w:val="0"/>
          <w:marRight w:val="0"/>
          <w:marTop w:val="0"/>
          <w:marBottom w:val="0"/>
          <w:divBdr>
            <w:top w:val="none" w:sz="0" w:space="0" w:color="auto"/>
            <w:left w:val="none" w:sz="0" w:space="0" w:color="auto"/>
            <w:bottom w:val="none" w:sz="0" w:space="0" w:color="auto"/>
            <w:right w:val="none" w:sz="0" w:space="0" w:color="auto"/>
          </w:divBdr>
          <w:divsChild>
            <w:div w:id="1082528021">
              <w:marLeft w:val="-540"/>
              <w:marRight w:val="0"/>
              <w:marTop w:val="0"/>
              <w:marBottom w:val="0"/>
              <w:divBdr>
                <w:top w:val="none" w:sz="0" w:space="0" w:color="auto"/>
                <w:left w:val="none" w:sz="0" w:space="0" w:color="auto"/>
                <w:bottom w:val="none" w:sz="0" w:space="0" w:color="auto"/>
                <w:right w:val="none" w:sz="0" w:space="0" w:color="auto"/>
              </w:divBdr>
              <w:divsChild>
                <w:div w:id="414590954">
                  <w:marLeft w:val="0"/>
                  <w:marRight w:val="0"/>
                  <w:marTop w:val="0"/>
                  <w:marBottom w:val="450"/>
                  <w:divBdr>
                    <w:top w:val="none" w:sz="0" w:space="0" w:color="auto"/>
                    <w:left w:val="none" w:sz="0" w:space="0" w:color="auto"/>
                    <w:bottom w:val="none" w:sz="0" w:space="0" w:color="auto"/>
                    <w:right w:val="none" w:sz="0" w:space="0" w:color="auto"/>
                  </w:divBdr>
                  <w:divsChild>
                    <w:div w:id="325934761">
                      <w:marLeft w:val="0"/>
                      <w:marRight w:val="0"/>
                      <w:marTop w:val="0"/>
                      <w:marBottom w:val="0"/>
                      <w:divBdr>
                        <w:top w:val="none" w:sz="0" w:space="0" w:color="auto"/>
                        <w:left w:val="none" w:sz="0" w:space="0" w:color="auto"/>
                        <w:bottom w:val="none" w:sz="0" w:space="0" w:color="auto"/>
                        <w:right w:val="none" w:sz="0" w:space="0" w:color="auto"/>
                      </w:divBdr>
                      <w:divsChild>
                        <w:div w:id="138766787">
                          <w:marLeft w:val="25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505922">
      <w:bodyDiv w:val="1"/>
      <w:marLeft w:val="0"/>
      <w:marRight w:val="0"/>
      <w:marTop w:val="0"/>
      <w:marBottom w:val="0"/>
      <w:divBdr>
        <w:top w:val="none" w:sz="0" w:space="0" w:color="auto"/>
        <w:left w:val="none" w:sz="0" w:space="0" w:color="auto"/>
        <w:bottom w:val="none" w:sz="0" w:space="0" w:color="auto"/>
        <w:right w:val="none" w:sz="0" w:space="0" w:color="auto"/>
      </w:divBdr>
    </w:div>
    <w:div w:id="1691181904">
      <w:bodyDiv w:val="1"/>
      <w:marLeft w:val="0"/>
      <w:marRight w:val="0"/>
      <w:marTop w:val="0"/>
      <w:marBottom w:val="0"/>
      <w:divBdr>
        <w:top w:val="none" w:sz="0" w:space="0" w:color="auto"/>
        <w:left w:val="none" w:sz="0" w:space="0" w:color="auto"/>
        <w:bottom w:val="none" w:sz="0" w:space="0" w:color="auto"/>
        <w:right w:val="none" w:sz="0" w:space="0" w:color="auto"/>
      </w:divBdr>
    </w:div>
    <w:div w:id="194106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ccorhotels.com/gb/hotel-0595-ibis-dublin/index.shtml" TargetMode="External"/><Relationship Id="rId13" Type="http://schemas.openxmlformats.org/officeDocument/2006/relationships/image" Target="media/image5.png"/><Relationship Id="rId18" Type="http://schemas.openxmlformats.org/officeDocument/2006/relationships/hyperlink" Target="http://www.paveepoint.ie/contact-us-getting-her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dublinvisitorcentre.ie/places-to-go-dublin/busaras-central-bus-station/" TargetMode="External"/><Relationship Id="rId2" Type="http://schemas.openxmlformats.org/officeDocument/2006/relationships/numbering" Target="numbering.xml"/><Relationship Id="rId16" Type="http://schemas.openxmlformats.org/officeDocument/2006/relationships/hyperlink" Target="http://f2c.i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bis.com/gb/hotel-0595-ibis-dublin/index.shtm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F309F-9A69-401E-9677-C48D49CA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gondipon</dc:creator>
  <cp:lastModifiedBy>Robin</cp:lastModifiedBy>
  <cp:revision>9</cp:revision>
  <cp:lastPrinted>2017-10-10T11:24:00Z</cp:lastPrinted>
  <dcterms:created xsi:type="dcterms:W3CDTF">2017-10-08T22:02:00Z</dcterms:created>
  <dcterms:modified xsi:type="dcterms:W3CDTF">2017-10-13T10:10:00Z</dcterms:modified>
</cp:coreProperties>
</file>