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1718" w14:textId="77777777" w:rsidR="00CE1CF7" w:rsidRDefault="00EA4AA7" w:rsidP="00EA4AA7">
      <w:pPr>
        <w:jc w:val="center"/>
      </w:pPr>
      <w:r w:rsidRPr="001E2590">
        <w:rPr>
          <w:rFonts w:cstheme="minorHAnsi"/>
          <w:b/>
          <w:noProof/>
        </w:rPr>
        <w:drawing>
          <wp:anchor distT="0" distB="0" distL="114300" distR="114300" simplePos="0" relativeHeight="251658240" behindDoc="1" locked="0" layoutInCell="1" allowOverlap="1" wp14:anchorId="01A20B6B" wp14:editId="41887BDD">
            <wp:simplePos x="0" y="0"/>
            <wp:positionH relativeFrom="margin">
              <wp:align>center</wp:align>
            </wp:positionH>
            <wp:positionV relativeFrom="paragraph">
              <wp:posOffset>-774700</wp:posOffset>
            </wp:positionV>
            <wp:extent cx="1524000" cy="1014984"/>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14:sizeRelH relativeFrom="page">
              <wp14:pctWidth>0</wp14:pctWidth>
            </wp14:sizeRelH>
            <wp14:sizeRelV relativeFrom="page">
              <wp14:pctHeight>0</wp14:pctHeight>
            </wp14:sizeRelV>
          </wp:anchor>
        </w:drawing>
      </w:r>
    </w:p>
    <w:p w14:paraId="5225ACE3" w14:textId="3883021C" w:rsidR="00EA4AA7" w:rsidRPr="00EA4AA7" w:rsidRDefault="00EA4AA7" w:rsidP="00EA4AA7">
      <w:pPr>
        <w:jc w:val="center"/>
        <w:rPr>
          <w:color w:val="C00000"/>
        </w:rPr>
      </w:pPr>
      <w:r w:rsidRPr="00EA4AA7">
        <w:rPr>
          <w:b/>
          <w:color w:val="C00000"/>
        </w:rPr>
        <w:t xml:space="preserve">Decisions and Action Points from </w:t>
      </w:r>
      <w:r w:rsidR="00631E0B">
        <w:rPr>
          <w:b/>
          <w:color w:val="C00000"/>
        </w:rPr>
        <w:t>June</w:t>
      </w:r>
      <w:r w:rsidRPr="00EA4AA7">
        <w:rPr>
          <w:b/>
          <w:color w:val="C00000"/>
        </w:rPr>
        <w:t xml:space="preserve"> 201</w:t>
      </w:r>
      <w:r w:rsidR="00691CE0">
        <w:rPr>
          <w:b/>
          <w:color w:val="C00000"/>
        </w:rPr>
        <w:t>9</w:t>
      </w:r>
      <w:r w:rsidRPr="00EA4AA7">
        <w:rPr>
          <w:b/>
          <w:color w:val="C00000"/>
        </w:rPr>
        <w:t xml:space="preserve"> </w:t>
      </w:r>
      <w:r w:rsidR="00691CE0">
        <w:rPr>
          <w:b/>
          <w:color w:val="C00000"/>
        </w:rPr>
        <w:t>Bureau</w:t>
      </w:r>
    </w:p>
    <w:p w14:paraId="0A667103" w14:textId="00AF556C" w:rsidR="00EA4AA7" w:rsidRDefault="00EA4AA7" w:rsidP="00EA4AA7">
      <w:pPr>
        <w:spacing w:after="0" w:line="240" w:lineRule="auto"/>
        <w:jc w:val="both"/>
        <w:rPr>
          <w:rFonts w:eastAsia="Times New Roman" w:cstheme="minorHAnsi"/>
          <w:b/>
          <w:bCs/>
          <w:color w:val="000000"/>
          <w:lang w:eastAsia="en-GB"/>
        </w:rPr>
      </w:pPr>
      <w:bookmarkStart w:id="0" w:name="_Hlk6948101"/>
      <w:r w:rsidRPr="001E2590">
        <w:rPr>
          <w:rFonts w:eastAsia="Times New Roman" w:cstheme="minorHAnsi"/>
          <w:b/>
          <w:bCs/>
          <w:color w:val="000000"/>
          <w:lang w:eastAsia="en-GB"/>
        </w:rPr>
        <w:t>Decisions</w:t>
      </w:r>
    </w:p>
    <w:bookmarkEnd w:id="0"/>
    <w:p w14:paraId="616CCA4D" w14:textId="2599E369" w:rsidR="000A78AE" w:rsidRDefault="000A78AE" w:rsidP="00EA4AA7">
      <w:pPr>
        <w:spacing w:after="0" w:line="240" w:lineRule="auto"/>
        <w:jc w:val="both"/>
        <w:rPr>
          <w:rFonts w:eastAsia="Times New Roman" w:cstheme="minorHAnsi"/>
          <w:b/>
          <w:bCs/>
          <w:color w:val="000000"/>
          <w:lang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0A78AE" w:rsidRPr="00E825CB" w14:paraId="063DBB4A"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A206" w14:textId="1FEEA239" w:rsidR="000A78AE" w:rsidRPr="00E825CB" w:rsidRDefault="00810967" w:rsidP="00FE467A">
            <w:pPr>
              <w:spacing w:after="0" w:line="240" w:lineRule="auto"/>
              <w:jc w:val="both"/>
              <w:rPr>
                <w:rFonts w:eastAsia="Times New Roman" w:cstheme="minorHAnsi"/>
                <w:lang w:eastAsia="en-GB"/>
              </w:rPr>
            </w:pPr>
            <w:r w:rsidRPr="00E825CB">
              <w:rPr>
                <w:rFonts w:eastAsia="Times New Roman" w:cstheme="minorHAnsi"/>
                <w:color w:val="000000"/>
                <w:lang w:eastAsia="en-GB"/>
              </w:rPr>
              <w:t>D</w:t>
            </w:r>
            <w:r>
              <w:rPr>
                <w:rFonts w:eastAsia="Times New Roman" w:cstheme="minorHAnsi"/>
                <w:color w:val="000000"/>
                <w:lang w:eastAsia="en-GB"/>
              </w:rPr>
              <w:t>1</w:t>
            </w:r>
            <w:r w:rsidRPr="00E825CB">
              <w:rPr>
                <w:rFonts w:eastAsia="Times New Roman" w:cstheme="minorHAnsi"/>
                <w:color w:val="000000"/>
                <w:lang w:eastAsia="en-GB"/>
              </w:rPr>
              <w:t xml:space="preserve">. </w:t>
            </w:r>
            <w:r w:rsidR="00631E0B">
              <w:t>We should never have meetings in places which are not accessible. The staff team must ensure this decision is implemented immediately.</w:t>
            </w:r>
          </w:p>
        </w:tc>
      </w:tr>
      <w:tr w:rsidR="00810967" w:rsidRPr="00E825CB" w14:paraId="79D59E7E"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25938" w14:textId="7B1CE9D2" w:rsidR="00810967" w:rsidRPr="00E825CB" w:rsidRDefault="00810967" w:rsidP="00FE467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2</w:t>
            </w:r>
            <w:r w:rsidRPr="00E825CB">
              <w:rPr>
                <w:rFonts w:eastAsia="Times New Roman" w:cstheme="minorHAnsi"/>
                <w:color w:val="000000"/>
                <w:lang w:eastAsia="en-GB"/>
              </w:rPr>
              <w:t xml:space="preserve">. </w:t>
            </w:r>
            <w:r w:rsidR="00631E0B" w:rsidRPr="00001EAE">
              <w:t>Small Committee will lead on planning for 30</w:t>
            </w:r>
            <w:r w:rsidR="00631E0B" w:rsidRPr="00001EAE">
              <w:rPr>
                <w:vertAlign w:val="superscript"/>
              </w:rPr>
              <w:t>th</w:t>
            </w:r>
            <w:r w:rsidR="00631E0B" w:rsidRPr="00001EAE">
              <w:t xml:space="preserve"> birthday celebrations, looking at how a 2020 conference, General Assembly and PeP would contribute.</w:t>
            </w:r>
          </w:p>
        </w:tc>
      </w:tr>
      <w:tr w:rsidR="006F2C8A" w:rsidRPr="00E825CB" w14:paraId="5BD5F892"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C0484" w14:textId="038BCA18" w:rsidR="006F2C8A" w:rsidRPr="00E825CB" w:rsidRDefault="006F2C8A" w:rsidP="006F2C8A">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3</w:t>
            </w:r>
            <w:r w:rsidRPr="00E825CB">
              <w:rPr>
                <w:rFonts w:eastAsia="Times New Roman" w:cstheme="minorHAnsi"/>
                <w:color w:val="000000"/>
                <w:lang w:eastAsia="en-GB"/>
              </w:rPr>
              <w:t xml:space="preserve">. </w:t>
            </w:r>
            <w:r w:rsidR="00631E0B">
              <w:t>We will undertake a</w:t>
            </w:r>
            <w:r w:rsidR="00631E0B" w:rsidRPr="004858D9">
              <w:t xml:space="preserve"> Stakeholder Analysis</w:t>
            </w:r>
            <w:r w:rsidR="00631E0B">
              <w:t xml:space="preserve"> of the priorities coming out of our Theory of Change and our recent decisions on priorities</w:t>
            </w:r>
            <w:r w:rsidR="00631E0B" w:rsidRPr="004858D9">
              <w:t xml:space="preserve">, to be </w:t>
            </w:r>
            <w:r w:rsidR="00631E0B">
              <w:t xml:space="preserve">discussed at Ex Co </w:t>
            </w:r>
            <w:r w:rsidR="00631E0B" w:rsidRPr="004858D9">
              <w:t>in September.</w:t>
            </w:r>
          </w:p>
        </w:tc>
      </w:tr>
      <w:tr w:rsidR="00631E0B" w:rsidRPr="00E825CB" w14:paraId="3C7DBBA6"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B7394" w14:textId="61862230" w:rsidR="00631E0B" w:rsidRPr="00E825CB" w:rsidRDefault="00631E0B" w:rsidP="00631E0B">
            <w:pPr>
              <w:spacing w:after="0" w:line="240" w:lineRule="auto"/>
              <w:jc w:val="both"/>
              <w:rPr>
                <w:rFonts w:eastAsia="Times New Roman" w:cstheme="minorHAnsi"/>
                <w:color w:val="000000"/>
                <w:lang w:eastAsia="en-GB"/>
              </w:rPr>
            </w:pPr>
            <w:r w:rsidRPr="00452424">
              <w:t>D</w:t>
            </w:r>
            <w:r>
              <w:t>4</w:t>
            </w:r>
            <w:r w:rsidRPr="00452424">
              <w:t>. The Bureau recognises th</w:t>
            </w:r>
            <w:r>
              <w:t>at the Director, having discussed staffing issues with Ian (Bureau member with responsibility for Staffing) should simply inform the Bureau members of his decision.</w:t>
            </w:r>
          </w:p>
        </w:tc>
      </w:tr>
      <w:tr w:rsidR="00631E0B" w:rsidRPr="00E825CB" w14:paraId="2490610F"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60F94" w14:textId="67CD0884" w:rsidR="00631E0B" w:rsidRDefault="00631E0B" w:rsidP="00631E0B">
            <w:pPr>
              <w:spacing w:after="0" w:line="240" w:lineRule="auto"/>
              <w:jc w:val="both"/>
              <w:rPr>
                <w:rFonts w:eastAsia="Times New Roman" w:cstheme="minorHAnsi"/>
                <w:color w:val="000000"/>
                <w:lang w:eastAsia="en-GB"/>
              </w:rPr>
            </w:pPr>
            <w:r>
              <w:t>D5. The President should be informed of these issues in advance.</w:t>
            </w:r>
          </w:p>
        </w:tc>
      </w:tr>
      <w:tr w:rsidR="00631E0B" w:rsidRPr="00E825CB" w14:paraId="64C211A9"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3DFEC" w14:textId="27E29EFC" w:rsidR="00631E0B" w:rsidRPr="00E825CB" w:rsidRDefault="00631E0B" w:rsidP="00631E0B">
            <w:pPr>
              <w:spacing w:after="0" w:line="240" w:lineRule="auto"/>
              <w:jc w:val="both"/>
              <w:rPr>
                <w:rFonts w:eastAsia="Times New Roman" w:cstheme="minorHAnsi"/>
                <w:color w:val="000000"/>
                <w:lang w:eastAsia="en-GB"/>
              </w:rPr>
            </w:pPr>
            <w:r>
              <w:t>D6. We should start the recruitment process for Amana asap, ideally bringing a replacement on board for a fixed term contract, recognising that a staff review should start in September. This person should be an experienced Policy officer who should be able to support Sian in delivering the current work programme, and whatever policy aspects will be in the 2020 work programme.</w:t>
            </w:r>
          </w:p>
        </w:tc>
      </w:tr>
      <w:tr w:rsidR="00631E0B" w:rsidRPr="00E825CB" w14:paraId="494BEE3D"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129C3" w14:textId="7ED15C1F" w:rsidR="00631E0B" w:rsidRDefault="00631E0B" w:rsidP="00631E0B">
            <w:pPr>
              <w:spacing w:after="0" w:line="240" w:lineRule="auto"/>
              <w:jc w:val="both"/>
              <w:rPr>
                <w:rFonts w:eastAsia="Times New Roman" w:cstheme="minorHAnsi"/>
                <w:color w:val="000000"/>
                <w:lang w:eastAsia="en-GB"/>
              </w:rPr>
            </w:pPr>
            <w:r>
              <w:t>D7. Application process should be open, we should not bring in friends of the staff team or the members.</w:t>
            </w:r>
          </w:p>
        </w:tc>
      </w:tr>
      <w:tr w:rsidR="00631E0B" w:rsidRPr="00E825CB" w14:paraId="619690B9"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38873" w14:textId="2B01922B" w:rsidR="00631E0B" w:rsidRDefault="00631E0B" w:rsidP="00631E0B">
            <w:pPr>
              <w:spacing w:after="0" w:line="240" w:lineRule="auto"/>
              <w:jc w:val="both"/>
              <w:rPr>
                <w:rFonts w:eastAsia="Times New Roman" w:cstheme="minorHAnsi"/>
                <w:color w:val="000000"/>
                <w:lang w:eastAsia="en-GB"/>
              </w:rPr>
            </w:pPr>
            <w:r>
              <w:rPr>
                <w:rFonts w:cstheme="minorHAnsi"/>
                <w:bCs/>
              </w:rPr>
              <w:t>D8. All documents should be sent 2 weeks in advance. Bureau and staff must plan accordingly – though we recognise exceptions are of course possible.</w:t>
            </w:r>
          </w:p>
        </w:tc>
      </w:tr>
      <w:tr w:rsidR="00631E0B" w:rsidRPr="00E825CB" w14:paraId="28384BCC"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8273" w14:textId="28094FE5" w:rsidR="00631E0B" w:rsidRDefault="00631E0B" w:rsidP="00631E0B">
            <w:pPr>
              <w:spacing w:after="0" w:line="240" w:lineRule="auto"/>
              <w:jc w:val="both"/>
              <w:rPr>
                <w:rFonts w:eastAsia="Times New Roman" w:cstheme="minorHAnsi"/>
                <w:color w:val="000000"/>
                <w:lang w:eastAsia="en-GB"/>
              </w:rPr>
            </w:pPr>
            <w:r>
              <w:rPr>
                <w:rFonts w:cstheme="minorHAnsi"/>
                <w:bCs/>
              </w:rPr>
              <w:t>D9. Docs to be clearly marked – draft v1, 2, 3 etc, or final. Tracked changes should be used. Longer documents should have very short Executive Summaries. We should also follow the procedures for creating and finalising external policy documents, with the paragraph at the end which explains the status of the document (See annex)</w:t>
            </w:r>
          </w:p>
        </w:tc>
      </w:tr>
      <w:tr w:rsidR="00631E0B" w:rsidRPr="00E825CB" w14:paraId="7C803F57"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D9D82" w14:textId="3AB63045" w:rsidR="00631E0B" w:rsidRDefault="00631E0B" w:rsidP="00631E0B">
            <w:pPr>
              <w:spacing w:after="0" w:line="240" w:lineRule="auto"/>
              <w:jc w:val="both"/>
              <w:rPr>
                <w:rFonts w:eastAsia="Times New Roman" w:cstheme="minorHAnsi"/>
                <w:color w:val="000000"/>
                <w:lang w:eastAsia="en-GB"/>
              </w:rPr>
            </w:pPr>
            <w:r>
              <w:rPr>
                <w:rFonts w:cstheme="minorHAnsi"/>
                <w:bCs/>
              </w:rPr>
              <w:t xml:space="preserve">D10. Session chairs (could be Bureau members or other Ex Co members) have the full responsibility for chairing that session. Bureau members should support each other during the </w:t>
            </w:r>
            <w:proofErr w:type="gramStart"/>
            <w:r>
              <w:rPr>
                <w:rFonts w:cstheme="minorHAnsi"/>
                <w:bCs/>
              </w:rPr>
              <w:t>sessions, and</w:t>
            </w:r>
            <w:proofErr w:type="gramEnd"/>
            <w:r>
              <w:rPr>
                <w:rFonts w:cstheme="minorHAnsi"/>
                <w:bCs/>
              </w:rPr>
              <w:t xml:space="preserve"> can use the </w:t>
            </w:r>
            <w:proofErr w:type="spellStart"/>
            <w:r>
              <w:rPr>
                <w:rFonts w:cstheme="minorHAnsi"/>
                <w:bCs/>
              </w:rPr>
              <w:t>whatsapp</w:t>
            </w:r>
            <w:proofErr w:type="spellEnd"/>
            <w:r>
              <w:rPr>
                <w:rFonts w:cstheme="minorHAnsi"/>
                <w:bCs/>
              </w:rPr>
              <w:t xml:space="preserve"> group for these purposes.</w:t>
            </w:r>
          </w:p>
        </w:tc>
      </w:tr>
      <w:tr w:rsidR="00631E0B" w:rsidRPr="00E825CB" w14:paraId="1D6C3EF8"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A7521" w14:textId="4C9408D6" w:rsidR="00631E0B" w:rsidRDefault="00631E0B" w:rsidP="00631E0B">
            <w:pPr>
              <w:spacing w:after="0" w:line="240" w:lineRule="auto"/>
              <w:jc w:val="both"/>
              <w:rPr>
                <w:rFonts w:eastAsia="Times New Roman" w:cstheme="minorHAnsi"/>
                <w:color w:val="000000"/>
                <w:lang w:eastAsia="en-GB"/>
              </w:rPr>
            </w:pPr>
            <w:r>
              <w:rPr>
                <w:rFonts w:cstheme="minorHAnsi"/>
                <w:bCs/>
              </w:rPr>
              <w:t>D11. Bureau members should sit together during Ex Co sessions and session chair should sit next to the President – we’ll thus need to change seats!</w:t>
            </w:r>
          </w:p>
        </w:tc>
      </w:tr>
      <w:tr w:rsidR="00631E0B" w:rsidRPr="00E825CB" w14:paraId="65E6663A"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EDD8E" w14:textId="0595E288" w:rsidR="00631E0B" w:rsidRDefault="00631E0B" w:rsidP="00631E0B">
            <w:pPr>
              <w:spacing w:after="0" w:line="240" w:lineRule="auto"/>
              <w:jc w:val="both"/>
              <w:rPr>
                <w:rFonts w:eastAsia="Times New Roman" w:cstheme="minorHAnsi"/>
                <w:color w:val="000000"/>
                <w:lang w:eastAsia="en-GB"/>
              </w:rPr>
            </w:pPr>
            <w:r>
              <w:rPr>
                <w:rFonts w:cstheme="minorHAnsi"/>
                <w:bCs/>
              </w:rPr>
              <w:t>D12. In order to ensure democratisation of Ex Co, w</w:t>
            </w:r>
            <w:r w:rsidRPr="00C15E97">
              <w:rPr>
                <w:rFonts w:cstheme="minorHAnsi"/>
                <w:bCs/>
              </w:rPr>
              <w:t>e need a limit on individual interventions</w:t>
            </w:r>
            <w:r>
              <w:rPr>
                <w:rFonts w:cstheme="minorHAnsi"/>
                <w:bCs/>
              </w:rPr>
              <w:t xml:space="preserve">. Individuals </w:t>
            </w:r>
            <w:r w:rsidRPr="00C15E97">
              <w:rPr>
                <w:rFonts w:cstheme="minorHAnsi"/>
                <w:bCs/>
              </w:rPr>
              <w:t xml:space="preserve">cannot manipulate the discussion, and </w:t>
            </w:r>
            <w:r>
              <w:rPr>
                <w:rFonts w:cstheme="minorHAnsi"/>
                <w:bCs/>
              </w:rPr>
              <w:t>the Bureau</w:t>
            </w:r>
            <w:r w:rsidRPr="00C15E97">
              <w:rPr>
                <w:rFonts w:cstheme="minorHAnsi"/>
                <w:bCs/>
              </w:rPr>
              <w:t xml:space="preserve"> shouldn’t respond to each question / criticism</w:t>
            </w:r>
            <w:r>
              <w:rPr>
                <w:rFonts w:cstheme="minorHAnsi"/>
                <w:bCs/>
              </w:rPr>
              <w:t xml:space="preserve"> individually</w:t>
            </w:r>
            <w:r w:rsidRPr="00C15E97">
              <w:rPr>
                <w:rFonts w:cstheme="minorHAnsi"/>
                <w:bCs/>
              </w:rPr>
              <w:t xml:space="preserve">. </w:t>
            </w:r>
            <w:r>
              <w:rPr>
                <w:rFonts w:cstheme="minorHAnsi"/>
                <w:bCs/>
              </w:rPr>
              <w:t>A few points must be taken, then the Bureau can respond – under the leadership of the chair of that session, who may either respond, or ask the relevant member (Bureau or staff) to respond.</w:t>
            </w:r>
          </w:p>
        </w:tc>
      </w:tr>
      <w:tr w:rsidR="00631E0B" w:rsidRPr="00E825CB" w14:paraId="71F7EC5F"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C6B94" w14:textId="07E72373" w:rsidR="00631E0B" w:rsidRDefault="00631E0B" w:rsidP="00631E0B">
            <w:pPr>
              <w:spacing w:after="0" w:line="240" w:lineRule="auto"/>
              <w:jc w:val="both"/>
              <w:rPr>
                <w:rFonts w:eastAsia="Times New Roman" w:cstheme="minorHAnsi"/>
                <w:color w:val="000000"/>
                <w:lang w:eastAsia="en-GB"/>
              </w:rPr>
            </w:pPr>
            <w:r>
              <w:rPr>
                <w:rFonts w:cstheme="minorHAnsi"/>
                <w:bCs/>
              </w:rPr>
              <w:t>D13. Bureau members should not</w:t>
            </w:r>
            <w:r w:rsidRPr="00C16EA4">
              <w:rPr>
                <w:rFonts w:cstheme="minorHAnsi"/>
                <w:bCs/>
              </w:rPr>
              <w:t xml:space="preserve"> respond immediately to individual requests / queries, before we have discussed as Bureau</w:t>
            </w:r>
            <w:r>
              <w:rPr>
                <w:rFonts w:cstheme="minorHAnsi"/>
                <w:bCs/>
              </w:rPr>
              <w:t>. Responses should only come from Bureau members with responsibility for the specific area – other members should respect the agreed division of responsibility.</w:t>
            </w:r>
          </w:p>
        </w:tc>
      </w:tr>
      <w:tr w:rsidR="00631E0B" w:rsidRPr="00E825CB" w14:paraId="16CC20A6"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EB680" w14:textId="5D1259AA" w:rsidR="00631E0B" w:rsidRDefault="00631E0B" w:rsidP="00631E0B">
            <w:pPr>
              <w:spacing w:after="0" w:line="240" w:lineRule="auto"/>
              <w:jc w:val="both"/>
              <w:rPr>
                <w:rFonts w:eastAsia="Times New Roman" w:cstheme="minorHAnsi"/>
                <w:color w:val="000000"/>
                <w:lang w:eastAsia="en-GB"/>
              </w:rPr>
            </w:pPr>
            <w:r>
              <w:rPr>
                <w:rFonts w:cstheme="minorHAnsi"/>
                <w:bCs/>
              </w:rPr>
              <w:t xml:space="preserve">D14. Ex Co meetings could include </w:t>
            </w:r>
            <w:r w:rsidRPr="00C16EA4">
              <w:t>country updates on politics and poverty – this could be prepared in advance by members</w:t>
            </w:r>
            <w:r>
              <w:t xml:space="preserve"> and could be the basis for exchange and positions.</w:t>
            </w:r>
          </w:p>
        </w:tc>
      </w:tr>
      <w:tr w:rsidR="006F2C8A" w:rsidRPr="00E825CB" w14:paraId="792B23E3"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E727F" w14:textId="01EEBF1A" w:rsidR="006F2C8A" w:rsidRDefault="00631E0B" w:rsidP="006F2C8A">
            <w:pPr>
              <w:spacing w:after="0" w:line="240" w:lineRule="auto"/>
              <w:jc w:val="both"/>
              <w:rPr>
                <w:rFonts w:eastAsia="Times New Roman" w:cstheme="minorHAnsi"/>
                <w:color w:val="000000"/>
                <w:lang w:eastAsia="en-GB"/>
              </w:rPr>
            </w:pPr>
            <w:r w:rsidRPr="00BB605C">
              <w:rPr>
                <w:rFonts w:eastAsia="Times New Roman" w:cstheme="minorHAnsi"/>
                <w:color w:val="000000"/>
                <w:lang w:eastAsia="en-GB"/>
              </w:rPr>
              <w:t>D1</w:t>
            </w:r>
            <w:r>
              <w:rPr>
                <w:rFonts w:eastAsia="Times New Roman" w:cstheme="minorHAnsi"/>
                <w:color w:val="000000"/>
                <w:lang w:eastAsia="en-GB"/>
              </w:rPr>
              <w:t>5</w:t>
            </w:r>
            <w:r w:rsidRPr="00BB605C">
              <w:rPr>
                <w:rFonts w:eastAsia="Times New Roman" w:cstheme="minorHAnsi"/>
                <w:color w:val="000000"/>
                <w:lang w:eastAsia="en-GB"/>
              </w:rPr>
              <w:t xml:space="preserve">.  </w:t>
            </w:r>
            <w:r>
              <w:t>We will accept to be on the Advisory Committee of the Poverty Indicators project. Before deciding who will represent us, we will obtain further information about exactly what is expected of us.</w:t>
            </w:r>
          </w:p>
        </w:tc>
      </w:tr>
      <w:tr w:rsidR="00631E0B" w:rsidRPr="00E825CB" w14:paraId="79F64ADF"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7ABD" w14:textId="67EE83B4" w:rsidR="00631E0B" w:rsidRDefault="00631E0B" w:rsidP="00631E0B">
            <w:pPr>
              <w:spacing w:after="0" w:line="240" w:lineRule="auto"/>
              <w:jc w:val="both"/>
              <w:rPr>
                <w:rFonts w:eastAsia="Times New Roman" w:cstheme="minorHAnsi"/>
                <w:color w:val="000000"/>
                <w:lang w:eastAsia="en-GB"/>
              </w:rPr>
            </w:pPr>
            <w:r w:rsidRPr="00E825CB">
              <w:rPr>
                <w:rFonts w:eastAsia="Times New Roman" w:cstheme="minorHAnsi"/>
                <w:color w:val="000000"/>
                <w:lang w:eastAsia="en-GB"/>
              </w:rPr>
              <w:t>D</w:t>
            </w:r>
            <w:r>
              <w:rPr>
                <w:rFonts w:eastAsia="Times New Roman" w:cstheme="minorHAnsi"/>
                <w:color w:val="000000"/>
                <w:lang w:eastAsia="en-GB"/>
              </w:rPr>
              <w:t>15</w:t>
            </w:r>
            <w:r w:rsidRPr="00E825CB">
              <w:rPr>
                <w:rFonts w:eastAsia="Times New Roman" w:cstheme="minorHAnsi"/>
                <w:color w:val="000000"/>
                <w:lang w:eastAsia="en-GB"/>
              </w:rPr>
              <w:t xml:space="preserve">. </w:t>
            </w:r>
            <w:r>
              <w:rPr>
                <w:rFonts w:eastAsia="Times New Roman" w:cstheme="minorHAnsi"/>
                <w:color w:val="000000"/>
                <w:lang w:eastAsia="en-GB"/>
              </w:rPr>
              <w:t>Individual members will not have future travel funded until they have submitted their boarding passes, and they will not be eligible for pre-booked tickets</w:t>
            </w:r>
          </w:p>
        </w:tc>
      </w:tr>
      <w:tr w:rsidR="00631E0B" w:rsidRPr="00E825CB" w14:paraId="50E20675"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907EE" w14:textId="0A1E9DE9" w:rsidR="00631E0B" w:rsidRPr="00E825CB" w:rsidRDefault="00631E0B" w:rsidP="00631E0B">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D16. Individual members will not be reimbursed until they have provided all justifications </w:t>
            </w:r>
          </w:p>
        </w:tc>
      </w:tr>
      <w:tr w:rsidR="00631E0B" w:rsidRPr="00E825CB" w14:paraId="57078205"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5B82E" w14:textId="5613D454" w:rsidR="00631E0B" w:rsidRDefault="00631E0B" w:rsidP="00631E0B">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D17. Individual members who do not attend meetings (after flights have been booked) will not be reimbursed, unless there is a valid medical reason, with justification provided. ‘Workload’ or ‘other meetings’ are not acceptable reasons. </w:t>
            </w:r>
          </w:p>
        </w:tc>
      </w:tr>
      <w:tr w:rsidR="00631E0B" w:rsidRPr="00E825CB" w14:paraId="73126FB4"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7CCC" w14:textId="1D70F859" w:rsidR="00631E0B" w:rsidRDefault="00631E0B" w:rsidP="00631E0B">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D18. Finance Manager and Treasurer should monitor this situation </w:t>
            </w:r>
            <w:proofErr w:type="gramStart"/>
            <w:r>
              <w:rPr>
                <w:rFonts w:eastAsia="Times New Roman" w:cstheme="minorHAnsi"/>
                <w:color w:val="000000"/>
                <w:lang w:eastAsia="en-GB"/>
              </w:rPr>
              <w:t>( see</w:t>
            </w:r>
            <w:proofErr w:type="gramEnd"/>
            <w:r>
              <w:rPr>
                <w:rFonts w:eastAsia="Times New Roman" w:cstheme="minorHAnsi"/>
                <w:color w:val="000000"/>
                <w:lang w:eastAsia="en-GB"/>
              </w:rPr>
              <w:t xml:space="preserve"> D15-17) </w:t>
            </w:r>
            <w:r>
              <w:rPr>
                <w:rFonts w:eastAsia="Times New Roman" w:cstheme="minorHAnsi"/>
                <w:color w:val="000000"/>
                <w:lang w:eastAsia="en-GB"/>
              </w:rPr>
              <w:t>regularly, as part of the ongoing Risk Management System</w:t>
            </w:r>
          </w:p>
        </w:tc>
      </w:tr>
    </w:tbl>
    <w:p w14:paraId="0946CA25" w14:textId="77777777" w:rsidR="000A78AE" w:rsidRDefault="000A78AE" w:rsidP="000A78AE">
      <w:pPr>
        <w:ind w:left="360"/>
        <w:rPr>
          <w:rFonts w:cstheme="minorHAnsi"/>
        </w:rPr>
      </w:pPr>
    </w:p>
    <w:p w14:paraId="3FD64D59" w14:textId="2ACD09D1" w:rsidR="00287CEF" w:rsidRPr="000A78AE" w:rsidRDefault="000A78AE" w:rsidP="00EA4AA7">
      <w:pPr>
        <w:spacing w:after="0" w:line="240" w:lineRule="auto"/>
        <w:jc w:val="both"/>
        <w:rPr>
          <w:rFonts w:eastAsia="Times New Roman" w:cstheme="minorHAnsi"/>
          <w:b/>
          <w:lang w:eastAsia="en-GB"/>
        </w:rPr>
      </w:pPr>
      <w:r w:rsidRPr="000A78AE">
        <w:rPr>
          <w:rFonts w:eastAsia="Times New Roman" w:cstheme="minorHAnsi"/>
          <w:b/>
          <w:lang w:eastAsia="en-GB"/>
        </w:rPr>
        <w:t>Actions</w:t>
      </w:r>
    </w:p>
    <w:p w14:paraId="16FE5F89" w14:textId="77777777" w:rsidR="000A78AE" w:rsidRDefault="000A78AE" w:rsidP="00EA4AA7">
      <w:pPr>
        <w:spacing w:after="0" w:line="240" w:lineRule="auto"/>
        <w:jc w:val="both"/>
        <w:rPr>
          <w:rFonts w:eastAsia="Times New Roman" w:cstheme="minorHAnsi"/>
          <w:lang w:eastAsia="en-GB"/>
        </w:rPr>
      </w:pPr>
    </w:p>
    <w:tbl>
      <w:tblPr>
        <w:tblW w:w="14024" w:type="dxa"/>
        <w:tblCellMar>
          <w:top w:w="15" w:type="dxa"/>
          <w:left w:w="15" w:type="dxa"/>
          <w:bottom w:w="15" w:type="dxa"/>
          <w:right w:w="15" w:type="dxa"/>
        </w:tblCellMar>
        <w:tblLook w:val="04A0" w:firstRow="1" w:lastRow="0" w:firstColumn="1" w:lastColumn="0" w:noHBand="0" w:noVBand="1"/>
      </w:tblPr>
      <w:tblGrid>
        <w:gridCol w:w="10763"/>
        <w:gridCol w:w="2127"/>
        <w:gridCol w:w="1134"/>
      </w:tblGrid>
      <w:tr w:rsidR="000A78AE" w:rsidRPr="00E825CB" w14:paraId="4796216B"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3A8CE" w14:textId="77777777" w:rsidR="000A78AE" w:rsidRPr="00E825CB" w:rsidRDefault="000A78AE" w:rsidP="00FE467A">
            <w:pPr>
              <w:spacing w:after="0" w:line="240" w:lineRule="auto"/>
              <w:jc w:val="both"/>
              <w:rPr>
                <w:rFonts w:eastAsia="Times New Roman" w:cstheme="minorHAnsi"/>
                <w:b/>
                <w:lang w:eastAsia="en-GB"/>
              </w:rPr>
            </w:pPr>
            <w:r w:rsidRPr="00E825CB">
              <w:rPr>
                <w:rFonts w:eastAsia="Times New Roman" w:cstheme="minorHAnsi"/>
                <w:b/>
                <w:color w:val="000000"/>
                <w:lang w:eastAsia="en-GB"/>
              </w:rPr>
              <w:t>Action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D56E" w14:textId="77777777" w:rsidR="000A78AE" w:rsidRPr="00EC4DF2" w:rsidRDefault="000A78AE" w:rsidP="00FE467A">
            <w:pPr>
              <w:spacing w:after="0" w:line="240" w:lineRule="auto"/>
              <w:rPr>
                <w:rFonts w:eastAsia="Times New Roman" w:cstheme="minorHAnsi"/>
                <w:b/>
                <w:lang w:eastAsia="en-GB"/>
              </w:rPr>
            </w:pPr>
            <w:r w:rsidRPr="00EC4DF2">
              <w:rPr>
                <w:rFonts w:eastAsia="Times New Roman" w:cstheme="minorHAnsi"/>
                <w:b/>
                <w:color w:val="000000"/>
                <w:lang w:eastAsia="en-GB"/>
              </w:rPr>
              <w:t>Responsible</w:t>
            </w:r>
          </w:p>
        </w:tc>
        <w:tc>
          <w:tcPr>
            <w:tcW w:w="1134" w:type="dxa"/>
            <w:tcBorders>
              <w:top w:val="single" w:sz="8" w:space="0" w:color="000000"/>
              <w:left w:val="single" w:sz="8" w:space="0" w:color="000000"/>
              <w:bottom w:val="single" w:sz="8" w:space="0" w:color="000000"/>
              <w:right w:val="single" w:sz="8" w:space="0" w:color="000000"/>
            </w:tcBorders>
          </w:tcPr>
          <w:p w14:paraId="4BDBBAB2" w14:textId="77777777" w:rsidR="000A78AE" w:rsidRPr="00EC4DF2" w:rsidRDefault="000A78AE" w:rsidP="00FE467A">
            <w:pPr>
              <w:spacing w:after="0" w:line="240" w:lineRule="auto"/>
              <w:rPr>
                <w:rFonts w:eastAsia="Times New Roman" w:cstheme="minorHAnsi"/>
                <w:b/>
                <w:color w:val="000000"/>
                <w:lang w:eastAsia="en-GB"/>
              </w:rPr>
            </w:pPr>
            <w:r w:rsidRPr="00EC4DF2">
              <w:rPr>
                <w:rFonts w:eastAsia="Times New Roman" w:cstheme="minorHAnsi"/>
                <w:b/>
                <w:color w:val="000000"/>
                <w:lang w:eastAsia="en-GB"/>
              </w:rPr>
              <w:t>Deadline</w:t>
            </w:r>
          </w:p>
        </w:tc>
      </w:tr>
      <w:tr w:rsidR="00631E0B" w:rsidRPr="00E825CB" w14:paraId="731E53EC"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EF25" w14:textId="526E2A98" w:rsidR="00631E0B" w:rsidRPr="00E825CB" w:rsidRDefault="00631E0B" w:rsidP="00631E0B">
            <w:pPr>
              <w:spacing w:after="0" w:line="240" w:lineRule="auto"/>
              <w:jc w:val="both"/>
              <w:rPr>
                <w:rFonts w:eastAsia="Times New Roman" w:cstheme="minorHAnsi"/>
                <w:lang w:eastAsia="en-GB"/>
              </w:rPr>
            </w:pPr>
            <w:r>
              <w:t>A1. Eleni, Carlos, Honoratte and Vera to lead an exchange about the 30</w:t>
            </w:r>
            <w:r w:rsidRPr="000955C2">
              <w:rPr>
                <w:vertAlign w:val="superscript"/>
              </w:rPr>
              <w:t>th</w:t>
            </w:r>
            <w:r>
              <w:t xml:space="preserve"> anniversary celebrations (in 2020), across the Conference, GA, PeP meeting, coming up with a proposal</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F4025" w14:textId="27E85FC6" w:rsidR="00631E0B" w:rsidRPr="00E825CB" w:rsidRDefault="00631E0B" w:rsidP="00631E0B">
            <w:pPr>
              <w:spacing w:after="0" w:line="240" w:lineRule="auto"/>
              <w:rPr>
                <w:rFonts w:eastAsia="Times New Roman" w:cstheme="minorHAnsi"/>
                <w:lang w:eastAsia="en-GB"/>
              </w:rPr>
            </w:pPr>
            <w:r>
              <w:t>Eleni</w:t>
            </w:r>
          </w:p>
        </w:tc>
        <w:tc>
          <w:tcPr>
            <w:tcW w:w="1134" w:type="dxa"/>
            <w:tcBorders>
              <w:top w:val="single" w:sz="8" w:space="0" w:color="000000"/>
              <w:left w:val="single" w:sz="8" w:space="0" w:color="000000"/>
              <w:bottom w:val="single" w:sz="8" w:space="0" w:color="000000"/>
              <w:right w:val="single" w:sz="8" w:space="0" w:color="000000"/>
            </w:tcBorders>
          </w:tcPr>
          <w:p w14:paraId="460CC640" w14:textId="0AE82229" w:rsidR="00631E0B" w:rsidRPr="00E825CB" w:rsidRDefault="00631E0B" w:rsidP="00631E0B">
            <w:pPr>
              <w:spacing w:after="0" w:line="240" w:lineRule="auto"/>
              <w:rPr>
                <w:rFonts w:eastAsia="Times New Roman" w:cstheme="minorHAnsi"/>
                <w:color w:val="000000"/>
                <w:lang w:eastAsia="en-GB"/>
              </w:rPr>
            </w:pPr>
            <w:r>
              <w:t>End August TBC</w:t>
            </w:r>
          </w:p>
        </w:tc>
      </w:tr>
      <w:tr w:rsidR="00631E0B" w:rsidRPr="00EC4DF2" w14:paraId="7D6E214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7A4B" w14:textId="0C54B8B4" w:rsidR="00631E0B" w:rsidRPr="00E825CB" w:rsidRDefault="00631E0B" w:rsidP="00631E0B">
            <w:pPr>
              <w:spacing w:after="0" w:line="240" w:lineRule="auto"/>
              <w:jc w:val="both"/>
              <w:rPr>
                <w:rFonts w:eastAsia="Times New Roman" w:cstheme="minorHAnsi"/>
                <w:lang w:eastAsia="en-GB"/>
              </w:rPr>
            </w:pPr>
            <w:r>
              <w:t>A2. Plan session at next Ex Co to explain roles and responsibilities of our different groups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E8F4C" w14:textId="60E32EA5" w:rsidR="00631E0B" w:rsidRPr="00EC4DF2" w:rsidRDefault="00631E0B" w:rsidP="00631E0B">
            <w:pPr>
              <w:spacing w:after="0" w:line="240" w:lineRule="auto"/>
              <w:rPr>
                <w:rFonts w:eastAsia="Times New Roman" w:cstheme="minorHAnsi"/>
                <w:lang w:eastAsia="en-GB"/>
              </w:rPr>
            </w:pPr>
            <w:r>
              <w:t>Leo and Magda, with Biljana and Vera</w:t>
            </w:r>
          </w:p>
        </w:tc>
        <w:tc>
          <w:tcPr>
            <w:tcW w:w="1134" w:type="dxa"/>
            <w:tcBorders>
              <w:top w:val="single" w:sz="8" w:space="0" w:color="000000"/>
              <w:left w:val="single" w:sz="8" w:space="0" w:color="000000"/>
              <w:bottom w:val="single" w:sz="8" w:space="0" w:color="000000"/>
              <w:right w:val="single" w:sz="8" w:space="0" w:color="000000"/>
            </w:tcBorders>
          </w:tcPr>
          <w:p w14:paraId="589C40C8" w14:textId="28F84F54" w:rsidR="00631E0B" w:rsidRPr="00EC4DF2" w:rsidRDefault="00631E0B" w:rsidP="00631E0B">
            <w:pPr>
              <w:spacing w:after="0" w:line="240" w:lineRule="auto"/>
              <w:rPr>
                <w:rFonts w:eastAsia="Times New Roman" w:cstheme="minorHAnsi"/>
                <w:color w:val="000000"/>
                <w:lang w:eastAsia="en-GB"/>
              </w:rPr>
            </w:pPr>
            <w:r>
              <w:t>End August</w:t>
            </w:r>
          </w:p>
        </w:tc>
      </w:tr>
      <w:tr w:rsidR="00631E0B" w:rsidRPr="00E825CB" w14:paraId="6A0212C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8389A" w14:textId="5D1E2BF0" w:rsidR="00631E0B" w:rsidRPr="00E825CB" w:rsidRDefault="00631E0B" w:rsidP="00631E0B">
            <w:pPr>
              <w:spacing w:after="0" w:line="240" w:lineRule="auto"/>
              <w:jc w:val="both"/>
              <w:rPr>
                <w:rFonts w:eastAsia="Times New Roman" w:cstheme="minorHAnsi"/>
                <w:lang w:eastAsia="en-GB"/>
              </w:rPr>
            </w:pPr>
            <w:r>
              <w:t>A3. Map new MEPs against those who signed our pledge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049D4" w14:textId="32FF258D" w:rsidR="00631E0B" w:rsidRPr="00E825CB" w:rsidRDefault="00631E0B" w:rsidP="00631E0B">
            <w:pPr>
              <w:spacing w:after="0" w:line="240" w:lineRule="auto"/>
              <w:rPr>
                <w:rFonts w:eastAsia="Times New Roman" w:cstheme="minorHAnsi"/>
                <w:lang w:eastAsia="en-GB"/>
              </w:rPr>
            </w:pPr>
            <w:r>
              <w:t>Rebecca</w:t>
            </w:r>
          </w:p>
        </w:tc>
        <w:tc>
          <w:tcPr>
            <w:tcW w:w="1134" w:type="dxa"/>
            <w:tcBorders>
              <w:top w:val="single" w:sz="8" w:space="0" w:color="000000"/>
              <w:left w:val="single" w:sz="8" w:space="0" w:color="000000"/>
              <w:bottom w:val="single" w:sz="8" w:space="0" w:color="000000"/>
              <w:right w:val="single" w:sz="8" w:space="0" w:color="000000"/>
            </w:tcBorders>
          </w:tcPr>
          <w:p w14:paraId="0A3D3AB6" w14:textId="041AE154" w:rsidR="00631E0B" w:rsidRPr="00E825CB" w:rsidRDefault="00631E0B" w:rsidP="00631E0B">
            <w:pPr>
              <w:spacing w:after="0" w:line="240" w:lineRule="auto"/>
              <w:rPr>
                <w:rFonts w:eastAsia="Times New Roman" w:cstheme="minorHAnsi"/>
                <w:color w:val="000000"/>
                <w:lang w:eastAsia="en-GB"/>
              </w:rPr>
            </w:pPr>
            <w:r>
              <w:t>21 June</w:t>
            </w:r>
          </w:p>
        </w:tc>
      </w:tr>
      <w:tr w:rsidR="00631E0B" w:rsidRPr="00EC4DF2" w14:paraId="7AFD7ED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F66F4" w14:textId="7D698858" w:rsidR="00631E0B" w:rsidRDefault="00631E0B" w:rsidP="00631E0B">
            <w:pPr>
              <w:rPr>
                <w:rFonts w:eastAsia="Times New Roman" w:cstheme="minorHAnsi"/>
                <w:lang w:eastAsia="en-GB"/>
              </w:rPr>
            </w:pPr>
            <w:r>
              <w:t>A4. Inform office of other ‘friendly’ MEPs</w:t>
            </w:r>
            <w:bookmarkStart w:id="1" w:name="_GoBack"/>
            <w:bookmarkEnd w:id="1"/>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D8E23" w14:textId="7CA20E6F" w:rsidR="00631E0B" w:rsidRPr="00EC4DF2" w:rsidRDefault="00631E0B" w:rsidP="00631E0B">
            <w:pPr>
              <w:spacing w:after="0" w:line="240" w:lineRule="auto"/>
              <w:rPr>
                <w:rFonts w:eastAsia="Times New Roman" w:cstheme="minorHAnsi"/>
                <w:lang w:eastAsia="en-GB"/>
              </w:rPr>
            </w:pPr>
            <w:r>
              <w:t>Members</w:t>
            </w:r>
          </w:p>
        </w:tc>
        <w:tc>
          <w:tcPr>
            <w:tcW w:w="1134" w:type="dxa"/>
            <w:tcBorders>
              <w:top w:val="single" w:sz="8" w:space="0" w:color="000000"/>
              <w:left w:val="single" w:sz="8" w:space="0" w:color="000000"/>
              <w:bottom w:val="single" w:sz="8" w:space="0" w:color="000000"/>
              <w:right w:val="single" w:sz="8" w:space="0" w:color="000000"/>
            </w:tcBorders>
          </w:tcPr>
          <w:p w14:paraId="3EF292FB" w14:textId="4C222930" w:rsidR="00631E0B" w:rsidRDefault="00631E0B" w:rsidP="00631E0B">
            <w:pPr>
              <w:spacing w:after="0" w:line="240" w:lineRule="auto"/>
              <w:rPr>
                <w:rFonts w:eastAsia="Times New Roman" w:cstheme="minorHAnsi"/>
                <w:color w:val="000000"/>
                <w:lang w:eastAsia="en-GB"/>
              </w:rPr>
            </w:pPr>
            <w:r>
              <w:t>21 June</w:t>
            </w:r>
          </w:p>
        </w:tc>
      </w:tr>
      <w:tr w:rsidR="00631E0B" w:rsidRPr="00EC4DF2" w14:paraId="52B5776E"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8139" w14:textId="0015F11C" w:rsidR="00631E0B" w:rsidRPr="00E825CB" w:rsidRDefault="00631E0B" w:rsidP="00631E0B">
            <w:pPr>
              <w:spacing w:after="0" w:line="240" w:lineRule="auto"/>
              <w:jc w:val="both"/>
              <w:rPr>
                <w:rFonts w:eastAsia="Times New Roman" w:cstheme="minorHAnsi"/>
                <w:lang w:eastAsia="en-GB"/>
              </w:rPr>
            </w:pPr>
            <w:r>
              <w:t>A5. Send message to new MEPs, pushing them to form an anti-poverty Intergroup in the Parliament, come to the PeP meeting, engage with EAPN in their country, participate in roundtable on poverty in October, and organise a poverty hearing in the Parliament.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A5D1F" w14:textId="037432BE" w:rsidR="00631E0B" w:rsidRDefault="00631E0B" w:rsidP="00631E0B">
            <w:pPr>
              <w:spacing w:after="0" w:line="240" w:lineRule="auto"/>
              <w:rPr>
                <w:rFonts w:eastAsia="Times New Roman" w:cstheme="minorHAnsi"/>
                <w:lang w:eastAsia="en-GB"/>
              </w:rPr>
            </w:pPr>
            <w:r>
              <w:t>TBC</w:t>
            </w:r>
          </w:p>
        </w:tc>
        <w:tc>
          <w:tcPr>
            <w:tcW w:w="1134" w:type="dxa"/>
            <w:tcBorders>
              <w:top w:val="single" w:sz="8" w:space="0" w:color="000000"/>
              <w:left w:val="single" w:sz="8" w:space="0" w:color="000000"/>
              <w:bottom w:val="single" w:sz="8" w:space="0" w:color="000000"/>
              <w:right w:val="single" w:sz="8" w:space="0" w:color="000000"/>
            </w:tcBorders>
          </w:tcPr>
          <w:p w14:paraId="2D633A04" w14:textId="64322D9E" w:rsidR="00631E0B" w:rsidRDefault="00631E0B" w:rsidP="00631E0B">
            <w:pPr>
              <w:spacing w:after="0" w:line="240" w:lineRule="auto"/>
              <w:rPr>
                <w:rFonts w:eastAsia="Times New Roman" w:cstheme="minorHAnsi"/>
                <w:color w:val="000000"/>
                <w:lang w:eastAsia="en-GB"/>
              </w:rPr>
            </w:pPr>
            <w:r>
              <w:t>TBC</w:t>
            </w:r>
          </w:p>
        </w:tc>
      </w:tr>
      <w:tr w:rsidR="00631E0B" w:rsidRPr="00EC4DF2" w14:paraId="4FF44DD7"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D6CDB" w14:textId="2E62060E" w:rsidR="00631E0B" w:rsidRDefault="00631E0B" w:rsidP="00631E0B">
            <w:pPr>
              <w:spacing w:after="0" w:line="240" w:lineRule="auto"/>
              <w:jc w:val="both"/>
              <w:rPr>
                <w:rFonts w:eastAsia="Times New Roman" w:cstheme="minorHAnsi"/>
                <w:lang w:eastAsia="en-GB"/>
              </w:rPr>
            </w:pPr>
            <w:r>
              <w:t>A6. Explore how we map the expertise of our Ex Co members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5FA94" w14:textId="6A427D87" w:rsidR="00631E0B" w:rsidRDefault="00631E0B" w:rsidP="00631E0B">
            <w:pPr>
              <w:spacing w:after="0" w:line="240" w:lineRule="auto"/>
              <w:rPr>
                <w:rFonts w:eastAsia="Times New Roman" w:cstheme="minorHAnsi"/>
                <w:lang w:eastAsia="en-GB"/>
              </w:rPr>
            </w:pPr>
            <w:r>
              <w:t>Leo, Sigrid and staff team</w:t>
            </w:r>
          </w:p>
        </w:tc>
        <w:tc>
          <w:tcPr>
            <w:tcW w:w="1134" w:type="dxa"/>
            <w:tcBorders>
              <w:top w:val="single" w:sz="8" w:space="0" w:color="000000"/>
              <w:left w:val="single" w:sz="8" w:space="0" w:color="000000"/>
              <w:bottom w:val="single" w:sz="8" w:space="0" w:color="000000"/>
              <w:right w:val="single" w:sz="8" w:space="0" w:color="000000"/>
            </w:tcBorders>
          </w:tcPr>
          <w:p w14:paraId="2F0AE4B2" w14:textId="29264787" w:rsidR="00631E0B" w:rsidRDefault="00631E0B" w:rsidP="00631E0B">
            <w:pPr>
              <w:spacing w:after="0" w:line="240" w:lineRule="auto"/>
              <w:rPr>
                <w:rFonts w:eastAsia="Times New Roman" w:cstheme="minorHAnsi"/>
                <w:color w:val="000000"/>
                <w:lang w:eastAsia="en-GB"/>
              </w:rPr>
            </w:pPr>
            <w:r>
              <w:t>End August</w:t>
            </w:r>
          </w:p>
        </w:tc>
      </w:tr>
      <w:tr w:rsidR="00631E0B" w:rsidRPr="00EC4DF2" w14:paraId="651128C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EBF49" w14:textId="693F174C" w:rsidR="00631E0B" w:rsidRPr="00E825CB" w:rsidRDefault="00631E0B" w:rsidP="00631E0B">
            <w:pPr>
              <w:spacing w:after="0" w:line="240" w:lineRule="auto"/>
              <w:jc w:val="both"/>
              <w:rPr>
                <w:rFonts w:eastAsia="Times New Roman" w:cstheme="minorHAnsi"/>
                <w:lang w:eastAsia="en-GB"/>
              </w:rPr>
            </w:pPr>
            <w:r>
              <w:t>A7. Plan a session on a Stakeholder Analysis, based on annex 1.</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D1B14" w14:textId="6FCB33EA" w:rsidR="00631E0B" w:rsidRDefault="00631E0B" w:rsidP="00631E0B">
            <w:pPr>
              <w:spacing w:after="0" w:line="240" w:lineRule="auto"/>
              <w:rPr>
                <w:rFonts w:eastAsia="Times New Roman" w:cstheme="minorHAnsi"/>
                <w:lang w:eastAsia="en-GB"/>
              </w:rPr>
            </w:pPr>
            <w:r>
              <w:t>Leo, Eleni, Vera, with Sian</w:t>
            </w:r>
          </w:p>
        </w:tc>
        <w:tc>
          <w:tcPr>
            <w:tcW w:w="1134" w:type="dxa"/>
            <w:tcBorders>
              <w:top w:val="single" w:sz="8" w:space="0" w:color="000000"/>
              <w:left w:val="single" w:sz="8" w:space="0" w:color="000000"/>
              <w:bottom w:val="single" w:sz="8" w:space="0" w:color="000000"/>
              <w:right w:val="single" w:sz="8" w:space="0" w:color="000000"/>
            </w:tcBorders>
          </w:tcPr>
          <w:p w14:paraId="7D3493A5" w14:textId="75600B81" w:rsidR="00631E0B" w:rsidRDefault="00631E0B" w:rsidP="00631E0B">
            <w:pPr>
              <w:spacing w:after="0" w:line="240" w:lineRule="auto"/>
              <w:rPr>
                <w:rFonts w:eastAsia="Times New Roman" w:cstheme="minorHAnsi"/>
                <w:color w:val="000000"/>
                <w:lang w:eastAsia="en-GB"/>
              </w:rPr>
            </w:pPr>
            <w:r>
              <w:t>Mid-August</w:t>
            </w:r>
          </w:p>
        </w:tc>
      </w:tr>
      <w:tr w:rsidR="00631E0B" w:rsidRPr="00EC4DF2" w14:paraId="757C34D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2CA89" w14:textId="1C004301" w:rsidR="00631E0B" w:rsidRDefault="00631E0B" w:rsidP="00631E0B">
            <w:pPr>
              <w:spacing w:after="0" w:line="240" w:lineRule="auto"/>
              <w:jc w:val="both"/>
              <w:rPr>
                <w:rFonts w:eastAsia="Times New Roman" w:cstheme="minorHAnsi"/>
                <w:lang w:eastAsia="en-GB"/>
              </w:rPr>
            </w:pPr>
            <w:r w:rsidRPr="0017234A">
              <w:t>A</w:t>
            </w:r>
            <w:r>
              <w:t>8</w:t>
            </w:r>
            <w:r w:rsidRPr="0017234A">
              <w:t xml:space="preserve">. </w:t>
            </w:r>
            <w:r>
              <w:t>Refine</w:t>
            </w:r>
            <w:r w:rsidRPr="0017234A">
              <w:t xml:space="preserve"> job description of Policy Officer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0B179" w14:textId="0514F31D" w:rsidR="00631E0B" w:rsidRDefault="00631E0B" w:rsidP="00631E0B">
            <w:pPr>
              <w:spacing w:after="0" w:line="240" w:lineRule="auto"/>
              <w:rPr>
                <w:rFonts w:eastAsia="Times New Roman" w:cstheme="minorHAnsi"/>
                <w:lang w:eastAsia="en-GB"/>
              </w:rPr>
            </w:pPr>
            <w:r w:rsidRPr="0017234A">
              <w:t>Bureau, after Amana has updated it</w:t>
            </w:r>
          </w:p>
        </w:tc>
        <w:tc>
          <w:tcPr>
            <w:tcW w:w="1134" w:type="dxa"/>
            <w:tcBorders>
              <w:top w:val="single" w:sz="8" w:space="0" w:color="000000"/>
              <w:left w:val="single" w:sz="8" w:space="0" w:color="000000"/>
              <w:bottom w:val="single" w:sz="8" w:space="0" w:color="000000"/>
              <w:right w:val="single" w:sz="8" w:space="0" w:color="000000"/>
            </w:tcBorders>
          </w:tcPr>
          <w:p w14:paraId="27B568A4" w14:textId="391FD46D" w:rsidR="00631E0B" w:rsidRDefault="00631E0B" w:rsidP="00631E0B">
            <w:pPr>
              <w:spacing w:after="0" w:line="240" w:lineRule="auto"/>
              <w:rPr>
                <w:rFonts w:eastAsia="Times New Roman" w:cstheme="minorHAnsi"/>
                <w:color w:val="000000"/>
                <w:lang w:eastAsia="en-GB"/>
              </w:rPr>
            </w:pPr>
            <w:r w:rsidRPr="0017234A">
              <w:t>Asap</w:t>
            </w:r>
          </w:p>
        </w:tc>
      </w:tr>
      <w:tr w:rsidR="00631E0B" w:rsidRPr="00EC4DF2" w14:paraId="4D843E9C"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3F4AE" w14:textId="3ED7A300" w:rsidR="00631E0B" w:rsidRDefault="00631E0B" w:rsidP="00631E0B">
            <w:pPr>
              <w:spacing w:after="0" w:line="240" w:lineRule="auto"/>
              <w:jc w:val="both"/>
              <w:rPr>
                <w:rFonts w:eastAsia="Times New Roman" w:cstheme="minorHAnsi"/>
                <w:lang w:eastAsia="en-GB"/>
              </w:rPr>
            </w:pPr>
            <w:r w:rsidRPr="0017234A">
              <w:t>A</w:t>
            </w:r>
            <w:r>
              <w:t>9</w:t>
            </w:r>
            <w:r w:rsidRPr="0017234A">
              <w:t xml:space="preserve">. </w:t>
            </w:r>
            <w:r>
              <w:rPr>
                <w:rFonts w:cstheme="minorHAnsi"/>
                <w:bCs/>
              </w:rPr>
              <w:t>Share a video on how to use google translate to help prepare for sessions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9000" w14:textId="7C63B46A" w:rsidR="00631E0B" w:rsidRDefault="00631E0B" w:rsidP="00631E0B">
            <w:pPr>
              <w:spacing w:after="0" w:line="240" w:lineRule="auto"/>
              <w:rPr>
                <w:rFonts w:eastAsia="Times New Roman" w:cstheme="minorHAnsi"/>
                <w:lang w:eastAsia="en-GB"/>
              </w:rPr>
            </w:pPr>
            <w:r>
              <w:t>Leo to draft, Carlos to send</w:t>
            </w:r>
          </w:p>
        </w:tc>
        <w:tc>
          <w:tcPr>
            <w:tcW w:w="1134" w:type="dxa"/>
            <w:tcBorders>
              <w:top w:val="single" w:sz="8" w:space="0" w:color="000000"/>
              <w:left w:val="single" w:sz="8" w:space="0" w:color="000000"/>
              <w:bottom w:val="single" w:sz="8" w:space="0" w:color="000000"/>
              <w:right w:val="single" w:sz="8" w:space="0" w:color="000000"/>
            </w:tcBorders>
          </w:tcPr>
          <w:p w14:paraId="33473335" w14:textId="510AFE1B" w:rsidR="00631E0B" w:rsidRDefault="00631E0B" w:rsidP="00631E0B">
            <w:pPr>
              <w:spacing w:after="0" w:line="240" w:lineRule="auto"/>
              <w:rPr>
                <w:rFonts w:eastAsia="Times New Roman" w:cstheme="minorHAnsi"/>
                <w:color w:val="000000"/>
                <w:lang w:eastAsia="en-GB"/>
              </w:rPr>
            </w:pPr>
            <w:r>
              <w:t>20 June</w:t>
            </w:r>
          </w:p>
        </w:tc>
      </w:tr>
      <w:tr w:rsidR="00631E0B" w:rsidRPr="00E825CB" w14:paraId="1A56FE10"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77C50" w14:textId="2DC32116" w:rsidR="00631E0B" w:rsidRPr="00E825CB" w:rsidRDefault="00631E0B" w:rsidP="00631E0B">
            <w:pPr>
              <w:spacing w:after="0" w:line="240" w:lineRule="auto"/>
              <w:jc w:val="both"/>
              <w:rPr>
                <w:rFonts w:eastAsia="Times New Roman" w:cstheme="minorHAnsi"/>
                <w:lang w:eastAsia="en-GB"/>
              </w:rPr>
            </w:pPr>
            <w:r>
              <w:rPr>
                <w:rFonts w:cstheme="minorHAnsi"/>
                <w:bCs/>
              </w:rPr>
              <w:t>A10. Develop email policy (</w:t>
            </w:r>
            <w:proofErr w:type="spellStart"/>
            <w:r>
              <w:rPr>
                <w:rFonts w:cstheme="minorHAnsi"/>
                <w:bCs/>
              </w:rPr>
              <w:t>i.e</w:t>
            </w:r>
            <w:proofErr w:type="spellEnd"/>
            <w:r>
              <w:rPr>
                <w:rFonts w:cstheme="minorHAnsi"/>
                <w:bCs/>
              </w:rPr>
              <w:t xml:space="preserve"> Never mix email chains, how we label emails (for info, for decision, for feedback etc), avoid sending long emails, have fewer emails from the office, emails should contain a couple of lines from a doc and then the link to Members Room…)</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8E932" w14:textId="6D5D0DA0" w:rsidR="00631E0B" w:rsidRPr="00E825CB" w:rsidRDefault="00631E0B" w:rsidP="00631E0B">
            <w:pPr>
              <w:spacing w:after="0" w:line="240" w:lineRule="auto"/>
              <w:rPr>
                <w:rFonts w:eastAsia="Times New Roman" w:cstheme="minorHAnsi"/>
                <w:lang w:eastAsia="en-GB"/>
              </w:rPr>
            </w:pPr>
            <w:r>
              <w:t>Leo, with Elke</w:t>
            </w:r>
          </w:p>
        </w:tc>
        <w:tc>
          <w:tcPr>
            <w:tcW w:w="1134" w:type="dxa"/>
            <w:tcBorders>
              <w:top w:val="single" w:sz="8" w:space="0" w:color="000000"/>
              <w:left w:val="single" w:sz="8" w:space="0" w:color="000000"/>
              <w:bottom w:val="single" w:sz="8" w:space="0" w:color="000000"/>
              <w:right w:val="single" w:sz="8" w:space="0" w:color="000000"/>
            </w:tcBorders>
          </w:tcPr>
          <w:p w14:paraId="2FB6FEBA" w14:textId="34641C45" w:rsidR="00631E0B" w:rsidRPr="00E825CB" w:rsidRDefault="00631E0B" w:rsidP="00631E0B">
            <w:pPr>
              <w:spacing w:after="0" w:line="240" w:lineRule="auto"/>
              <w:rPr>
                <w:rFonts w:eastAsia="Times New Roman" w:cstheme="minorHAnsi"/>
                <w:color w:val="000000"/>
                <w:lang w:eastAsia="en-GB"/>
              </w:rPr>
            </w:pPr>
            <w:r>
              <w:t>End August</w:t>
            </w:r>
          </w:p>
        </w:tc>
      </w:tr>
      <w:tr w:rsidR="00631E0B" w:rsidRPr="00EC4DF2" w14:paraId="551367A5"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BD65" w14:textId="506FBF91" w:rsidR="00631E0B" w:rsidRDefault="00631E0B" w:rsidP="00631E0B">
            <w:pPr>
              <w:spacing w:after="0" w:line="240" w:lineRule="auto"/>
              <w:jc w:val="both"/>
              <w:rPr>
                <w:rFonts w:eastAsia="Times New Roman" w:cstheme="minorHAnsi"/>
                <w:lang w:eastAsia="en-GB"/>
              </w:rPr>
            </w:pPr>
            <w:r>
              <w:rPr>
                <w:rFonts w:cstheme="minorHAnsi"/>
                <w:bCs/>
              </w:rPr>
              <w:t xml:space="preserve">A11. Remind Ex Co of importance of conferring with EUISG, </w:t>
            </w:r>
            <w:proofErr w:type="spellStart"/>
            <w:r>
              <w:rPr>
                <w:rFonts w:cstheme="minorHAnsi"/>
                <w:bCs/>
              </w:rPr>
              <w:t>Comm’On</w:t>
            </w:r>
            <w:proofErr w:type="spellEnd"/>
            <w:r>
              <w:rPr>
                <w:rFonts w:cstheme="minorHAnsi"/>
                <w:bCs/>
              </w:rPr>
              <w:t xml:space="preserve">, PeP NC in advance – this is part of their responsibilities as Ex Co members.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EC2D3" w14:textId="44CC6D92" w:rsidR="00631E0B" w:rsidRDefault="00631E0B" w:rsidP="00631E0B">
            <w:pPr>
              <w:spacing w:after="0" w:line="240" w:lineRule="auto"/>
              <w:rPr>
                <w:rFonts w:eastAsia="Times New Roman" w:cstheme="minorHAnsi"/>
                <w:lang w:eastAsia="en-GB"/>
              </w:rPr>
            </w:pPr>
            <w:r>
              <w:t>President</w:t>
            </w:r>
          </w:p>
        </w:tc>
        <w:tc>
          <w:tcPr>
            <w:tcW w:w="1134" w:type="dxa"/>
            <w:tcBorders>
              <w:top w:val="single" w:sz="8" w:space="0" w:color="000000"/>
              <w:left w:val="single" w:sz="8" w:space="0" w:color="000000"/>
              <w:bottom w:val="single" w:sz="8" w:space="0" w:color="000000"/>
              <w:right w:val="single" w:sz="8" w:space="0" w:color="000000"/>
            </w:tcBorders>
          </w:tcPr>
          <w:p w14:paraId="3CD511A9" w14:textId="5FC7CE6A" w:rsidR="00631E0B" w:rsidRDefault="00631E0B" w:rsidP="00631E0B">
            <w:pPr>
              <w:spacing w:after="0" w:line="240" w:lineRule="auto"/>
              <w:rPr>
                <w:rFonts w:eastAsia="Times New Roman" w:cstheme="minorHAnsi"/>
                <w:color w:val="000000"/>
                <w:lang w:eastAsia="en-GB"/>
              </w:rPr>
            </w:pPr>
            <w:r>
              <w:t>End June</w:t>
            </w:r>
          </w:p>
        </w:tc>
      </w:tr>
      <w:tr w:rsidR="00631E0B" w:rsidRPr="00EC4DF2" w14:paraId="0355019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5B4BC" w14:textId="20EAB7B2" w:rsidR="00631E0B" w:rsidRDefault="00631E0B" w:rsidP="00631E0B">
            <w:pPr>
              <w:spacing w:after="0" w:line="240" w:lineRule="auto"/>
              <w:jc w:val="both"/>
              <w:rPr>
                <w:rFonts w:eastAsia="Times New Roman" w:cstheme="minorHAnsi"/>
                <w:lang w:eastAsia="en-GB"/>
              </w:rPr>
            </w:pPr>
            <w:r>
              <w:rPr>
                <w:rFonts w:cstheme="minorHAnsi"/>
                <w:bCs/>
              </w:rPr>
              <w:t>A12. Incorporate some of these points into the draft Code of Conduct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356CF" w14:textId="7F20D66A" w:rsidR="00631E0B" w:rsidRDefault="00631E0B" w:rsidP="00631E0B">
            <w:pPr>
              <w:spacing w:after="0" w:line="240" w:lineRule="auto"/>
              <w:rPr>
                <w:rFonts w:eastAsia="Times New Roman" w:cstheme="minorHAnsi"/>
                <w:lang w:eastAsia="en-GB"/>
              </w:rPr>
            </w:pPr>
            <w:r>
              <w:t>Ian and Eleni</w:t>
            </w:r>
          </w:p>
        </w:tc>
        <w:tc>
          <w:tcPr>
            <w:tcW w:w="1134" w:type="dxa"/>
            <w:tcBorders>
              <w:top w:val="single" w:sz="8" w:space="0" w:color="000000"/>
              <w:left w:val="single" w:sz="8" w:space="0" w:color="000000"/>
              <w:bottom w:val="single" w:sz="8" w:space="0" w:color="000000"/>
              <w:right w:val="single" w:sz="8" w:space="0" w:color="000000"/>
            </w:tcBorders>
          </w:tcPr>
          <w:p w14:paraId="74B5F3C0" w14:textId="75154D96" w:rsidR="00631E0B" w:rsidRDefault="00631E0B" w:rsidP="00631E0B">
            <w:pPr>
              <w:spacing w:after="0" w:line="240" w:lineRule="auto"/>
              <w:rPr>
                <w:rFonts w:eastAsia="Times New Roman" w:cstheme="minorHAnsi"/>
                <w:color w:val="000000"/>
                <w:lang w:eastAsia="en-GB"/>
              </w:rPr>
            </w:pPr>
            <w:r>
              <w:t xml:space="preserve">End August </w:t>
            </w:r>
          </w:p>
        </w:tc>
      </w:tr>
      <w:tr w:rsidR="00631E0B" w:rsidRPr="00EC4DF2" w14:paraId="5032BAEA"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BD630" w14:textId="56F85721" w:rsidR="00631E0B" w:rsidRDefault="00631E0B" w:rsidP="00631E0B">
            <w:pPr>
              <w:spacing w:after="0" w:line="240" w:lineRule="auto"/>
              <w:jc w:val="both"/>
              <w:rPr>
                <w:rFonts w:eastAsia="Times New Roman" w:cstheme="minorHAnsi"/>
                <w:lang w:eastAsia="en-GB"/>
              </w:rPr>
            </w:pPr>
            <w:r>
              <w:rPr>
                <w:rFonts w:cstheme="minorHAnsi"/>
                <w:bCs/>
              </w:rPr>
              <w:t>A13. To explain the decision about structures, prepare an email to send to members asap.</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4A6CF" w14:textId="2172285E" w:rsidR="00631E0B" w:rsidRDefault="00631E0B" w:rsidP="00631E0B">
            <w:pPr>
              <w:spacing w:after="0" w:line="240" w:lineRule="auto"/>
              <w:rPr>
                <w:rFonts w:eastAsia="Times New Roman" w:cstheme="minorHAnsi"/>
                <w:lang w:eastAsia="en-GB"/>
              </w:rPr>
            </w:pPr>
            <w:r>
              <w:t>Leo and Carlos</w:t>
            </w:r>
          </w:p>
        </w:tc>
        <w:tc>
          <w:tcPr>
            <w:tcW w:w="1134" w:type="dxa"/>
            <w:tcBorders>
              <w:top w:val="single" w:sz="8" w:space="0" w:color="000000"/>
              <w:left w:val="single" w:sz="8" w:space="0" w:color="000000"/>
              <w:bottom w:val="single" w:sz="8" w:space="0" w:color="000000"/>
              <w:right w:val="single" w:sz="8" w:space="0" w:color="000000"/>
            </w:tcBorders>
          </w:tcPr>
          <w:p w14:paraId="705035F4" w14:textId="52887A25" w:rsidR="00631E0B" w:rsidRDefault="00631E0B" w:rsidP="00631E0B">
            <w:pPr>
              <w:spacing w:after="0" w:line="240" w:lineRule="auto"/>
              <w:rPr>
                <w:rFonts w:eastAsia="Times New Roman" w:cstheme="minorHAnsi"/>
                <w:color w:val="000000"/>
                <w:lang w:eastAsia="en-GB"/>
              </w:rPr>
            </w:pPr>
            <w:r>
              <w:t>20 June</w:t>
            </w:r>
          </w:p>
        </w:tc>
      </w:tr>
      <w:tr w:rsidR="00631E0B" w:rsidRPr="00EC4DF2" w14:paraId="633519CF"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A6956" w14:textId="0B748CE2" w:rsidR="00631E0B" w:rsidRDefault="00631E0B" w:rsidP="00631E0B">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14</w:t>
            </w:r>
            <w:r w:rsidRPr="00E825CB">
              <w:rPr>
                <w:rFonts w:eastAsia="Times New Roman" w:cstheme="minorHAnsi"/>
                <w:lang w:eastAsia="en-GB"/>
              </w:rPr>
              <w:t xml:space="preserve">. </w:t>
            </w:r>
            <w:r>
              <w:rPr>
                <w:rFonts w:eastAsia="Times New Roman" w:cstheme="minorHAnsi"/>
                <w:lang w:eastAsia="en-GB"/>
              </w:rPr>
              <w:t xml:space="preserve">Use the stakeholder analysis form as a basis to analyse our different alliances, and clearly propose which alliances to prioritise and how to engage. The Bureau will </w:t>
            </w:r>
            <w:r>
              <w:rPr>
                <w:rFonts w:eastAsia="Times New Roman" w:cstheme="minorHAnsi"/>
                <w:b/>
                <w:bCs/>
                <w:lang w:eastAsia="en-GB"/>
              </w:rPr>
              <w:t>inform</w:t>
            </w:r>
            <w:r>
              <w:rPr>
                <w:rFonts w:eastAsia="Times New Roman" w:cstheme="minorHAnsi"/>
                <w:lang w:eastAsia="en-GB"/>
              </w:rPr>
              <w:t xml:space="preserve"> the Ex Co of this decision.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7B7F8" w14:textId="62ED32E0" w:rsidR="00631E0B" w:rsidRDefault="00631E0B" w:rsidP="00631E0B">
            <w:pPr>
              <w:spacing w:after="0" w:line="240" w:lineRule="auto"/>
              <w:rPr>
                <w:rFonts w:eastAsia="Times New Roman" w:cstheme="minorHAnsi"/>
                <w:lang w:eastAsia="en-GB"/>
              </w:rPr>
            </w:pPr>
            <w:r>
              <w:rPr>
                <w:rFonts w:eastAsia="Times New Roman" w:cstheme="minorHAnsi"/>
                <w:lang w:eastAsia="en-GB"/>
              </w:rPr>
              <w:t>Carlos and Leo</w:t>
            </w:r>
          </w:p>
        </w:tc>
        <w:tc>
          <w:tcPr>
            <w:tcW w:w="1134" w:type="dxa"/>
            <w:tcBorders>
              <w:top w:val="single" w:sz="8" w:space="0" w:color="000000"/>
              <w:left w:val="single" w:sz="8" w:space="0" w:color="000000"/>
              <w:bottom w:val="single" w:sz="8" w:space="0" w:color="000000"/>
              <w:right w:val="single" w:sz="8" w:space="0" w:color="000000"/>
            </w:tcBorders>
          </w:tcPr>
          <w:p w14:paraId="1A1999FC" w14:textId="79197835" w:rsidR="00631E0B" w:rsidRDefault="00631E0B" w:rsidP="00631E0B">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proofErr w:type="spellStart"/>
            <w:r>
              <w:rPr>
                <w:rFonts w:eastAsia="Times New Roman" w:cstheme="minorHAnsi"/>
                <w:color w:val="000000"/>
                <w:lang w:eastAsia="en-GB"/>
              </w:rPr>
              <w:t>Mid August</w:t>
            </w:r>
            <w:proofErr w:type="spellEnd"/>
          </w:p>
        </w:tc>
      </w:tr>
      <w:tr w:rsidR="00631E0B" w:rsidRPr="00EC4DF2" w14:paraId="48444DC0"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4557E" w14:textId="76485425" w:rsidR="00631E0B" w:rsidRDefault="00631E0B" w:rsidP="00631E0B">
            <w:pPr>
              <w:spacing w:after="0" w:line="240" w:lineRule="auto"/>
              <w:jc w:val="both"/>
              <w:rPr>
                <w:rFonts w:eastAsia="Times New Roman" w:cstheme="minorHAnsi"/>
                <w:lang w:eastAsia="en-GB"/>
              </w:rPr>
            </w:pPr>
            <w:r>
              <w:rPr>
                <w:rFonts w:eastAsia="Times New Roman" w:cstheme="minorHAnsi"/>
                <w:lang w:eastAsia="en-GB"/>
              </w:rPr>
              <w:t xml:space="preserve">A15. Assess what is likely to happen with the SDG </w:t>
            </w:r>
            <w:proofErr w:type="spellStart"/>
            <w:r>
              <w:rPr>
                <w:rFonts w:eastAsia="Times New Roman" w:cstheme="minorHAnsi"/>
                <w:lang w:eastAsia="en-GB"/>
              </w:rPr>
              <w:t>Multistakeholder</w:t>
            </w:r>
            <w:proofErr w:type="spellEnd"/>
            <w:r>
              <w:rPr>
                <w:rFonts w:eastAsia="Times New Roman" w:cstheme="minorHAnsi"/>
                <w:lang w:eastAsia="en-GB"/>
              </w:rPr>
              <w:t xml:space="preserve"> Platform with Kelig, and decide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09558" w14:textId="2049B62C" w:rsidR="00631E0B" w:rsidRDefault="00631E0B" w:rsidP="00631E0B">
            <w:pPr>
              <w:spacing w:after="0" w:line="240" w:lineRule="auto"/>
              <w:rPr>
                <w:rFonts w:eastAsia="Times New Roman" w:cstheme="minorHAnsi"/>
                <w:lang w:eastAsia="en-GB"/>
              </w:rPr>
            </w:pPr>
            <w:r>
              <w:rPr>
                <w:rFonts w:eastAsia="Times New Roman" w:cstheme="minorHAnsi"/>
                <w:lang w:eastAsia="en-GB"/>
              </w:rPr>
              <w:t>Leo</w:t>
            </w:r>
          </w:p>
        </w:tc>
        <w:tc>
          <w:tcPr>
            <w:tcW w:w="1134" w:type="dxa"/>
            <w:tcBorders>
              <w:top w:val="single" w:sz="8" w:space="0" w:color="000000"/>
              <w:left w:val="single" w:sz="8" w:space="0" w:color="000000"/>
              <w:bottom w:val="single" w:sz="8" w:space="0" w:color="000000"/>
              <w:right w:val="single" w:sz="8" w:space="0" w:color="000000"/>
            </w:tcBorders>
          </w:tcPr>
          <w:p w14:paraId="73CE3140" w14:textId="621290E7" w:rsidR="00631E0B" w:rsidRDefault="00631E0B" w:rsidP="00631E0B">
            <w:pPr>
              <w:spacing w:after="0" w:line="240" w:lineRule="auto"/>
              <w:rPr>
                <w:rFonts w:eastAsia="Times New Roman" w:cstheme="minorHAnsi"/>
                <w:color w:val="000000"/>
                <w:lang w:eastAsia="en-GB"/>
              </w:rPr>
            </w:pPr>
            <w:r>
              <w:rPr>
                <w:rFonts w:eastAsia="Times New Roman" w:cstheme="minorHAnsi"/>
                <w:color w:val="000000"/>
                <w:lang w:eastAsia="en-GB"/>
              </w:rPr>
              <w:t>TBC</w:t>
            </w:r>
          </w:p>
        </w:tc>
      </w:tr>
      <w:tr w:rsidR="00631E0B" w:rsidRPr="00EC4DF2" w14:paraId="69B2B241"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D455" w14:textId="68FD9E8A" w:rsidR="00631E0B" w:rsidRDefault="00631E0B" w:rsidP="00631E0B">
            <w:pPr>
              <w:spacing w:after="0" w:line="240" w:lineRule="auto"/>
              <w:jc w:val="both"/>
              <w:rPr>
                <w:rFonts w:eastAsia="Times New Roman" w:cstheme="minorHAnsi"/>
                <w:lang w:eastAsia="en-GB"/>
              </w:rPr>
            </w:pPr>
            <w:r w:rsidRPr="00E825CB">
              <w:rPr>
                <w:rFonts w:eastAsia="Times New Roman" w:cstheme="minorHAnsi"/>
                <w:lang w:eastAsia="en-GB"/>
              </w:rPr>
              <w:t>A</w:t>
            </w:r>
            <w:r>
              <w:rPr>
                <w:rFonts w:eastAsia="Times New Roman" w:cstheme="minorHAnsi"/>
                <w:lang w:eastAsia="en-GB"/>
              </w:rPr>
              <w:t>16</w:t>
            </w:r>
            <w:r w:rsidRPr="00E825CB">
              <w:rPr>
                <w:rFonts w:eastAsia="Times New Roman" w:cstheme="minorHAnsi"/>
                <w:lang w:eastAsia="en-GB"/>
              </w:rPr>
              <w:t xml:space="preserve">. </w:t>
            </w:r>
            <w:r>
              <w:rPr>
                <w:rFonts w:eastAsia="Times New Roman" w:cstheme="minorHAnsi"/>
                <w:lang w:eastAsia="en-GB"/>
              </w:rPr>
              <w:t>Draft and send email to the members who are regularly not sending justifications, with the general rules and these decisions.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DC787" w14:textId="027E551C" w:rsidR="00631E0B" w:rsidRDefault="00631E0B" w:rsidP="00631E0B">
            <w:pPr>
              <w:spacing w:after="0" w:line="240" w:lineRule="auto"/>
              <w:rPr>
                <w:rFonts w:eastAsia="Times New Roman" w:cstheme="minorHAnsi"/>
                <w:lang w:eastAsia="en-GB"/>
              </w:rPr>
            </w:pPr>
            <w:r>
              <w:rPr>
                <w:rFonts w:eastAsia="Times New Roman" w:cstheme="minorHAnsi"/>
                <w:lang w:eastAsia="en-GB"/>
              </w:rPr>
              <w:t>Philippe to draft, Leo to check, Philippe to send</w:t>
            </w:r>
          </w:p>
        </w:tc>
        <w:tc>
          <w:tcPr>
            <w:tcW w:w="1134" w:type="dxa"/>
            <w:tcBorders>
              <w:top w:val="single" w:sz="8" w:space="0" w:color="000000"/>
              <w:left w:val="single" w:sz="8" w:space="0" w:color="000000"/>
              <w:bottom w:val="single" w:sz="8" w:space="0" w:color="000000"/>
              <w:right w:val="single" w:sz="8" w:space="0" w:color="000000"/>
            </w:tcBorders>
          </w:tcPr>
          <w:p w14:paraId="456C602F" w14:textId="198E8515" w:rsidR="00631E0B" w:rsidRDefault="00631E0B" w:rsidP="00631E0B">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r w:rsidR="00631E0B" w:rsidRPr="00EC4DF2" w14:paraId="1D1F58C0"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FBCDB" w14:textId="4F876F50" w:rsidR="00631E0B" w:rsidRDefault="00631E0B" w:rsidP="00631E0B">
            <w:pPr>
              <w:spacing w:after="0" w:line="240" w:lineRule="auto"/>
              <w:jc w:val="both"/>
              <w:rPr>
                <w:rFonts w:eastAsia="Times New Roman" w:cstheme="minorHAnsi"/>
                <w:lang w:eastAsia="en-GB"/>
              </w:rPr>
            </w:pPr>
            <w:r>
              <w:rPr>
                <w:rFonts w:eastAsia="Times New Roman" w:cstheme="minorHAnsi"/>
                <w:lang w:eastAsia="en-GB"/>
              </w:rPr>
              <w:t>A17. Check whether the Commission now accepts electronic boarding passes under EaSI</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D05EF" w14:textId="657B4F79" w:rsidR="00631E0B" w:rsidRDefault="00631E0B" w:rsidP="00631E0B">
            <w:pPr>
              <w:spacing w:after="0" w:line="240" w:lineRule="auto"/>
              <w:rPr>
                <w:rFonts w:eastAsia="Times New Roman" w:cstheme="minorHAnsi"/>
                <w:lang w:eastAsia="en-GB"/>
              </w:rPr>
            </w:pPr>
            <w:r>
              <w:rPr>
                <w:rFonts w:eastAsia="Times New Roman" w:cstheme="minorHAnsi"/>
                <w:lang w:eastAsia="en-GB"/>
              </w:rPr>
              <w:t>Philippe</w:t>
            </w:r>
          </w:p>
        </w:tc>
        <w:tc>
          <w:tcPr>
            <w:tcW w:w="1134" w:type="dxa"/>
            <w:tcBorders>
              <w:top w:val="single" w:sz="8" w:space="0" w:color="000000"/>
              <w:left w:val="single" w:sz="8" w:space="0" w:color="000000"/>
              <w:bottom w:val="single" w:sz="8" w:space="0" w:color="000000"/>
              <w:right w:val="single" w:sz="8" w:space="0" w:color="000000"/>
            </w:tcBorders>
          </w:tcPr>
          <w:p w14:paraId="4CA97CA3" w14:textId="37BB6F4F" w:rsidR="00631E0B" w:rsidRDefault="00631E0B" w:rsidP="00631E0B">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r w:rsidR="00631E0B" w:rsidRPr="00EC4DF2" w14:paraId="64110F99" w14:textId="77777777" w:rsidTr="006F2C8A">
        <w:tc>
          <w:tcPr>
            <w:tcW w:w="10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1AF2C" w14:textId="0D3D6603" w:rsidR="00631E0B" w:rsidRDefault="00631E0B" w:rsidP="00631E0B">
            <w:pPr>
              <w:spacing w:after="0" w:line="240" w:lineRule="auto"/>
              <w:jc w:val="both"/>
              <w:rPr>
                <w:rFonts w:eastAsia="Times New Roman" w:cstheme="minorHAnsi"/>
                <w:lang w:eastAsia="en-GB"/>
              </w:rPr>
            </w:pPr>
            <w:r>
              <w:rPr>
                <w:rFonts w:eastAsia="Times New Roman" w:cstheme="minorHAnsi"/>
                <w:lang w:eastAsia="en-GB"/>
              </w:rPr>
              <w:t xml:space="preserve">A18. Draft and send reminder email to Ex Co, EUISG, </w:t>
            </w:r>
            <w:proofErr w:type="spellStart"/>
            <w:r>
              <w:rPr>
                <w:rFonts w:eastAsia="Times New Roman" w:cstheme="minorHAnsi"/>
                <w:lang w:eastAsia="en-GB"/>
              </w:rPr>
              <w:t>Comm’on</w:t>
            </w:r>
            <w:proofErr w:type="spellEnd"/>
            <w:r>
              <w:rPr>
                <w:rFonts w:eastAsia="Times New Roman" w:cstheme="minorHAnsi"/>
                <w:lang w:eastAsia="en-GB"/>
              </w:rPr>
              <w:t>, PeP NC, outlining the general rules for reimbursement, and these decisions.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FDEE" w14:textId="3732C349" w:rsidR="00631E0B" w:rsidRDefault="00631E0B" w:rsidP="00631E0B">
            <w:pPr>
              <w:spacing w:after="0" w:line="240" w:lineRule="auto"/>
              <w:rPr>
                <w:rFonts w:eastAsia="Times New Roman" w:cstheme="minorHAnsi"/>
                <w:lang w:eastAsia="en-GB"/>
              </w:rPr>
            </w:pPr>
            <w:r>
              <w:rPr>
                <w:rFonts w:eastAsia="Times New Roman" w:cstheme="minorHAnsi"/>
                <w:lang w:eastAsia="en-GB"/>
              </w:rPr>
              <w:t>Philippe to draft, Leo to check, Richard to send</w:t>
            </w:r>
          </w:p>
        </w:tc>
        <w:tc>
          <w:tcPr>
            <w:tcW w:w="1134" w:type="dxa"/>
            <w:tcBorders>
              <w:top w:val="single" w:sz="8" w:space="0" w:color="000000"/>
              <w:left w:val="single" w:sz="8" w:space="0" w:color="000000"/>
              <w:bottom w:val="single" w:sz="8" w:space="0" w:color="000000"/>
              <w:right w:val="single" w:sz="8" w:space="0" w:color="000000"/>
            </w:tcBorders>
          </w:tcPr>
          <w:p w14:paraId="4FCF7039" w14:textId="49592EE9" w:rsidR="00631E0B" w:rsidRDefault="00631E0B" w:rsidP="00631E0B">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bl>
    <w:p w14:paraId="14A8997D" w14:textId="2315065C" w:rsidR="000A78AE" w:rsidRDefault="000A78AE" w:rsidP="00EA4AA7">
      <w:pPr>
        <w:spacing w:after="0" w:line="240" w:lineRule="auto"/>
        <w:jc w:val="both"/>
        <w:rPr>
          <w:rFonts w:eastAsia="Times New Roman" w:cstheme="minorHAnsi"/>
          <w:lang w:eastAsia="en-GB"/>
        </w:rPr>
      </w:pPr>
    </w:p>
    <w:p w14:paraId="78A1C8DE" w14:textId="77777777" w:rsidR="000A78AE" w:rsidRDefault="000A78AE" w:rsidP="00EA4AA7">
      <w:pPr>
        <w:spacing w:after="0" w:line="240" w:lineRule="auto"/>
        <w:jc w:val="both"/>
        <w:rPr>
          <w:rFonts w:eastAsia="Times New Roman" w:cstheme="minorHAnsi"/>
          <w:lang w:eastAsia="en-GB"/>
        </w:rPr>
      </w:pPr>
    </w:p>
    <w:p w14:paraId="20620831" w14:textId="6BE10AF4" w:rsidR="00287CEF" w:rsidRDefault="00287CEF" w:rsidP="00EA4AA7">
      <w:pPr>
        <w:spacing w:after="0" w:line="240" w:lineRule="auto"/>
        <w:jc w:val="both"/>
        <w:rPr>
          <w:rFonts w:eastAsia="Times New Roman" w:cstheme="minorHAnsi"/>
          <w:lang w:eastAsia="en-GB"/>
        </w:rPr>
      </w:pPr>
    </w:p>
    <w:sectPr w:rsidR="00287CEF" w:rsidSect="00EA4AA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9C4E" w14:textId="77777777" w:rsidR="00365EF1" w:rsidRDefault="00365EF1" w:rsidP="000A78AE">
      <w:pPr>
        <w:spacing w:after="0" w:line="240" w:lineRule="auto"/>
      </w:pPr>
      <w:r>
        <w:separator/>
      </w:r>
    </w:p>
  </w:endnote>
  <w:endnote w:type="continuationSeparator" w:id="0">
    <w:p w14:paraId="1BE0E897" w14:textId="77777777" w:rsidR="00365EF1" w:rsidRDefault="00365EF1" w:rsidP="000A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DE2B" w14:textId="77777777" w:rsidR="00365EF1" w:rsidRDefault="00365EF1" w:rsidP="000A78AE">
      <w:pPr>
        <w:spacing w:after="0" w:line="240" w:lineRule="auto"/>
      </w:pPr>
      <w:r>
        <w:separator/>
      </w:r>
    </w:p>
  </w:footnote>
  <w:footnote w:type="continuationSeparator" w:id="0">
    <w:p w14:paraId="269C8EFB" w14:textId="77777777" w:rsidR="00365EF1" w:rsidRDefault="00365EF1" w:rsidP="000A7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021703"/>
      <w:docPartObj>
        <w:docPartGallery w:val="Page Numbers (Top of Page)"/>
        <w:docPartUnique/>
      </w:docPartObj>
    </w:sdtPr>
    <w:sdtEndPr>
      <w:rPr>
        <w:noProof/>
      </w:rPr>
    </w:sdtEndPr>
    <w:sdtContent>
      <w:p w14:paraId="3B59298A" w14:textId="7265CD00" w:rsidR="000A78AE" w:rsidRDefault="000A78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150AC1" w14:textId="77777777" w:rsidR="000A78AE" w:rsidRDefault="000A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5DC4"/>
    <w:multiLevelType w:val="hybridMultilevel"/>
    <w:tmpl w:val="D55C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656F18"/>
    <w:multiLevelType w:val="hybridMultilevel"/>
    <w:tmpl w:val="5B7CF5C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00C29"/>
    <w:multiLevelType w:val="hybridMultilevel"/>
    <w:tmpl w:val="053E9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0434C"/>
    <w:multiLevelType w:val="hybridMultilevel"/>
    <w:tmpl w:val="08528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B66FC1"/>
    <w:multiLevelType w:val="hybridMultilevel"/>
    <w:tmpl w:val="0422E0C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7"/>
    <w:rsid w:val="000A78AE"/>
    <w:rsid w:val="000D637A"/>
    <w:rsid w:val="00287CEF"/>
    <w:rsid w:val="00365EF1"/>
    <w:rsid w:val="003C662D"/>
    <w:rsid w:val="00631E0B"/>
    <w:rsid w:val="00691CE0"/>
    <w:rsid w:val="006F2C8A"/>
    <w:rsid w:val="0071004F"/>
    <w:rsid w:val="00734333"/>
    <w:rsid w:val="00760655"/>
    <w:rsid w:val="00810967"/>
    <w:rsid w:val="00987513"/>
    <w:rsid w:val="00B12618"/>
    <w:rsid w:val="00CE1CF7"/>
    <w:rsid w:val="00EA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1E10"/>
  <w15:chartTrackingRefBased/>
  <w15:docId w15:val="{29371917-D0D3-4EEA-A913-3FD9721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4AA7"/>
    <w:pPr>
      <w:ind w:left="720"/>
      <w:contextualSpacing/>
    </w:pPr>
  </w:style>
  <w:style w:type="character" w:customStyle="1" w:styleId="apple-converted-space">
    <w:name w:val="apple-converted-space"/>
    <w:basedOn w:val="DefaultParagraphFont"/>
    <w:rsid w:val="00287CEF"/>
  </w:style>
  <w:style w:type="character" w:customStyle="1" w:styleId="ListParagraphChar">
    <w:name w:val="List Paragraph Char"/>
    <w:link w:val="ListParagraph"/>
    <w:uiPriority w:val="34"/>
    <w:locked/>
    <w:rsid w:val="00287CEF"/>
  </w:style>
  <w:style w:type="character" w:styleId="Hyperlink">
    <w:name w:val="Hyperlink"/>
    <w:basedOn w:val="DefaultParagraphFont"/>
    <w:uiPriority w:val="99"/>
    <w:unhideWhenUsed/>
    <w:rsid w:val="00287CEF"/>
    <w:rPr>
      <w:color w:val="0563C1"/>
      <w:u w:val="single"/>
    </w:rPr>
  </w:style>
  <w:style w:type="paragraph" w:styleId="Header">
    <w:name w:val="header"/>
    <w:basedOn w:val="Normal"/>
    <w:link w:val="HeaderChar"/>
    <w:uiPriority w:val="99"/>
    <w:unhideWhenUsed/>
    <w:rsid w:val="000A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AE"/>
  </w:style>
  <w:style w:type="paragraph" w:styleId="Footer">
    <w:name w:val="footer"/>
    <w:basedOn w:val="Normal"/>
    <w:link w:val="FooterChar"/>
    <w:uiPriority w:val="99"/>
    <w:unhideWhenUsed/>
    <w:rsid w:val="000A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AE"/>
  </w:style>
  <w:style w:type="character" w:styleId="UnresolvedMention">
    <w:name w:val="Unresolved Mention"/>
    <w:basedOn w:val="DefaultParagraphFont"/>
    <w:uiPriority w:val="99"/>
    <w:semiHidden/>
    <w:unhideWhenUsed/>
    <w:rsid w:val="00810967"/>
    <w:rPr>
      <w:color w:val="605E5C"/>
      <w:shd w:val="clear" w:color="auto" w:fill="E1DFDD"/>
    </w:rPr>
  </w:style>
  <w:style w:type="paragraph" w:styleId="BalloonText">
    <w:name w:val="Balloon Text"/>
    <w:basedOn w:val="Normal"/>
    <w:link w:val="BalloonTextChar"/>
    <w:uiPriority w:val="99"/>
    <w:semiHidden/>
    <w:unhideWhenUsed/>
    <w:rsid w:val="0063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cp:lastPrinted>2019-08-13T14:37:00Z</cp:lastPrinted>
  <dcterms:created xsi:type="dcterms:W3CDTF">2019-08-13T14:42:00Z</dcterms:created>
  <dcterms:modified xsi:type="dcterms:W3CDTF">2019-08-13T14:42:00Z</dcterms:modified>
</cp:coreProperties>
</file>